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A6D" w:rsidRPr="00527A6D" w:rsidRDefault="00527A6D" w:rsidP="00527A6D">
      <w:pPr>
        <w:jc w:val="both"/>
        <w:rPr>
          <w:sz w:val="24"/>
          <w:szCs w:val="24"/>
        </w:rPr>
      </w:pPr>
      <w:r w:rsidRPr="00527A6D">
        <w:rPr>
          <w:sz w:val="24"/>
          <w:szCs w:val="24"/>
        </w:rPr>
        <w:t xml:space="preserve">Statement regarding the promotion of “British Values” at </w:t>
      </w:r>
      <w:proofErr w:type="spellStart"/>
      <w:r w:rsidR="007A58DC">
        <w:rPr>
          <w:sz w:val="24"/>
          <w:szCs w:val="24"/>
        </w:rPr>
        <w:t>Pendeen</w:t>
      </w:r>
      <w:proofErr w:type="spellEnd"/>
      <w:r w:rsidRPr="00527A6D">
        <w:rPr>
          <w:sz w:val="24"/>
          <w:szCs w:val="24"/>
        </w:rPr>
        <w:t xml:space="preserve"> School </w:t>
      </w:r>
    </w:p>
    <w:p w:rsidR="00527A6D" w:rsidRPr="00527A6D" w:rsidRDefault="00527A6D" w:rsidP="00527A6D">
      <w:pPr>
        <w:jc w:val="both"/>
        <w:rPr>
          <w:sz w:val="24"/>
          <w:szCs w:val="24"/>
        </w:rPr>
      </w:pPr>
      <w:r w:rsidRPr="00527A6D">
        <w:rPr>
          <w:sz w:val="24"/>
          <w:szCs w:val="24"/>
        </w:rPr>
        <w:t xml:space="preserve">At </w:t>
      </w:r>
      <w:proofErr w:type="spellStart"/>
      <w:r w:rsidR="007A58DC">
        <w:rPr>
          <w:sz w:val="24"/>
          <w:szCs w:val="24"/>
        </w:rPr>
        <w:t>Pendeen</w:t>
      </w:r>
      <w:proofErr w:type="spellEnd"/>
      <w:r w:rsidRPr="00527A6D">
        <w:rPr>
          <w:sz w:val="24"/>
          <w:szCs w:val="24"/>
        </w:rPr>
        <w:t xml:space="preserve"> School we actively promote the fundamental values of democracy, the rule of law, individual liberty, and mutual respect and tolerance of those with different faiths and beliefs. Throughout the curriculum, but particularly through assemblies, tutor time, curriculum enhancement days, RPE (Religion, Philosophy and Ethics) and PHSE (Personal Health and Social Education) we enable students to develop their self-knowledge, self-esteem and self-confidence. </w:t>
      </w:r>
    </w:p>
    <w:p w:rsidR="00527A6D" w:rsidRPr="00527A6D" w:rsidRDefault="00527A6D" w:rsidP="00527A6D">
      <w:pPr>
        <w:jc w:val="both"/>
        <w:rPr>
          <w:sz w:val="24"/>
          <w:szCs w:val="24"/>
        </w:rPr>
      </w:pPr>
      <w:r w:rsidRPr="00527A6D">
        <w:rPr>
          <w:sz w:val="24"/>
          <w:szCs w:val="24"/>
        </w:rPr>
        <w:t xml:space="preserve">We enable students to distinguish right from wrong and to respect the civil and criminal law of England. We encourage students to accept responsibility for their behaviour, show initiative and understand how they can contribute positively to the lives of those living and working in the </w:t>
      </w:r>
      <w:proofErr w:type="spellStart"/>
      <w:r w:rsidR="007A58DC">
        <w:rPr>
          <w:sz w:val="24"/>
          <w:szCs w:val="24"/>
        </w:rPr>
        <w:t>Pendeen</w:t>
      </w:r>
      <w:proofErr w:type="spellEnd"/>
      <w:r w:rsidRPr="00527A6D">
        <w:rPr>
          <w:sz w:val="24"/>
          <w:szCs w:val="24"/>
        </w:rPr>
        <w:t xml:space="preserve"> area and to society more widely. </w:t>
      </w:r>
    </w:p>
    <w:p w:rsidR="00527A6D" w:rsidRPr="00527A6D" w:rsidRDefault="00527A6D" w:rsidP="00527A6D">
      <w:pPr>
        <w:jc w:val="both"/>
        <w:rPr>
          <w:sz w:val="24"/>
          <w:szCs w:val="24"/>
        </w:rPr>
      </w:pPr>
      <w:r w:rsidRPr="00527A6D">
        <w:rPr>
          <w:sz w:val="24"/>
          <w:szCs w:val="24"/>
        </w:rPr>
        <w:t xml:space="preserve">We enable pupils to acquire a broad general knowledge of and respect for public institutions and services in England. We promote tolerance and harmony between different cultural traditions by enabling pupils to acquire an appreciation of and respect for their own and other cultures, encouraging respect for other people (paying particular regard to the protected characteristics set out in the Equality Act 2010). </w:t>
      </w:r>
    </w:p>
    <w:p w:rsidR="00527A6D" w:rsidRPr="00527A6D" w:rsidRDefault="00527A6D" w:rsidP="00527A6D">
      <w:pPr>
        <w:jc w:val="both"/>
        <w:rPr>
          <w:sz w:val="24"/>
          <w:szCs w:val="24"/>
        </w:rPr>
      </w:pPr>
      <w:r w:rsidRPr="00527A6D">
        <w:rPr>
          <w:sz w:val="24"/>
          <w:szCs w:val="24"/>
        </w:rPr>
        <w:t xml:space="preserve">We also encourage respect for democracy and support for participation in the democratic processes, including respect for the basis on which the law is made and applied in England. As a responsible organisation we do not promote biased or partisan views in any way, particularly not in a religious or political context. </w:t>
      </w:r>
    </w:p>
    <w:p w:rsidR="005523F9" w:rsidRPr="00527A6D" w:rsidRDefault="00527A6D" w:rsidP="00527A6D">
      <w:pPr>
        <w:jc w:val="both"/>
        <w:rPr>
          <w:sz w:val="24"/>
          <w:szCs w:val="24"/>
        </w:rPr>
      </w:pPr>
      <w:r w:rsidRPr="00527A6D">
        <w:rPr>
          <w:sz w:val="24"/>
          <w:szCs w:val="24"/>
        </w:rPr>
        <w:t xml:space="preserve">Activities which are organised, offered or promoted by the school but take place outside the normal curriculum are also subject to the philosophy outlined, and any views which are offered are always balanced. </w:t>
      </w:r>
      <w:bookmarkStart w:id="0" w:name="_GoBack"/>
      <w:bookmarkEnd w:id="0"/>
    </w:p>
    <w:sectPr w:rsidR="005523F9" w:rsidRPr="00527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6D"/>
    <w:rsid w:val="00527A6D"/>
    <w:rsid w:val="005523F9"/>
    <w:rsid w:val="007A58DC"/>
    <w:rsid w:val="00B75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A747"/>
  <w15:chartTrackingRefBased/>
  <w15:docId w15:val="{A45C9BA5-3BCB-4882-814A-862996AE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Scrase</dc:creator>
  <cp:keywords/>
  <dc:description/>
  <cp:lastModifiedBy>Sharon Hopkins</cp:lastModifiedBy>
  <cp:revision>2</cp:revision>
  <dcterms:created xsi:type="dcterms:W3CDTF">2024-11-25T15:36:00Z</dcterms:created>
  <dcterms:modified xsi:type="dcterms:W3CDTF">2024-11-25T15:36:00Z</dcterms:modified>
</cp:coreProperties>
</file>