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1A7F4" w14:textId="77777777" w:rsidR="003F5CD9" w:rsidRPr="006F1FFD" w:rsidRDefault="007F0BE1" w:rsidP="008A780F">
      <w:pPr>
        <w:tabs>
          <w:tab w:val="left" w:pos="3971"/>
        </w:tabs>
        <w:ind w:left="142" w:hanging="38"/>
        <w:rPr>
          <w:sz w:val="24"/>
          <w:szCs w:val="24"/>
        </w:rPr>
      </w:pPr>
      <w:r w:rsidRPr="006F1FFD">
        <w:rPr>
          <w:noProof/>
          <w:position w:val="36"/>
          <w:sz w:val="24"/>
          <w:szCs w:val="24"/>
        </w:rPr>
        <w:drawing>
          <wp:inline distT="0" distB="0" distL="0" distR="0" wp14:anchorId="312FD24F" wp14:editId="12A3F153">
            <wp:extent cx="2046979" cy="6248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6979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1FFD">
        <w:rPr>
          <w:position w:val="36"/>
          <w:sz w:val="24"/>
          <w:szCs w:val="24"/>
        </w:rPr>
        <w:tab/>
      </w:r>
      <w:r w:rsidRPr="006F1FFD">
        <w:rPr>
          <w:noProof/>
          <w:sz w:val="24"/>
          <w:szCs w:val="24"/>
        </w:rPr>
        <w:drawing>
          <wp:inline distT="0" distB="0" distL="0" distR="0" wp14:anchorId="366DC1B6" wp14:editId="2BAD44AD">
            <wp:extent cx="4132687" cy="112566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2687" cy="1125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70C3F" w14:textId="418CC0F4" w:rsidR="00644EB0" w:rsidRPr="006F1FFD" w:rsidRDefault="007F0BE1" w:rsidP="002374DA">
      <w:pPr>
        <w:pStyle w:val="Heading1"/>
        <w:spacing w:line="324" w:lineRule="auto"/>
        <w:ind w:left="0" w:right="5230"/>
      </w:pPr>
      <w:r w:rsidRPr="006F1FFD">
        <w:t>Newsletter</w:t>
      </w:r>
      <w:r w:rsidR="00760794" w:rsidRPr="006F1FFD">
        <w:t xml:space="preserve"> </w:t>
      </w:r>
      <w:r w:rsidR="008E7F80">
        <w:t>29</w:t>
      </w:r>
      <w:r w:rsidR="000F5D5B">
        <w:t xml:space="preserve"> 24</w:t>
      </w:r>
      <w:r w:rsidR="008D254C">
        <w:t>/</w:t>
      </w:r>
      <w:r w:rsidR="008B2CFF">
        <w:t>0</w:t>
      </w:r>
      <w:r w:rsidR="009D6504">
        <w:t>3</w:t>
      </w:r>
      <w:r w:rsidR="008D254C">
        <w:t>/</w:t>
      </w:r>
      <w:r w:rsidRPr="006F1FFD">
        <w:t>2</w:t>
      </w:r>
      <w:r w:rsidR="008B2CFF">
        <w:t>3</w:t>
      </w:r>
    </w:p>
    <w:p w14:paraId="02919BDD" w14:textId="29BA63A6" w:rsidR="00F325F4" w:rsidRDefault="007F0BE1" w:rsidP="000D1368">
      <w:pPr>
        <w:pStyle w:val="Heading1"/>
        <w:spacing w:before="0"/>
        <w:ind w:left="0" w:right="5230"/>
      </w:pPr>
      <w:r w:rsidRPr="006F1FFD">
        <w:t>Dear Parents and Children,</w:t>
      </w:r>
    </w:p>
    <w:p w14:paraId="6E8DB02B" w14:textId="4CAC4BCB" w:rsidR="000F5D5B" w:rsidRDefault="000F5D5B" w:rsidP="000D1368">
      <w:pPr>
        <w:pStyle w:val="Heading1"/>
        <w:spacing w:before="0"/>
        <w:ind w:left="0" w:right="5230"/>
      </w:pPr>
    </w:p>
    <w:p w14:paraId="08E4936D" w14:textId="2B6BFED4" w:rsidR="000F5D5B" w:rsidRPr="000F5D5B" w:rsidRDefault="000F5D5B" w:rsidP="000F5D5B">
      <w:pPr>
        <w:pStyle w:val="Heading1"/>
        <w:spacing w:before="0"/>
        <w:ind w:left="0" w:right="-15"/>
        <w:rPr>
          <w:b w:val="0"/>
          <w:bCs w:val="0"/>
        </w:rPr>
      </w:pPr>
      <w:r>
        <w:t xml:space="preserve">A beautiful thought written by Zak G, Year 4 – </w:t>
      </w:r>
      <w:r>
        <w:rPr>
          <w:b w:val="0"/>
          <w:bCs w:val="0"/>
        </w:rPr>
        <w:t>Just to remind you, on the other side of a rainy day is a sunny day waiting for you.</w:t>
      </w:r>
    </w:p>
    <w:p w14:paraId="60BD4D2A" w14:textId="5CFAFA95" w:rsidR="006058DE" w:rsidRDefault="006058DE" w:rsidP="00B21F04">
      <w:pPr>
        <w:ind w:right="127"/>
        <w:outlineLvl w:val="0"/>
        <w:rPr>
          <w:sz w:val="24"/>
          <w:szCs w:val="24"/>
        </w:rPr>
      </w:pPr>
    </w:p>
    <w:p w14:paraId="24977389" w14:textId="0CCC1A80" w:rsidR="00EA77A7" w:rsidRDefault="00EA77A7" w:rsidP="00813813">
      <w:pPr>
        <w:rPr>
          <w:sz w:val="24"/>
          <w:szCs w:val="24"/>
        </w:rPr>
      </w:pPr>
      <w:r w:rsidRPr="00EA77A7">
        <w:rPr>
          <w:b/>
          <w:bCs/>
          <w:sz w:val="24"/>
          <w:szCs w:val="24"/>
        </w:rPr>
        <w:t xml:space="preserve">Office Cover </w:t>
      </w:r>
      <w:r>
        <w:rPr>
          <w:b/>
          <w:bCs/>
          <w:sz w:val="24"/>
          <w:szCs w:val="24"/>
        </w:rPr>
        <w:t>–</w:t>
      </w:r>
      <w:r w:rsidRPr="00EA77A7">
        <w:rPr>
          <w:b/>
          <w:bCs/>
          <w:sz w:val="24"/>
          <w:szCs w:val="24"/>
        </w:rPr>
        <w:t xml:space="preserve"> </w:t>
      </w:r>
      <w:r w:rsidRPr="00EA77A7">
        <w:rPr>
          <w:sz w:val="24"/>
          <w:szCs w:val="24"/>
        </w:rPr>
        <w:t xml:space="preserve">Rose </w:t>
      </w:r>
      <w:proofErr w:type="spellStart"/>
      <w:r w:rsidRPr="00EA77A7">
        <w:rPr>
          <w:sz w:val="24"/>
          <w:szCs w:val="24"/>
        </w:rPr>
        <w:t>Scrase</w:t>
      </w:r>
      <w:proofErr w:type="spellEnd"/>
      <w:r w:rsidRPr="00EA77A7">
        <w:rPr>
          <w:sz w:val="24"/>
          <w:szCs w:val="24"/>
        </w:rPr>
        <w:t xml:space="preserve"> will not be </w:t>
      </w:r>
      <w:r w:rsidR="000F5D5B">
        <w:rPr>
          <w:sz w:val="24"/>
          <w:szCs w:val="24"/>
        </w:rPr>
        <w:t xml:space="preserve">until at least the </w:t>
      </w:r>
      <w:proofErr w:type="gramStart"/>
      <w:r w:rsidR="000F5D5B">
        <w:rPr>
          <w:sz w:val="24"/>
          <w:szCs w:val="24"/>
        </w:rPr>
        <w:t>17</w:t>
      </w:r>
      <w:r w:rsidR="000F5D5B" w:rsidRPr="000F5D5B">
        <w:rPr>
          <w:sz w:val="24"/>
          <w:szCs w:val="24"/>
          <w:vertAlign w:val="superscript"/>
        </w:rPr>
        <w:t>th</w:t>
      </w:r>
      <w:proofErr w:type="gramEnd"/>
      <w:r w:rsidR="000F5D5B">
        <w:rPr>
          <w:sz w:val="24"/>
          <w:szCs w:val="24"/>
        </w:rPr>
        <w:t xml:space="preserve"> April.</w:t>
      </w:r>
    </w:p>
    <w:p w14:paraId="16129F44" w14:textId="7A19B6E7" w:rsidR="00EA77A7" w:rsidRDefault="00EA77A7" w:rsidP="00813813">
      <w:pPr>
        <w:rPr>
          <w:sz w:val="24"/>
          <w:szCs w:val="24"/>
        </w:rPr>
      </w:pPr>
      <w:r>
        <w:rPr>
          <w:sz w:val="24"/>
          <w:szCs w:val="24"/>
        </w:rPr>
        <w:t>In the interim, we will always have the office covered, usually by a different member of the staff team but on occasion this may be staff from another TPAT School. Please do bear with us if things take longer than normal.</w:t>
      </w:r>
      <w:r w:rsidR="00945A9B">
        <w:rPr>
          <w:sz w:val="24"/>
          <w:szCs w:val="24"/>
        </w:rPr>
        <w:t xml:space="preserve"> I will not be working with other schools </w:t>
      </w:r>
      <w:r w:rsidR="000F5D5B">
        <w:rPr>
          <w:sz w:val="24"/>
          <w:szCs w:val="24"/>
        </w:rPr>
        <w:t>until at least the 17</w:t>
      </w:r>
      <w:r w:rsidR="000F5D5B" w:rsidRPr="000F5D5B">
        <w:rPr>
          <w:sz w:val="24"/>
          <w:szCs w:val="24"/>
          <w:vertAlign w:val="superscript"/>
        </w:rPr>
        <w:t>th</w:t>
      </w:r>
      <w:r w:rsidR="000F5D5B">
        <w:rPr>
          <w:sz w:val="24"/>
          <w:szCs w:val="24"/>
        </w:rPr>
        <w:t xml:space="preserve"> April </w:t>
      </w:r>
      <w:r w:rsidR="00945A9B">
        <w:rPr>
          <w:sz w:val="24"/>
          <w:szCs w:val="24"/>
        </w:rPr>
        <w:t xml:space="preserve">and will be in school all of the time, but please do talk to me at the gate, contact me via 01736 788583 or via e-mail at </w:t>
      </w:r>
      <w:hyperlink r:id="rId8" w:history="1">
        <w:r w:rsidR="00945A9B" w:rsidRPr="003E7D3E">
          <w:rPr>
            <w:rStyle w:val="Hyperlink"/>
            <w:sz w:val="24"/>
            <w:szCs w:val="24"/>
          </w:rPr>
          <w:t>head@pendeen.tpacademytrust.org</w:t>
        </w:r>
      </w:hyperlink>
      <w:r w:rsidR="00945A9B">
        <w:rPr>
          <w:sz w:val="24"/>
          <w:szCs w:val="24"/>
        </w:rPr>
        <w:t xml:space="preserve"> with any questions or concerns.</w:t>
      </w:r>
    </w:p>
    <w:p w14:paraId="7E82F90F" w14:textId="0199B64E" w:rsidR="00AF2FE1" w:rsidRDefault="00AF2FE1" w:rsidP="00813813">
      <w:pPr>
        <w:rPr>
          <w:sz w:val="24"/>
          <w:szCs w:val="24"/>
        </w:rPr>
      </w:pPr>
    </w:p>
    <w:p w14:paraId="00F37993" w14:textId="27E1A5B8" w:rsidR="00AF2FE1" w:rsidRDefault="00AF2FE1" w:rsidP="00813813">
      <w:pPr>
        <w:rPr>
          <w:sz w:val="24"/>
          <w:szCs w:val="24"/>
        </w:rPr>
      </w:pPr>
      <w:r w:rsidRPr="00AF2FE1">
        <w:rPr>
          <w:b/>
          <w:bCs/>
          <w:sz w:val="24"/>
          <w:szCs w:val="24"/>
        </w:rPr>
        <w:t>Letters –</w:t>
      </w:r>
      <w:r>
        <w:rPr>
          <w:sz w:val="24"/>
          <w:szCs w:val="24"/>
        </w:rPr>
        <w:t xml:space="preserve"> </w:t>
      </w:r>
      <w:r w:rsidR="000F5D5B">
        <w:rPr>
          <w:sz w:val="24"/>
          <w:szCs w:val="24"/>
        </w:rPr>
        <w:t>I have now worked out how to send letters electronically, so newsletters and other letters will be sent directly via e-mail.</w:t>
      </w:r>
    </w:p>
    <w:p w14:paraId="03E9B32D" w14:textId="378B7707" w:rsidR="00EA77A7" w:rsidRDefault="00EA77A7" w:rsidP="00813813">
      <w:pPr>
        <w:rPr>
          <w:sz w:val="24"/>
          <w:szCs w:val="24"/>
        </w:rPr>
      </w:pPr>
    </w:p>
    <w:p w14:paraId="0505FF66" w14:textId="3A90BCC1" w:rsidR="00EA77A7" w:rsidRDefault="00EA77A7" w:rsidP="00813813">
      <w:pPr>
        <w:rPr>
          <w:sz w:val="24"/>
          <w:szCs w:val="24"/>
        </w:rPr>
      </w:pPr>
      <w:r w:rsidRPr="00EA77A7">
        <w:rPr>
          <w:b/>
          <w:bCs/>
          <w:sz w:val="24"/>
          <w:szCs w:val="24"/>
        </w:rPr>
        <w:t xml:space="preserve">Events over the next week </w:t>
      </w:r>
      <w:r>
        <w:rPr>
          <w:b/>
          <w:bCs/>
          <w:sz w:val="24"/>
          <w:szCs w:val="24"/>
        </w:rPr>
        <w:t>–</w:t>
      </w:r>
      <w:r w:rsidRPr="00EA77A7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We have fewer events than normal over the final 2 weeks of term, listed below for clarity:</w:t>
      </w:r>
    </w:p>
    <w:p w14:paraId="3D30D857" w14:textId="0B96B344" w:rsidR="00EA77A7" w:rsidRDefault="00EA77A7" w:rsidP="00813813">
      <w:pPr>
        <w:rPr>
          <w:sz w:val="24"/>
          <w:szCs w:val="24"/>
        </w:rPr>
      </w:pPr>
      <w:r w:rsidRPr="007A5431">
        <w:rPr>
          <w:b/>
          <w:bCs/>
          <w:sz w:val="24"/>
          <w:szCs w:val="24"/>
        </w:rPr>
        <w:t>Monday 27</w:t>
      </w:r>
      <w:r w:rsidRPr="007A5431">
        <w:rPr>
          <w:b/>
          <w:bCs/>
          <w:sz w:val="24"/>
          <w:szCs w:val="24"/>
          <w:vertAlign w:val="superscript"/>
        </w:rPr>
        <w:t>th</w:t>
      </w:r>
      <w:r w:rsidRPr="007A5431">
        <w:rPr>
          <w:b/>
          <w:bCs/>
          <w:sz w:val="24"/>
          <w:szCs w:val="24"/>
        </w:rPr>
        <w:t xml:space="preserve"> March –</w:t>
      </w:r>
      <w:r>
        <w:rPr>
          <w:sz w:val="24"/>
          <w:szCs w:val="24"/>
        </w:rPr>
        <w:t xml:space="preserve"> SEND Individual Education Plan Reviews – Parents, class teachers, teaching assistant where appropriate</w:t>
      </w:r>
      <w:r w:rsidR="00E70D7B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Chris Wilson</w:t>
      </w:r>
      <w:r w:rsidR="00E70D7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10BA9190" w14:textId="688B3EFE" w:rsidR="00EA77A7" w:rsidRDefault="00700DCB" w:rsidP="00813813">
      <w:pPr>
        <w:rPr>
          <w:sz w:val="24"/>
          <w:szCs w:val="24"/>
        </w:rPr>
      </w:pPr>
      <w:r w:rsidRPr="007A5431">
        <w:rPr>
          <w:b/>
          <w:bCs/>
          <w:sz w:val="24"/>
          <w:szCs w:val="24"/>
        </w:rPr>
        <w:t>Wednesday 29</w:t>
      </w:r>
      <w:r w:rsidRPr="007A5431">
        <w:rPr>
          <w:b/>
          <w:bCs/>
          <w:sz w:val="24"/>
          <w:szCs w:val="24"/>
          <w:vertAlign w:val="superscript"/>
        </w:rPr>
        <w:t>th</w:t>
      </w:r>
      <w:r w:rsidRPr="007A5431">
        <w:rPr>
          <w:b/>
          <w:bCs/>
          <w:sz w:val="24"/>
          <w:szCs w:val="24"/>
        </w:rPr>
        <w:t xml:space="preserve"> March –</w:t>
      </w:r>
      <w:r w:rsidR="000F5D5B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Nessa to </w:t>
      </w:r>
      <w:proofErr w:type="spellStart"/>
      <w:r>
        <w:rPr>
          <w:sz w:val="24"/>
          <w:szCs w:val="24"/>
        </w:rPr>
        <w:t>Lands</w:t>
      </w:r>
      <w:proofErr w:type="spellEnd"/>
      <w:r>
        <w:rPr>
          <w:sz w:val="24"/>
          <w:szCs w:val="24"/>
        </w:rPr>
        <w:t xml:space="preserve"> End Airport </w:t>
      </w:r>
      <w:r w:rsidR="00945A9B">
        <w:rPr>
          <w:sz w:val="24"/>
          <w:szCs w:val="24"/>
        </w:rPr>
        <w:t>– we will leave and return during normal morning school hours.</w:t>
      </w:r>
      <w:r w:rsidR="00725935">
        <w:rPr>
          <w:sz w:val="24"/>
          <w:szCs w:val="24"/>
        </w:rPr>
        <w:t xml:space="preserve"> PAYMENT of £5 in cash only please.</w:t>
      </w:r>
    </w:p>
    <w:p w14:paraId="35DFF312" w14:textId="25D15FAE" w:rsidR="00700DCB" w:rsidRDefault="00700DCB" w:rsidP="00813813">
      <w:pPr>
        <w:rPr>
          <w:sz w:val="24"/>
          <w:szCs w:val="24"/>
        </w:rPr>
      </w:pPr>
      <w:r w:rsidRPr="007A5431">
        <w:rPr>
          <w:b/>
          <w:bCs/>
          <w:sz w:val="24"/>
          <w:szCs w:val="24"/>
        </w:rPr>
        <w:t>Thursday 30</w:t>
      </w:r>
      <w:r w:rsidRPr="007A5431">
        <w:rPr>
          <w:b/>
          <w:bCs/>
          <w:sz w:val="24"/>
          <w:szCs w:val="24"/>
          <w:vertAlign w:val="superscript"/>
        </w:rPr>
        <w:t>th</w:t>
      </w:r>
      <w:r w:rsidRPr="007A5431">
        <w:rPr>
          <w:b/>
          <w:bCs/>
          <w:sz w:val="24"/>
          <w:szCs w:val="24"/>
        </w:rPr>
        <w:t xml:space="preserve"> March -</w:t>
      </w:r>
      <w:r>
        <w:rPr>
          <w:sz w:val="24"/>
          <w:szCs w:val="24"/>
        </w:rPr>
        <w:t xml:space="preserve"> </w:t>
      </w:r>
      <w:r w:rsidR="007A5431">
        <w:rPr>
          <w:sz w:val="24"/>
          <w:szCs w:val="24"/>
        </w:rPr>
        <w:t>SEND Individual Education Plan Reviews – Parents, class teachers, teaching assistant where appropriate, Chris Wilson</w:t>
      </w:r>
      <w:r w:rsidR="00E70D7B">
        <w:rPr>
          <w:sz w:val="24"/>
          <w:szCs w:val="24"/>
        </w:rPr>
        <w:t>.</w:t>
      </w:r>
    </w:p>
    <w:p w14:paraId="2794C8C8" w14:textId="6884813A" w:rsidR="00EA77A7" w:rsidRDefault="007A5431" w:rsidP="00813813">
      <w:pPr>
        <w:rPr>
          <w:sz w:val="24"/>
          <w:szCs w:val="24"/>
        </w:rPr>
      </w:pPr>
      <w:r w:rsidRPr="007A5431">
        <w:rPr>
          <w:b/>
          <w:bCs/>
          <w:sz w:val="24"/>
          <w:szCs w:val="24"/>
        </w:rPr>
        <w:t>Friday 31</w:t>
      </w:r>
      <w:r w:rsidRPr="007A5431">
        <w:rPr>
          <w:b/>
          <w:bCs/>
          <w:sz w:val="24"/>
          <w:szCs w:val="24"/>
          <w:vertAlign w:val="superscript"/>
        </w:rPr>
        <w:t>st</w:t>
      </w:r>
      <w:r w:rsidRPr="007A5431">
        <w:rPr>
          <w:b/>
          <w:bCs/>
          <w:sz w:val="24"/>
          <w:szCs w:val="24"/>
        </w:rPr>
        <w:t xml:space="preserve"> March –</w:t>
      </w:r>
      <w:r>
        <w:rPr>
          <w:sz w:val="24"/>
          <w:szCs w:val="24"/>
        </w:rPr>
        <w:t xml:space="preserve"> Break up for Easter Holiday at 3.15</w:t>
      </w:r>
      <w:r w:rsidR="00945A9B">
        <w:rPr>
          <w:sz w:val="24"/>
          <w:szCs w:val="24"/>
        </w:rPr>
        <w:t>.</w:t>
      </w:r>
    </w:p>
    <w:p w14:paraId="7A8F8B8A" w14:textId="3E5E6FC7" w:rsidR="007A5431" w:rsidRPr="00EA77A7" w:rsidRDefault="007A5431" w:rsidP="00813813">
      <w:pPr>
        <w:rPr>
          <w:sz w:val="24"/>
          <w:szCs w:val="24"/>
        </w:rPr>
      </w:pPr>
      <w:r w:rsidRPr="007A5431">
        <w:rPr>
          <w:b/>
          <w:bCs/>
          <w:sz w:val="24"/>
          <w:szCs w:val="24"/>
        </w:rPr>
        <w:t>Monday 17</w:t>
      </w:r>
      <w:r w:rsidRPr="007A5431">
        <w:rPr>
          <w:b/>
          <w:bCs/>
          <w:sz w:val="24"/>
          <w:szCs w:val="24"/>
          <w:vertAlign w:val="superscript"/>
        </w:rPr>
        <w:t>th</w:t>
      </w:r>
      <w:r w:rsidRPr="007A5431">
        <w:rPr>
          <w:b/>
          <w:bCs/>
          <w:sz w:val="24"/>
          <w:szCs w:val="24"/>
        </w:rPr>
        <w:t xml:space="preserve"> April – </w:t>
      </w:r>
      <w:r w:rsidRPr="00945A9B">
        <w:rPr>
          <w:sz w:val="24"/>
          <w:szCs w:val="24"/>
        </w:rPr>
        <w:t>Children</w:t>
      </w:r>
      <w:r>
        <w:rPr>
          <w:sz w:val="24"/>
          <w:szCs w:val="24"/>
        </w:rPr>
        <w:t xml:space="preserve"> return to school – gates open at 8.45 and close at 9.00</w:t>
      </w:r>
      <w:r w:rsidR="00945A9B">
        <w:rPr>
          <w:sz w:val="24"/>
          <w:szCs w:val="24"/>
        </w:rPr>
        <w:t>.</w:t>
      </w:r>
    </w:p>
    <w:p w14:paraId="541D9B03" w14:textId="47F2F9BD" w:rsidR="00EA77A7" w:rsidRDefault="00EA77A7" w:rsidP="00813813">
      <w:pPr>
        <w:rPr>
          <w:b/>
          <w:bCs/>
          <w:sz w:val="24"/>
          <w:szCs w:val="24"/>
        </w:rPr>
      </w:pPr>
    </w:p>
    <w:p w14:paraId="4F639656" w14:textId="11212150" w:rsidR="00945A9B" w:rsidRDefault="00945A9B" w:rsidP="00813813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After School Clubs – </w:t>
      </w:r>
      <w:r w:rsidRPr="00945A9B">
        <w:rPr>
          <w:sz w:val="24"/>
          <w:szCs w:val="24"/>
        </w:rPr>
        <w:t>Clubs will run every day until the last day of term apart from Friday 31</w:t>
      </w:r>
      <w:r w:rsidRPr="00945A9B">
        <w:rPr>
          <w:sz w:val="24"/>
          <w:szCs w:val="24"/>
          <w:vertAlign w:val="superscript"/>
        </w:rPr>
        <w:t>st</w:t>
      </w:r>
      <w:r w:rsidRPr="00945A9B">
        <w:rPr>
          <w:sz w:val="24"/>
          <w:szCs w:val="24"/>
        </w:rPr>
        <w:t xml:space="preserve"> March. </w:t>
      </w:r>
      <w:r>
        <w:rPr>
          <w:sz w:val="24"/>
          <w:szCs w:val="24"/>
        </w:rPr>
        <w:t>After School Club letters for summer term will come out in the week of 17</w:t>
      </w:r>
      <w:r w:rsidRPr="00945A9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April and clubs will resume in the week of 24</w:t>
      </w:r>
      <w:r w:rsidRPr="00945A9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April.</w:t>
      </w:r>
    </w:p>
    <w:p w14:paraId="3F07B422" w14:textId="25964D6D" w:rsidR="00945A9B" w:rsidRDefault="00945A9B" w:rsidP="00813813">
      <w:pPr>
        <w:rPr>
          <w:sz w:val="24"/>
          <w:szCs w:val="24"/>
        </w:rPr>
      </w:pPr>
    </w:p>
    <w:p w14:paraId="1225169B" w14:textId="64379F6C" w:rsidR="00945A9B" w:rsidRDefault="00945A9B" w:rsidP="00813813">
      <w:pPr>
        <w:rPr>
          <w:sz w:val="24"/>
          <w:szCs w:val="24"/>
        </w:rPr>
      </w:pPr>
      <w:r w:rsidRPr="00945A9B">
        <w:rPr>
          <w:b/>
          <w:bCs/>
          <w:sz w:val="24"/>
          <w:szCs w:val="24"/>
        </w:rPr>
        <w:t>Breakfast Club and Wrap-Around –</w:t>
      </w:r>
      <w:r>
        <w:rPr>
          <w:sz w:val="24"/>
          <w:szCs w:val="24"/>
        </w:rPr>
        <w:t xml:space="preserve"> Will continue up to and including Friday 31</w:t>
      </w:r>
      <w:r w:rsidRPr="00945A9B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March and will resume on Monday 17</w:t>
      </w:r>
      <w:r w:rsidRPr="00945A9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April.</w:t>
      </w:r>
    </w:p>
    <w:p w14:paraId="44EBDC42" w14:textId="276DAAA4" w:rsidR="00A00DD7" w:rsidRDefault="00A00DD7" w:rsidP="00813813">
      <w:pPr>
        <w:rPr>
          <w:sz w:val="24"/>
          <w:szCs w:val="24"/>
        </w:rPr>
      </w:pPr>
    </w:p>
    <w:p w14:paraId="55FD961A" w14:textId="1F54B6E1" w:rsidR="00A00DD7" w:rsidRDefault="00A00DD7" w:rsidP="00A00DD7">
      <w:pPr>
        <w:shd w:val="clear" w:color="auto" w:fill="FFFFFF"/>
        <w:textAlignment w:val="baseline"/>
        <w:rPr>
          <w:rFonts w:eastAsia="Times New Roman"/>
          <w:color w:val="000000"/>
          <w:sz w:val="24"/>
          <w:szCs w:val="24"/>
          <w:bdr w:val="none" w:sz="0" w:space="0" w:color="auto" w:frame="1"/>
          <w:lang w:eastAsia="en-GB"/>
        </w:rPr>
      </w:pPr>
      <w:r w:rsidRPr="00A00DD7">
        <w:rPr>
          <w:b/>
          <w:bCs/>
          <w:sz w:val="24"/>
          <w:szCs w:val="24"/>
        </w:rPr>
        <w:t>Changes to Lunches next week -</w:t>
      </w:r>
      <w:r>
        <w:rPr>
          <w:sz w:val="24"/>
          <w:szCs w:val="24"/>
        </w:rPr>
        <w:t xml:space="preserve"> </w:t>
      </w:r>
      <w:r w:rsidRPr="00A00DD7">
        <w:rPr>
          <w:rFonts w:eastAsia="Times New Roman"/>
          <w:color w:val="000000"/>
          <w:sz w:val="24"/>
          <w:szCs w:val="24"/>
          <w:lang w:eastAsia="en-GB"/>
        </w:rPr>
        <w:t>Thursday 30</w:t>
      </w:r>
      <w:r w:rsidRPr="00A00DD7">
        <w:rPr>
          <w:rFonts w:eastAsia="Times New Roman"/>
          <w:color w:val="000000"/>
          <w:sz w:val="24"/>
          <w:szCs w:val="24"/>
          <w:bdr w:val="none" w:sz="0" w:space="0" w:color="auto" w:frame="1"/>
          <w:vertAlign w:val="superscript"/>
          <w:lang w:eastAsia="en-GB"/>
        </w:rPr>
        <w:t>th</w:t>
      </w:r>
      <w:r w:rsidRPr="00A00DD7">
        <w:rPr>
          <w:rFonts w:eastAsia="Times New Roman"/>
          <w:color w:val="000000"/>
          <w:sz w:val="24"/>
          <w:szCs w:val="24"/>
          <w:bdr w:val="none" w:sz="0" w:space="0" w:color="auto" w:frame="1"/>
          <w:lang w:eastAsia="en-GB"/>
        </w:rPr>
        <w:t> March:  Meatballs in tomato sauce (replac</w:t>
      </w:r>
      <w:r w:rsidRPr="00A00DD7">
        <w:rPr>
          <w:rFonts w:eastAsia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ing </w:t>
      </w:r>
      <w:r w:rsidRPr="00A00DD7">
        <w:rPr>
          <w:rFonts w:eastAsia="Times New Roman"/>
          <w:color w:val="000000"/>
          <w:sz w:val="24"/>
          <w:szCs w:val="24"/>
          <w:bdr w:val="none" w:sz="0" w:space="0" w:color="auto" w:frame="1"/>
          <w:lang w:eastAsia="en-GB"/>
        </w:rPr>
        <w:t>Bolognese)</w:t>
      </w:r>
      <w:r>
        <w:rPr>
          <w:rFonts w:eastAsia="Times New Roman"/>
          <w:color w:val="000000"/>
          <w:sz w:val="24"/>
          <w:szCs w:val="24"/>
          <w:lang w:eastAsia="en-GB"/>
        </w:rPr>
        <w:t xml:space="preserve">; </w:t>
      </w:r>
      <w:r w:rsidRPr="00A00DD7">
        <w:rPr>
          <w:rFonts w:eastAsia="Times New Roman"/>
          <w:color w:val="000000"/>
          <w:sz w:val="24"/>
          <w:szCs w:val="24"/>
          <w:bdr w:val="none" w:sz="0" w:space="0" w:color="auto" w:frame="1"/>
          <w:lang w:eastAsia="en-GB"/>
        </w:rPr>
        <w:t>Friday 31</w:t>
      </w:r>
      <w:r w:rsidRPr="00A00DD7">
        <w:rPr>
          <w:rFonts w:eastAsia="Times New Roman"/>
          <w:color w:val="000000"/>
          <w:sz w:val="24"/>
          <w:szCs w:val="24"/>
          <w:bdr w:val="none" w:sz="0" w:space="0" w:color="auto" w:frame="1"/>
          <w:vertAlign w:val="superscript"/>
          <w:lang w:eastAsia="en-GB"/>
        </w:rPr>
        <w:t>st</w:t>
      </w:r>
      <w:r w:rsidRPr="00A00DD7">
        <w:rPr>
          <w:rFonts w:eastAsia="Times New Roman"/>
          <w:color w:val="000000"/>
          <w:sz w:val="24"/>
          <w:szCs w:val="24"/>
          <w:bdr w:val="none" w:sz="0" w:space="0" w:color="auto" w:frame="1"/>
          <w:lang w:eastAsia="en-GB"/>
        </w:rPr>
        <w:t> March: In addition to fish fingers there is the option of Hotdog with chips</w:t>
      </w:r>
      <w:r>
        <w:rPr>
          <w:rFonts w:eastAsia="Times New Roman"/>
          <w:color w:val="000000"/>
          <w:sz w:val="24"/>
          <w:szCs w:val="24"/>
          <w:bdr w:val="none" w:sz="0" w:space="0" w:color="auto" w:frame="1"/>
          <w:lang w:eastAsia="en-GB"/>
        </w:rPr>
        <w:t>.</w:t>
      </w:r>
    </w:p>
    <w:p w14:paraId="0FF88B3E" w14:textId="6FD6489E" w:rsidR="00A00DD7" w:rsidRPr="00A00DD7" w:rsidRDefault="00A00DD7" w:rsidP="00A00DD7">
      <w:pPr>
        <w:shd w:val="clear" w:color="auto" w:fill="FFFFFF"/>
        <w:textAlignment w:val="baseline"/>
        <w:rPr>
          <w:rFonts w:eastAsia="Times New Roman"/>
          <w:color w:val="000000"/>
          <w:sz w:val="24"/>
          <w:szCs w:val="24"/>
          <w:lang w:eastAsia="en-GB"/>
        </w:rPr>
      </w:pPr>
      <w:r>
        <w:rPr>
          <w:rFonts w:eastAsia="Times New Roman"/>
          <w:color w:val="000000"/>
          <w:sz w:val="24"/>
          <w:szCs w:val="24"/>
          <w:bdr w:val="none" w:sz="0" w:space="0" w:color="auto" w:frame="1"/>
          <w:lang w:eastAsia="en-GB"/>
        </w:rPr>
        <w:t xml:space="preserve">Menu also on the website </w:t>
      </w:r>
      <w:hyperlink r:id="rId9" w:history="1">
        <w:r w:rsidRPr="00E70D7B">
          <w:rPr>
            <w:rStyle w:val="Hyperlink"/>
            <w:rFonts w:eastAsia="Times New Roman"/>
            <w:sz w:val="24"/>
            <w:szCs w:val="24"/>
            <w:bdr w:val="none" w:sz="0" w:space="0" w:color="auto" w:frame="1"/>
            <w:lang w:eastAsia="en-GB"/>
          </w:rPr>
          <w:t>here</w:t>
        </w:r>
      </w:hyperlink>
    </w:p>
    <w:p w14:paraId="2629CA46" w14:textId="0AACD5D4" w:rsidR="00184AAB" w:rsidRDefault="00184AAB" w:rsidP="00184AAB">
      <w:pPr>
        <w:pStyle w:val="Heading1"/>
        <w:spacing w:before="0"/>
        <w:ind w:left="0" w:right="-20"/>
        <w:rPr>
          <w:b w:val="0"/>
          <w:bCs w:val="0"/>
        </w:rPr>
      </w:pPr>
    </w:p>
    <w:p w14:paraId="2393E662" w14:textId="4776C365" w:rsidR="00E70D7B" w:rsidRDefault="00E70D7B" w:rsidP="00184AAB">
      <w:pPr>
        <w:pStyle w:val="Heading1"/>
        <w:spacing w:before="0"/>
        <w:ind w:left="0" w:right="-20"/>
        <w:rPr>
          <w:b w:val="0"/>
          <w:bCs w:val="0"/>
          <w:shd w:val="clear" w:color="auto" w:fill="FFFFFF"/>
        </w:rPr>
      </w:pPr>
      <w:r w:rsidRPr="00E70D7B">
        <w:t xml:space="preserve">Catch-up Tutoring </w:t>
      </w:r>
      <w:r>
        <w:t>–</w:t>
      </w:r>
      <w:r>
        <w:rPr>
          <w:shd w:val="clear" w:color="auto" w:fill="FFFFFF"/>
        </w:rPr>
        <w:t xml:space="preserve"> </w:t>
      </w:r>
      <w:r>
        <w:rPr>
          <w:b w:val="0"/>
          <w:bCs w:val="0"/>
          <w:shd w:val="clear" w:color="auto" w:fill="FFFFFF"/>
        </w:rPr>
        <w:t xml:space="preserve">We have been working with a tutor called Amy Stapleton since September, largely with children in </w:t>
      </w:r>
      <w:proofErr w:type="spellStart"/>
      <w:r>
        <w:rPr>
          <w:b w:val="0"/>
          <w:bCs w:val="0"/>
          <w:shd w:val="clear" w:color="auto" w:fill="FFFFFF"/>
        </w:rPr>
        <w:t>Peswara</w:t>
      </w:r>
      <w:proofErr w:type="spellEnd"/>
      <w:r>
        <w:rPr>
          <w:b w:val="0"/>
          <w:bCs w:val="0"/>
          <w:shd w:val="clear" w:color="auto" w:fill="FFFFFF"/>
        </w:rPr>
        <w:t xml:space="preserve"> where she comes in and supports reading and maths. We will also be doing this for children in Nessa class. Parents will receive a paper copy of a letter today with information, but please see me with any questions or concerns.</w:t>
      </w:r>
    </w:p>
    <w:p w14:paraId="3232C90B" w14:textId="77777777" w:rsidR="00E70D7B" w:rsidRPr="00E70D7B" w:rsidRDefault="00E70D7B" w:rsidP="00184AAB">
      <w:pPr>
        <w:pStyle w:val="Heading1"/>
        <w:spacing w:before="0"/>
        <w:ind w:left="0" w:right="-20"/>
        <w:rPr>
          <w:shd w:val="clear" w:color="auto" w:fill="FFFFFF"/>
        </w:rPr>
      </w:pPr>
    </w:p>
    <w:p w14:paraId="2C41A843" w14:textId="0DB497FE" w:rsidR="00184AAB" w:rsidRPr="00945A9B" w:rsidRDefault="00184AAB" w:rsidP="00184AAB">
      <w:pPr>
        <w:pStyle w:val="Heading1"/>
        <w:spacing w:before="0"/>
        <w:ind w:left="0" w:right="-20"/>
        <w:rPr>
          <w:b w:val="0"/>
          <w:bCs w:val="0"/>
          <w:shd w:val="clear" w:color="auto" w:fill="FFFFFF"/>
        </w:rPr>
      </w:pPr>
      <w:proofErr w:type="spellStart"/>
      <w:r w:rsidRPr="00945A9B">
        <w:rPr>
          <w:shd w:val="clear" w:color="auto" w:fill="FFFFFF"/>
        </w:rPr>
        <w:t>Pendeen</w:t>
      </w:r>
      <w:proofErr w:type="spellEnd"/>
      <w:r w:rsidRPr="00945A9B">
        <w:rPr>
          <w:shd w:val="clear" w:color="auto" w:fill="FFFFFF"/>
        </w:rPr>
        <w:t xml:space="preserve"> Parent Teacher Association </w:t>
      </w:r>
      <w:r w:rsidR="00A00DD7">
        <w:rPr>
          <w:shd w:val="clear" w:color="auto" w:fill="FFFFFF"/>
        </w:rPr>
        <w:t xml:space="preserve">NOW RENAMED AS FOPS (Friends of </w:t>
      </w:r>
      <w:proofErr w:type="spellStart"/>
      <w:r w:rsidR="00A00DD7">
        <w:rPr>
          <w:shd w:val="clear" w:color="auto" w:fill="FFFFFF"/>
        </w:rPr>
        <w:t>Pendeen</w:t>
      </w:r>
      <w:proofErr w:type="spellEnd"/>
      <w:r w:rsidR="00A00DD7">
        <w:rPr>
          <w:shd w:val="clear" w:color="auto" w:fill="FFFFFF"/>
        </w:rPr>
        <w:t xml:space="preserve"> School) </w:t>
      </w:r>
      <w:r w:rsidR="00FD4C4F" w:rsidRPr="00945A9B">
        <w:rPr>
          <w:b w:val="0"/>
          <w:bCs w:val="0"/>
          <w:shd w:val="clear" w:color="auto" w:fill="FFFFFF"/>
        </w:rPr>
        <w:t>Second m</w:t>
      </w:r>
      <w:r w:rsidRPr="00945A9B">
        <w:rPr>
          <w:b w:val="0"/>
          <w:bCs w:val="0"/>
          <w:shd w:val="clear" w:color="auto" w:fill="FFFFFF"/>
        </w:rPr>
        <w:t xml:space="preserve">eeting of </w:t>
      </w:r>
      <w:r w:rsidR="00A00DD7">
        <w:rPr>
          <w:b w:val="0"/>
          <w:bCs w:val="0"/>
          <w:shd w:val="clear" w:color="auto" w:fill="FFFFFF"/>
        </w:rPr>
        <w:t xml:space="preserve">FOPS </w:t>
      </w:r>
      <w:r w:rsidRPr="00945A9B">
        <w:rPr>
          <w:b w:val="0"/>
          <w:bCs w:val="0"/>
          <w:shd w:val="clear" w:color="auto" w:fill="FFFFFF"/>
        </w:rPr>
        <w:t xml:space="preserve">at 3.30 on Monday </w:t>
      </w:r>
      <w:r w:rsidR="00FD4C4F" w:rsidRPr="00945A9B">
        <w:rPr>
          <w:b w:val="0"/>
          <w:bCs w:val="0"/>
          <w:shd w:val="clear" w:color="auto" w:fill="FFFFFF"/>
        </w:rPr>
        <w:t>27</w:t>
      </w:r>
      <w:r w:rsidRPr="00945A9B">
        <w:rPr>
          <w:b w:val="0"/>
          <w:bCs w:val="0"/>
          <w:shd w:val="clear" w:color="auto" w:fill="FFFFFF"/>
          <w:vertAlign w:val="superscript"/>
        </w:rPr>
        <w:t>th</w:t>
      </w:r>
      <w:r w:rsidRPr="00945A9B">
        <w:rPr>
          <w:b w:val="0"/>
          <w:bCs w:val="0"/>
          <w:shd w:val="clear" w:color="auto" w:fill="FFFFFF"/>
        </w:rPr>
        <w:t xml:space="preserve"> March in </w:t>
      </w:r>
      <w:proofErr w:type="spellStart"/>
      <w:r w:rsidRPr="00945A9B">
        <w:rPr>
          <w:b w:val="0"/>
          <w:bCs w:val="0"/>
          <w:shd w:val="clear" w:color="auto" w:fill="FFFFFF"/>
        </w:rPr>
        <w:t>Teyr</w:t>
      </w:r>
      <w:proofErr w:type="spellEnd"/>
      <w:r w:rsidRPr="00945A9B">
        <w:rPr>
          <w:b w:val="0"/>
          <w:bCs w:val="0"/>
          <w:shd w:val="clear" w:color="auto" w:fill="FFFFFF"/>
        </w:rPr>
        <w:t xml:space="preserve"> class. </w:t>
      </w:r>
      <w:r w:rsidR="00A00DD7">
        <w:rPr>
          <w:b w:val="0"/>
          <w:bCs w:val="0"/>
          <w:shd w:val="clear" w:color="auto" w:fill="FFFFFF"/>
        </w:rPr>
        <w:t>Please do come along to meet with Becky Curnow if you can – very friendly, tea and cake, and bring your children!</w:t>
      </w:r>
    </w:p>
    <w:p w14:paraId="76A02972" w14:textId="642B6719" w:rsidR="00184AAB" w:rsidRDefault="00184AAB" w:rsidP="00B21F04">
      <w:pPr>
        <w:ind w:right="127"/>
        <w:outlineLvl w:val="0"/>
        <w:rPr>
          <w:sz w:val="24"/>
          <w:szCs w:val="24"/>
        </w:rPr>
      </w:pPr>
    </w:p>
    <w:p w14:paraId="4B489516" w14:textId="1F958D34" w:rsidR="00F0134C" w:rsidRDefault="00945A9B" w:rsidP="002F1199">
      <w:pPr>
        <w:pStyle w:val="BodyText"/>
        <w:spacing w:before="1"/>
        <w:ind w:left="0"/>
        <w:rPr>
          <w:shd w:val="clear" w:color="auto" w:fill="FFFFFF"/>
        </w:rPr>
      </w:pPr>
      <w:r>
        <w:rPr>
          <w:shd w:val="clear" w:color="auto" w:fill="FFFFFF"/>
        </w:rPr>
        <w:t xml:space="preserve">I hope everyone has a </w:t>
      </w:r>
      <w:r w:rsidR="00FD4C4F">
        <w:rPr>
          <w:shd w:val="clear" w:color="auto" w:fill="FFFFFF"/>
        </w:rPr>
        <w:t>good w</w:t>
      </w:r>
      <w:r w:rsidR="009A2923">
        <w:rPr>
          <w:shd w:val="clear" w:color="auto" w:fill="FFFFFF"/>
        </w:rPr>
        <w:t>eek</w:t>
      </w:r>
      <w:r w:rsidR="00356009">
        <w:rPr>
          <w:shd w:val="clear" w:color="auto" w:fill="FFFFFF"/>
        </w:rPr>
        <w:t>.</w:t>
      </w:r>
    </w:p>
    <w:p w14:paraId="5D658D1F" w14:textId="24448545" w:rsidR="00F0134C" w:rsidRPr="006F1FFD" w:rsidRDefault="00F0134C" w:rsidP="002F1199">
      <w:pPr>
        <w:pStyle w:val="BodyText"/>
        <w:spacing w:before="1"/>
        <w:ind w:left="0"/>
        <w:rPr>
          <w:shd w:val="clear" w:color="auto" w:fill="FFFFFF"/>
        </w:rPr>
      </w:pPr>
      <w:r>
        <w:rPr>
          <w:shd w:val="clear" w:color="auto" w:fill="FFFFFF"/>
        </w:rPr>
        <w:t>Chris Wilson</w:t>
      </w:r>
    </w:p>
    <w:sectPr w:rsidR="00F0134C" w:rsidRPr="006F1FFD">
      <w:type w:val="continuous"/>
      <w:pgSz w:w="11920" w:h="16860"/>
      <w:pgMar w:top="240" w:right="5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0E6D"/>
    <w:multiLevelType w:val="hybridMultilevel"/>
    <w:tmpl w:val="64B606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A7292"/>
    <w:multiLevelType w:val="multilevel"/>
    <w:tmpl w:val="2ED86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F57AE1"/>
    <w:multiLevelType w:val="multilevel"/>
    <w:tmpl w:val="CBAAC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B50646"/>
    <w:multiLevelType w:val="multilevel"/>
    <w:tmpl w:val="C00C2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142E0B"/>
    <w:multiLevelType w:val="multilevel"/>
    <w:tmpl w:val="4050C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E31E45"/>
    <w:multiLevelType w:val="multilevel"/>
    <w:tmpl w:val="F7622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084FFA"/>
    <w:multiLevelType w:val="hybridMultilevel"/>
    <w:tmpl w:val="2306E22C"/>
    <w:lvl w:ilvl="0" w:tplc="FB3CF164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4" w:hanging="360"/>
      </w:pPr>
    </w:lvl>
    <w:lvl w:ilvl="2" w:tplc="0809001B" w:tentative="1">
      <w:start w:val="1"/>
      <w:numFmt w:val="lowerRoman"/>
      <w:lvlText w:val="%3."/>
      <w:lvlJc w:val="right"/>
      <w:pPr>
        <w:ind w:left="1904" w:hanging="180"/>
      </w:pPr>
    </w:lvl>
    <w:lvl w:ilvl="3" w:tplc="0809000F" w:tentative="1">
      <w:start w:val="1"/>
      <w:numFmt w:val="decimal"/>
      <w:lvlText w:val="%4."/>
      <w:lvlJc w:val="left"/>
      <w:pPr>
        <w:ind w:left="2624" w:hanging="360"/>
      </w:pPr>
    </w:lvl>
    <w:lvl w:ilvl="4" w:tplc="08090019" w:tentative="1">
      <w:start w:val="1"/>
      <w:numFmt w:val="lowerLetter"/>
      <w:lvlText w:val="%5."/>
      <w:lvlJc w:val="left"/>
      <w:pPr>
        <w:ind w:left="3344" w:hanging="360"/>
      </w:pPr>
    </w:lvl>
    <w:lvl w:ilvl="5" w:tplc="0809001B" w:tentative="1">
      <w:start w:val="1"/>
      <w:numFmt w:val="lowerRoman"/>
      <w:lvlText w:val="%6."/>
      <w:lvlJc w:val="right"/>
      <w:pPr>
        <w:ind w:left="4064" w:hanging="180"/>
      </w:pPr>
    </w:lvl>
    <w:lvl w:ilvl="6" w:tplc="0809000F" w:tentative="1">
      <w:start w:val="1"/>
      <w:numFmt w:val="decimal"/>
      <w:lvlText w:val="%7."/>
      <w:lvlJc w:val="left"/>
      <w:pPr>
        <w:ind w:left="4784" w:hanging="360"/>
      </w:pPr>
    </w:lvl>
    <w:lvl w:ilvl="7" w:tplc="08090019" w:tentative="1">
      <w:start w:val="1"/>
      <w:numFmt w:val="lowerLetter"/>
      <w:lvlText w:val="%8."/>
      <w:lvlJc w:val="left"/>
      <w:pPr>
        <w:ind w:left="5504" w:hanging="360"/>
      </w:pPr>
    </w:lvl>
    <w:lvl w:ilvl="8" w:tplc="080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7" w15:restartNumberingAfterBreak="0">
    <w:nsid w:val="357B66DB"/>
    <w:multiLevelType w:val="hybridMultilevel"/>
    <w:tmpl w:val="6C10204A"/>
    <w:lvl w:ilvl="0" w:tplc="08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BF7B40"/>
    <w:multiLevelType w:val="multilevel"/>
    <w:tmpl w:val="279C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5214BD"/>
    <w:multiLevelType w:val="hybridMultilevel"/>
    <w:tmpl w:val="7E363C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A310F3"/>
    <w:multiLevelType w:val="hybridMultilevel"/>
    <w:tmpl w:val="F30A9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EA155E"/>
    <w:multiLevelType w:val="hybridMultilevel"/>
    <w:tmpl w:val="6A828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C1A3C"/>
    <w:multiLevelType w:val="hybridMultilevel"/>
    <w:tmpl w:val="7E363C50"/>
    <w:lvl w:ilvl="0" w:tplc="364C65CE">
      <w:start w:val="1"/>
      <w:numFmt w:val="decimal"/>
      <w:lvlText w:val="%1."/>
      <w:lvlJc w:val="left"/>
      <w:pPr>
        <w:ind w:left="720" w:hanging="360"/>
      </w:pPr>
    </w:lvl>
    <w:lvl w:ilvl="1" w:tplc="2DA6C832">
      <w:start w:val="1"/>
      <w:numFmt w:val="lowerLetter"/>
      <w:lvlText w:val="%2."/>
      <w:lvlJc w:val="left"/>
      <w:pPr>
        <w:ind w:left="1440" w:hanging="360"/>
      </w:pPr>
    </w:lvl>
    <w:lvl w:ilvl="2" w:tplc="A1828420">
      <w:start w:val="1"/>
      <w:numFmt w:val="lowerRoman"/>
      <w:lvlText w:val="%3."/>
      <w:lvlJc w:val="right"/>
      <w:pPr>
        <w:ind w:left="2160" w:hanging="180"/>
      </w:pPr>
    </w:lvl>
    <w:lvl w:ilvl="3" w:tplc="33F6ED7C">
      <w:start w:val="1"/>
      <w:numFmt w:val="decimal"/>
      <w:lvlText w:val="%4."/>
      <w:lvlJc w:val="left"/>
      <w:pPr>
        <w:ind w:left="2880" w:hanging="360"/>
      </w:pPr>
    </w:lvl>
    <w:lvl w:ilvl="4" w:tplc="716EE610">
      <w:start w:val="1"/>
      <w:numFmt w:val="lowerLetter"/>
      <w:lvlText w:val="%5."/>
      <w:lvlJc w:val="left"/>
      <w:pPr>
        <w:ind w:left="3600" w:hanging="360"/>
      </w:pPr>
    </w:lvl>
    <w:lvl w:ilvl="5" w:tplc="73B2E5F0">
      <w:start w:val="1"/>
      <w:numFmt w:val="lowerRoman"/>
      <w:lvlText w:val="%6."/>
      <w:lvlJc w:val="right"/>
      <w:pPr>
        <w:ind w:left="4320" w:hanging="180"/>
      </w:pPr>
    </w:lvl>
    <w:lvl w:ilvl="6" w:tplc="D7E069A0">
      <w:start w:val="1"/>
      <w:numFmt w:val="decimal"/>
      <w:lvlText w:val="%7."/>
      <w:lvlJc w:val="left"/>
      <w:pPr>
        <w:ind w:left="5040" w:hanging="360"/>
      </w:pPr>
    </w:lvl>
    <w:lvl w:ilvl="7" w:tplc="A47A52A8">
      <w:start w:val="1"/>
      <w:numFmt w:val="lowerLetter"/>
      <w:lvlText w:val="%8."/>
      <w:lvlJc w:val="left"/>
      <w:pPr>
        <w:ind w:left="5760" w:hanging="360"/>
      </w:pPr>
    </w:lvl>
    <w:lvl w:ilvl="8" w:tplc="86FE211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37C1D"/>
    <w:multiLevelType w:val="hybridMultilevel"/>
    <w:tmpl w:val="EFE4A7D0"/>
    <w:lvl w:ilvl="0" w:tplc="309C36F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2CA5020"/>
    <w:multiLevelType w:val="hybridMultilevel"/>
    <w:tmpl w:val="614AC39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FF6351"/>
    <w:multiLevelType w:val="hybridMultilevel"/>
    <w:tmpl w:val="F328D7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367267"/>
    <w:multiLevelType w:val="multilevel"/>
    <w:tmpl w:val="2D9E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AC4516"/>
    <w:multiLevelType w:val="hybridMultilevel"/>
    <w:tmpl w:val="EFE4A7D0"/>
    <w:lvl w:ilvl="0" w:tplc="309C36F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7296582"/>
    <w:multiLevelType w:val="multilevel"/>
    <w:tmpl w:val="11A8E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9CA1EB5"/>
    <w:multiLevelType w:val="multilevel"/>
    <w:tmpl w:val="5FF8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B2B64C4"/>
    <w:multiLevelType w:val="hybridMultilevel"/>
    <w:tmpl w:val="C3D8EF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3A1830"/>
    <w:multiLevelType w:val="multilevel"/>
    <w:tmpl w:val="279C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6856952">
    <w:abstractNumId w:val="18"/>
  </w:num>
  <w:num w:numId="2" w16cid:durableId="1973510213">
    <w:abstractNumId w:val="4"/>
  </w:num>
  <w:num w:numId="3" w16cid:durableId="565072189">
    <w:abstractNumId w:val="13"/>
  </w:num>
  <w:num w:numId="4" w16cid:durableId="695816694">
    <w:abstractNumId w:val="17"/>
  </w:num>
  <w:num w:numId="5" w16cid:durableId="752825633">
    <w:abstractNumId w:val="6"/>
  </w:num>
  <w:num w:numId="6" w16cid:durableId="1719551551">
    <w:abstractNumId w:val="0"/>
  </w:num>
  <w:num w:numId="7" w16cid:durableId="267928601">
    <w:abstractNumId w:val="2"/>
  </w:num>
  <w:num w:numId="8" w16cid:durableId="1393117220">
    <w:abstractNumId w:val="1"/>
  </w:num>
  <w:num w:numId="9" w16cid:durableId="341011614">
    <w:abstractNumId w:val="11"/>
  </w:num>
  <w:num w:numId="10" w16cid:durableId="21445293">
    <w:abstractNumId w:val="19"/>
  </w:num>
  <w:num w:numId="11" w16cid:durableId="1831864498">
    <w:abstractNumId w:val="5"/>
  </w:num>
  <w:num w:numId="12" w16cid:durableId="1416173261">
    <w:abstractNumId w:val="15"/>
  </w:num>
  <w:num w:numId="13" w16cid:durableId="474763649">
    <w:abstractNumId w:val="20"/>
  </w:num>
  <w:num w:numId="14" w16cid:durableId="2121605313">
    <w:abstractNumId w:val="10"/>
  </w:num>
  <w:num w:numId="15" w16cid:durableId="1539735358">
    <w:abstractNumId w:val="16"/>
  </w:num>
  <w:num w:numId="16" w16cid:durableId="1486700024">
    <w:abstractNumId w:val="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7" w16cid:durableId="118112669">
    <w:abstractNumId w:val="21"/>
  </w:num>
  <w:num w:numId="18" w16cid:durableId="1917978169">
    <w:abstractNumId w:val="7"/>
  </w:num>
  <w:num w:numId="19" w16cid:durableId="1698004499">
    <w:abstractNumId w:val="3"/>
  </w:num>
  <w:num w:numId="20" w16cid:durableId="1161581747">
    <w:abstractNumId w:val="14"/>
  </w:num>
  <w:num w:numId="21" w16cid:durableId="1006789033">
    <w:abstractNumId w:val="12"/>
  </w:num>
  <w:num w:numId="22" w16cid:durableId="15144213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CD9"/>
    <w:rsid w:val="000056CF"/>
    <w:rsid w:val="000101C9"/>
    <w:rsid w:val="00011D5D"/>
    <w:rsid w:val="00013F39"/>
    <w:rsid w:val="000168E2"/>
    <w:rsid w:val="00030CD9"/>
    <w:rsid w:val="00035879"/>
    <w:rsid w:val="000428D5"/>
    <w:rsid w:val="00042D20"/>
    <w:rsid w:val="000476C8"/>
    <w:rsid w:val="000535D0"/>
    <w:rsid w:val="000536A5"/>
    <w:rsid w:val="0005666B"/>
    <w:rsid w:val="00074075"/>
    <w:rsid w:val="00085C2D"/>
    <w:rsid w:val="00094203"/>
    <w:rsid w:val="000971E8"/>
    <w:rsid w:val="000A527B"/>
    <w:rsid w:val="000A52FD"/>
    <w:rsid w:val="000A554A"/>
    <w:rsid w:val="000A56FC"/>
    <w:rsid w:val="000B10EE"/>
    <w:rsid w:val="000B31C0"/>
    <w:rsid w:val="000B5952"/>
    <w:rsid w:val="000B64A4"/>
    <w:rsid w:val="000C2136"/>
    <w:rsid w:val="000C4190"/>
    <w:rsid w:val="000D02C7"/>
    <w:rsid w:val="000D1368"/>
    <w:rsid w:val="000D1905"/>
    <w:rsid w:val="000D198D"/>
    <w:rsid w:val="000D31F2"/>
    <w:rsid w:val="000D5221"/>
    <w:rsid w:val="000E0921"/>
    <w:rsid w:val="000F5D5B"/>
    <w:rsid w:val="00100C40"/>
    <w:rsid w:val="00102A2E"/>
    <w:rsid w:val="00106009"/>
    <w:rsid w:val="0010712F"/>
    <w:rsid w:val="00122D04"/>
    <w:rsid w:val="001232B8"/>
    <w:rsid w:val="00125B5D"/>
    <w:rsid w:val="00136272"/>
    <w:rsid w:val="0014103A"/>
    <w:rsid w:val="001419C1"/>
    <w:rsid w:val="00145616"/>
    <w:rsid w:val="00175F0D"/>
    <w:rsid w:val="00182D62"/>
    <w:rsid w:val="001836BF"/>
    <w:rsid w:val="00184AAB"/>
    <w:rsid w:val="00185263"/>
    <w:rsid w:val="0019650D"/>
    <w:rsid w:val="001A1752"/>
    <w:rsid w:val="001A2ED8"/>
    <w:rsid w:val="001A3800"/>
    <w:rsid w:val="001B3D99"/>
    <w:rsid w:val="001B526B"/>
    <w:rsid w:val="001B6249"/>
    <w:rsid w:val="001B73AC"/>
    <w:rsid w:val="001B7E69"/>
    <w:rsid w:val="001C0E90"/>
    <w:rsid w:val="001C430A"/>
    <w:rsid w:val="001C7BAE"/>
    <w:rsid w:val="001D0931"/>
    <w:rsid w:val="001D1161"/>
    <w:rsid w:val="001D2F97"/>
    <w:rsid w:val="001D307A"/>
    <w:rsid w:val="001D3A08"/>
    <w:rsid w:val="001E38C8"/>
    <w:rsid w:val="001F0412"/>
    <w:rsid w:val="001F2A19"/>
    <w:rsid w:val="00203937"/>
    <w:rsid w:val="00204D2A"/>
    <w:rsid w:val="002072F6"/>
    <w:rsid w:val="00210272"/>
    <w:rsid w:val="00214D57"/>
    <w:rsid w:val="0021632F"/>
    <w:rsid w:val="00223A6D"/>
    <w:rsid w:val="00233207"/>
    <w:rsid w:val="00236D09"/>
    <w:rsid w:val="002374DA"/>
    <w:rsid w:val="0024220B"/>
    <w:rsid w:val="00247C80"/>
    <w:rsid w:val="00251801"/>
    <w:rsid w:val="00263C19"/>
    <w:rsid w:val="00272E08"/>
    <w:rsid w:val="002827E6"/>
    <w:rsid w:val="00287332"/>
    <w:rsid w:val="0029062A"/>
    <w:rsid w:val="00294D6A"/>
    <w:rsid w:val="002A0BDA"/>
    <w:rsid w:val="002A2243"/>
    <w:rsid w:val="002B203B"/>
    <w:rsid w:val="002C2E27"/>
    <w:rsid w:val="002D3A1B"/>
    <w:rsid w:val="002D640C"/>
    <w:rsid w:val="002E0C36"/>
    <w:rsid w:val="002F015A"/>
    <w:rsid w:val="002F0694"/>
    <w:rsid w:val="002F1199"/>
    <w:rsid w:val="002F4987"/>
    <w:rsid w:val="00312E85"/>
    <w:rsid w:val="00313F03"/>
    <w:rsid w:val="00317D3C"/>
    <w:rsid w:val="003319C0"/>
    <w:rsid w:val="00344480"/>
    <w:rsid w:val="00352BF9"/>
    <w:rsid w:val="00352CD1"/>
    <w:rsid w:val="003541A2"/>
    <w:rsid w:val="00355DAD"/>
    <w:rsid w:val="00356009"/>
    <w:rsid w:val="00360FCB"/>
    <w:rsid w:val="0036641D"/>
    <w:rsid w:val="003757C1"/>
    <w:rsid w:val="003779CB"/>
    <w:rsid w:val="003803E6"/>
    <w:rsid w:val="0038371F"/>
    <w:rsid w:val="003847BF"/>
    <w:rsid w:val="00392359"/>
    <w:rsid w:val="003A5872"/>
    <w:rsid w:val="003A7B29"/>
    <w:rsid w:val="003B1817"/>
    <w:rsid w:val="003B4CF8"/>
    <w:rsid w:val="003B5DF0"/>
    <w:rsid w:val="003C3183"/>
    <w:rsid w:val="003C34D7"/>
    <w:rsid w:val="003C4F90"/>
    <w:rsid w:val="003D0700"/>
    <w:rsid w:val="003D30A3"/>
    <w:rsid w:val="003D5377"/>
    <w:rsid w:val="003D7A70"/>
    <w:rsid w:val="003D7DA8"/>
    <w:rsid w:val="003E13E0"/>
    <w:rsid w:val="003E6001"/>
    <w:rsid w:val="003F1D26"/>
    <w:rsid w:val="003F4251"/>
    <w:rsid w:val="003F5CD9"/>
    <w:rsid w:val="00406A78"/>
    <w:rsid w:val="0041395E"/>
    <w:rsid w:val="00415D87"/>
    <w:rsid w:val="00420D1E"/>
    <w:rsid w:val="00422CD9"/>
    <w:rsid w:val="00424DCB"/>
    <w:rsid w:val="004266C9"/>
    <w:rsid w:val="00430889"/>
    <w:rsid w:val="00430D51"/>
    <w:rsid w:val="00430FCC"/>
    <w:rsid w:val="00435C15"/>
    <w:rsid w:val="004377CE"/>
    <w:rsid w:val="004379E5"/>
    <w:rsid w:val="00441313"/>
    <w:rsid w:val="004454BB"/>
    <w:rsid w:val="004508B0"/>
    <w:rsid w:val="004753E1"/>
    <w:rsid w:val="00480716"/>
    <w:rsid w:val="0048375F"/>
    <w:rsid w:val="004877C8"/>
    <w:rsid w:val="004927EA"/>
    <w:rsid w:val="004955B5"/>
    <w:rsid w:val="004A0386"/>
    <w:rsid w:val="004A08D8"/>
    <w:rsid w:val="004A1608"/>
    <w:rsid w:val="004A3A69"/>
    <w:rsid w:val="004A4102"/>
    <w:rsid w:val="004A5158"/>
    <w:rsid w:val="004B1A4C"/>
    <w:rsid w:val="004B2609"/>
    <w:rsid w:val="004B2CFE"/>
    <w:rsid w:val="004C3B2F"/>
    <w:rsid w:val="004D1675"/>
    <w:rsid w:val="004D1953"/>
    <w:rsid w:val="004D3CB9"/>
    <w:rsid w:val="004D7106"/>
    <w:rsid w:val="004E01DE"/>
    <w:rsid w:val="004E4F22"/>
    <w:rsid w:val="004E7498"/>
    <w:rsid w:val="004F1AD3"/>
    <w:rsid w:val="004F3810"/>
    <w:rsid w:val="00505BB5"/>
    <w:rsid w:val="00513F52"/>
    <w:rsid w:val="005330BF"/>
    <w:rsid w:val="0053449C"/>
    <w:rsid w:val="00534690"/>
    <w:rsid w:val="005350FB"/>
    <w:rsid w:val="00537239"/>
    <w:rsid w:val="005404B6"/>
    <w:rsid w:val="005511E9"/>
    <w:rsid w:val="00552F19"/>
    <w:rsid w:val="00554121"/>
    <w:rsid w:val="00557C3D"/>
    <w:rsid w:val="00562F62"/>
    <w:rsid w:val="00563655"/>
    <w:rsid w:val="0056606E"/>
    <w:rsid w:val="0057205D"/>
    <w:rsid w:val="00572545"/>
    <w:rsid w:val="00574282"/>
    <w:rsid w:val="00576B86"/>
    <w:rsid w:val="00583759"/>
    <w:rsid w:val="00583C63"/>
    <w:rsid w:val="00583E47"/>
    <w:rsid w:val="00587381"/>
    <w:rsid w:val="005A1190"/>
    <w:rsid w:val="005A2D52"/>
    <w:rsid w:val="005A53F5"/>
    <w:rsid w:val="005B152D"/>
    <w:rsid w:val="005B6DB7"/>
    <w:rsid w:val="005C1172"/>
    <w:rsid w:val="005C3059"/>
    <w:rsid w:val="005C430E"/>
    <w:rsid w:val="005D5B10"/>
    <w:rsid w:val="005D5E25"/>
    <w:rsid w:val="005D6BC5"/>
    <w:rsid w:val="005D706A"/>
    <w:rsid w:val="005E23D3"/>
    <w:rsid w:val="005E520E"/>
    <w:rsid w:val="005E73EB"/>
    <w:rsid w:val="005F55F9"/>
    <w:rsid w:val="0060064B"/>
    <w:rsid w:val="00602800"/>
    <w:rsid w:val="00604A95"/>
    <w:rsid w:val="006058DE"/>
    <w:rsid w:val="006075A9"/>
    <w:rsid w:val="00607CC0"/>
    <w:rsid w:val="00610E73"/>
    <w:rsid w:val="0062137D"/>
    <w:rsid w:val="0062349A"/>
    <w:rsid w:val="00625B89"/>
    <w:rsid w:val="006265AF"/>
    <w:rsid w:val="0063374C"/>
    <w:rsid w:val="00636093"/>
    <w:rsid w:val="006448BC"/>
    <w:rsid w:val="00644EB0"/>
    <w:rsid w:val="0065336E"/>
    <w:rsid w:val="006550B3"/>
    <w:rsid w:val="006553EB"/>
    <w:rsid w:val="0065584D"/>
    <w:rsid w:val="00660D3C"/>
    <w:rsid w:val="00661F0C"/>
    <w:rsid w:val="0066396E"/>
    <w:rsid w:val="00665117"/>
    <w:rsid w:val="00666587"/>
    <w:rsid w:val="00671E60"/>
    <w:rsid w:val="006725C6"/>
    <w:rsid w:val="00676B98"/>
    <w:rsid w:val="006864EB"/>
    <w:rsid w:val="006904B7"/>
    <w:rsid w:val="006934A1"/>
    <w:rsid w:val="0069598C"/>
    <w:rsid w:val="006A0E58"/>
    <w:rsid w:val="006A5667"/>
    <w:rsid w:val="006A7D97"/>
    <w:rsid w:val="006B044B"/>
    <w:rsid w:val="006C6A86"/>
    <w:rsid w:val="006C7366"/>
    <w:rsid w:val="006D31A6"/>
    <w:rsid w:val="006D40E7"/>
    <w:rsid w:val="006D5C7F"/>
    <w:rsid w:val="006E0EA6"/>
    <w:rsid w:val="006E2BA8"/>
    <w:rsid w:val="006F1FFD"/>
    <w:rsid w:val="006F2569"/>
    <w:rsid w:val="006F5F05"/>
    <w:rsid w:val="006F6E33"/>
    <w:rsid w:val="006F6F37"/>
    <w:rsid w:val="00700DCB"/>
    <w:rsid w:val="0070104F"/>
    <w:rsid w:val="00702E18"/>
    <w:rsid w:val="00712071"/>
    <w:rsid w:val="00713996"/>
    <w:rsid w:val="00715183"/>
    <w:rsid w:val="0072185A"/>
    <w:rsid w:val="007242BD"/>
    <w:rsid w:val="00725935"/>
    <w:rsid w:val="00731F8E"/>
    <w:rsid w:val="00733DEA"/>
    <w:rsid w:val="00734AC0"/>
    <w:rsid w:val="00740AF6"/>
    <w:rsid w:val="00747391"/>
    <w:rsid w:val="00752E73"/>
    <w:rsid w:val="0075398F"/>
    <w:rsid w:val="00760794"/>
    <w:rsid w:val="00774A84"/>
    <w:rsid w:val="00792266"/>
    <w:rsid w:val="007968E3"/>
    <w:rsid w:val="007A5431"/>
    <w:rsid w:val="007B34BF"/>
    <w:rsid w:val="007B3E6D"/>
    <w:rsid w:val="007B7F36"/>
    <w:rsid w:val="007C0065"/>
    <w:rsid w:val="007C028E"/>
    <w:rsid w:val="007E10D5"/>
    <w:rsid w:val="007E5EEB"/>
    <w:rsid w:val="007E70C8"/>
    <w:rsid w:val="007F0BE1"/>
    <w:rsid w:val="007F123F"/>
    <w:rsid w:val="007F12CF"/>
    <w:rsid w:val="007F1526"/>
    <w:rsid w:val="007F1A9B"/>
    <w:rsid w:val="007F4867"/>
    <w:rsid w:val="00804C2D"/>
    <w:rsid w:val="00810A33"/>
    <w:rsid w:val="00812935"/>
    <w:rsid w:val="00812F20"/>
    <w:rsid w:val="00813813"/>
    <w:rsid w:val="0082139B"/>
    <w:rsid w:val="00824EF1"/>
    <w:rsid w:val="00832078"/>
    <w:rsid w:val="008329C7"/>
    <w:rsid w:val="00850888"/>
    <w:rsid w:val="00860763"/>
    <w:rsid w:val="008649DE"/>
    <w:rsid w:val="008702BD"/>
    <w:rsid w:val="00873212"/>
    <w:rsid w:val="008862EC"/>
    <w:rsid w:val="00897F43"/>
    <w:rsid w:val="008A0792"/>
    <w:rsid w:val="008A08A4"/>
    <w:rsid w:val="008A29A8"/>
    <w:rsid w:val="008A459F"/>
    <w:rsid w:val="008A6928"/>
    <w:rsid w:val="008A780F"/>
    <w:rsid w:val="008B2CFF"/>
    <w:rsid w:val="008C5C61"/>
    <w:rsid w:val="008D254C"/>
    <w:rsid w:val="008E268F"/>
    <w:rsid w:val="008E4F71"/>
    <w:rsid w:val="008E6E52"/>
    <w:rsid w:val="008E7F80"/>
    <w:rsid w:val="008F0ABA"/>
    <w:rsid w:val="008F5371"/>
    <w:rsid w:val="009022A0"/>
    <w:rsid w:val="009110EB"/>
    <w:rsid w:val="00913F41"/>
    <w:rsid w:val="0092575D"/>
    <w:rsid w:val="009279D3"/>
    <w:rsid w:val="009316C1"/>
    <w:rsid w:val="00933A1F"/>
    <w:rsid w:val="00936D53"/>
    <w:rsid w:val="009446F6"/>
    <w:rsid w:val="00945A9B"/>
    <w:rsid w:val="00950780"/>
    <w:rsid w:val="00950B9C"/>
    <w:rsid w:val="009525A3"/>
    <w:rsid w:val="00965948"/>
    <w:rsid w:val="00970FA1"/>
    <w:rsid w:val="009751EE"/>
    <w:rsid w:val="00975FF1"/>
    <w:rsid w:val="00980344"/>
    <w:rsid w:val="009823BD"/>
    <w:rsid w:val="009855CD"/>
    <w:rsid w:val="009945DA"/>
    <w:rsid w:val="009A2923"/>
    <w:rsid w:val="009A7B91"/>
    <w:rsid w:val="009B05BE"/>
    <w:rsid w:val="009B22E4"/>
    <w:rsid w:val="009B714C"/>
    <w:rsid w:val="009C02E6"/>
    <w:rsid w:val="009C51AE"/>
    <w:rsid w:val="009C5299"/>
    <w:rsid w:val="009D0AED"/>
    <w:rsid w:val="009D27CD"/>
    <w:rsid w:val="009D6504"/>
    <w:rsid w:val="009D7150"/>
    <w:rsid w:val="009D7817"/>
    <w:rsid w:val="009F0FC3"/>
    <w:rsid w:val="00A00DD7"/>
    <w:rsid w:val="00A274BA"/>
    <w:rsid w:val="00A32387"/>
    <w:rsid w:val="00A35105"/>
    <w:rsid w:val="00A41E69"/>
    <w:rsid w:val="00A714C2"/>
    <w:rsid w:val="00A73D0A"/>
    <w:rsid w:val="00A7713B"/>
    <w:rsid w:val="00A775F0"/>
    <w:rsid w:val="00A77DE1"/>
    <w:rsid w:val="00A81466"/>
    <w:rsid w:val="00A817A0"/>
    <w:rsid w:val="00A83D9A"/>
    <w:rsid w:val="00A84752"/>
    <w:rsid w:val="00A866C5"/>
    <w:rsid w:val="00A912D5"/>
    <w:rsid w:val="00AA3F17"/>
    <w:rsid w:val="00AA5647"/>
    <w:rsid w:val="00AB117D"/>
    <w:rsid w:val="00AB5430"/>
    <w:rsid w:val="00AB5538"/>
    <w:rsid w:val="00AB568C"/>
    <w:rsid w:val="00AC222C"/>
    <w:rsid w:val="00AC3E40"/>
    <w:rsid w:val="00AC6969"/>
    <w:rsid w:val="00AD4E55"/>
    <w:rsid w:val="00AD79A5"/>
    <w:rsid w:val="00AD7EC5"/>
    <w:rsid w:val="00AE5904"/>
    <w:rsid w:val="00AE6998"/>
    <w:rsid w:val="00AE7847"/>
    <w:rsid w:val="00AF2FE1"/>
    <w:rsid w:val="00B00117"/>
    <w:rsid w:val="00B03BDC"/>
    <w:rsid w:val="00B04765"/>
    <w:rsid w:val="00B067F3"/>
    <w:rsid w:val="00B07D7D"/>
    <w:rsid w:val="00B168D1"/>
    <w:rsid w:val="00B21F04"/>
    <w:rsid w:val="00B23DD3"/>
    <w:rsid w:val="00B36600"/>
    <w:rsid w:val="00B40C61"/>
    <w:rsid w:val="00B43AF9"/>
    <w:rsid w:val="00B505C1"/>
    <w:rsid w:val="00B518E3"/>
    <w:rsid w:val="00B52242"/>
    <w:rsid w:val="00B53634"/>
    <w:rsid w:val="00B556BC"/>
    <w:rsid w:val="00B61109"/>
    <w:rsid w:val="00B635D5"/>
    <w:rsid w:val="00B6729F"/>
    <w:rsid w:val="00B70CAF"/>
    <w:rsid w:val="00B7230A"/>
    <w:rsid w:val="00B72E47"/>
    <w:rsid w:val="00B74952"/>
    <w:rsid w:val="00B77D1C"/>
    <w:rsid w:val="00B77D32"/>
    <w:rsid w:val="00B8100F"/>
    <w:rsid w:val="00B910A0"/>
    <w:rsid w:val="00B91266"/>
    <w:rsid w:val="00B936B1"/>
    <w:rsid w:val="00B96A52"/>
    <w:rsid w:val="00BA1464"/>
    <w:rsid w:val="00BB438B"/>
    <w:rsid w:val="00BB5B46"/>
    <w:rsid w:val="00BC23A3"/>
    <w:rsid w:val="00BC3908"/>
    <w:rsid w:val="00BD4425"/>
    <w:rsid w:val="00BE5616"/>
    <w:rsid w:val="00BF5D64"/>
    <w:rsid w:val="00BF5F0B"/>
    <w:rsid w:val="00C07E82"/>
    <w:rsid w:val="00C23CA4"/>
    <w:rsid w:val="00C27ADC"/>
    <w:rsid w:val="00C27C3A"/>
    <w:rsid w:val="00C304F0"/>
    <w:rsid w:val="00C534DA"/>
    <w:rsid w:val="00C56240"/>
    <w:rsid w:val="00C606E9"/>
    <w:rsid w:val="00C6075A"/>
    <w:rsid w:val="00C62A8F"/>
    <w:rsid w:val="00C66053"/>
    <w:rsid w:val="00C67CAA"/>
    <w:rsid w:val="00C71494"/>
    <w:rsid w:val="00C7420E"/>
    <w:rsid w:val="00C75E7C"/>
    <w:rsid w:val="00C76222"/>
    <w:rsid w:val="00C840F2"/>
    <w:rsid w:val="00C90A13"/>
    <w:rsid w:val="00C976EA"/>
    <w:rsid w:val="00CA3583"/>
    <w:rsid w:val="00CA48CD"/>
    <w:rsid w:val="00CA4D8F"/>
    <w:rsid w:val="00CA5963"/>
    <w:rsid w:val="00CA7839"/>
    <w:rsid w:val="00CA7AFC"/>
    <w:rsid w:val="00CB0AC3"/>
    <w:rsid w:val="00CB4F35"/>
    <w:rsid w:val="00CC09C1"/>
    <w:rsid w:val="00CC0B9B"/>
    <w:rsid w:val="00CC479D"/>
    <w:rsid w:val="00CC63EB"/>
    <w:rsid w:val="00CD21BC"/>
    <w:rsid w:val="00CD70C1"/>
    <w:rsid w:val="00CE279E"/>
    <w:rsid w:val="00CF3F6F"/>
    <w:rsid w:val="00D05A48"/>
    <w:rsid w:val="00D05D95"/>
    <w:rsid w:val="00D10B8E"/>
    <w:rsid w:val="00D11A48"/>
    <w:rsid w:val="00D12B31"/>
    <w:rsid w:val="00D178AE"/>
    <w:rsid w:val="00D2072D"/>
    <w:rsid w:val="00D250DE"/>
    <w:rsid w:val="00D34B40"/>
    <w:rsid w:val="00D42140"/>
    <w:rsid w:val="00D440A0"/>
    <w:rsid w:val="00D53C28"/>
    <w:rsid w:val="00D56573"/>
    <w:rsid w:val="00D652C4"/>
    <w:rsid w:val="00D6601D"/>
    <w:rsid w:val="00D6698E"/>
    <w:rsid w:val="00D7214B"/>
    <w:rsid w:val="00D7274E"/>
    <w:rsid w:val="00D804C6"/>
    <w:rsid w:val="00D94D73"/>
    <w:rsid w:val="00D958E2"/>
    <w:rsid w:val="00D95AEF"/>
    <w:rsid w:val="00DA6AB1"/>
    <w:rsid w:val="00DB182E"/>
    <w:rsid w:val="00DB30D0"/>
    <w:rsid w:val="00DB4572"/>
    <w:rsid w:val="00DC558B"/>
    <w:rsid w:val="00DE1E9C"/>
    <w:rsid w:val="00DE2C65"/>
    <w:rsid w:val="00DF1A16"/>
    <w:rsid w:val="00DF1D19"/>
    <w:rsid w:val="00DF5AAE"/>
    <w:rsid w:val="00DF628B"/>
    <w:rsid w:val="00E13714"/>
    <w:rsid w:val="00E16096"/>
    <w:rsid w:val="00E16FB6"/>
    <w:rsid w:val="00E209F6"/>
    <w:rsid w:val="00E22337"/>
    <w:rsid w:val="00E22443"/>
    <w:rsid w:val="00E30B0E"/>
    <w:rsid w:val="00E33548"/>
    <w:rsid w:val="00E34975"/>
    <w:rsid w:val="00E35503"/>
    <w:rsid w:val="00E358ED"/>
    <w:rsid w:val="00E43810"/>
    <w:rsid w:val="00E45E1C"/>
    <w:rsid w:val="00E462DE"/>
    <w:rsid w:val="00E466FD"/>
    <w:rsid w:val="00E541E1"/>
    <w:rsid w:val="00E5676E"/>
    <w:rsid w:val="00E57615"/>
    <w:rsid w:val="00E70D7B"/>
    <w:rsid w:val="00E7161A"/>
    <w:rsid w:val="00E8157F"/>
    <w:rsid w:val="00E8159F"/>
    <w:rsid w:val="00E815FF"/>
    <w:rsid w:val="00E83D56"/>
    <w:rsid w:val="00E84703"/>
    <w:rsid w:val="00E86AD9"/>
    <w:rsid w:val="00E95689"/>
    <w:rsid w:val="00E96809"/>
    <w:rsid w:val="00EA36BE"/>
    <w:rsid w:val="00EA77A7"/>
    <w:rsid w:val="00EB3CC9"/>
    <w:rsid w:val="00EB5A58"/>
    <w:rsid w:val="00EC48A3"/>
    <w:rsid w:val="00EC4B2D"/>
    <w:rsid w:val="00ED3361"/>
    <w:rsid w:val="00ED373F"/>
    <w:rsid w:val="00ED3FFF"/>
    <w:rsid w:val="00EE39A1"/>
    <w:rsid w:val="00EE3BAC"/>
    <w:rsid w:val="00EE5035"/>
    <w:rsid w:val="00EF0263"/>
    <w:rsid w:val="00EF3CCC"/>
    <w:rsid w:val="00F0134C"/>
    <w:rsid w:val="00F07DA4"/>
    <w:rsid w:val="00F11C78"/>
    <w:rsid w:val="00F31A2B"/>
    <w:rsid w:val="00F325F4"/>
    <w:rsid w:val="00F356ED"/>
    <w:rsid w:val="00F3771E"/>
    <w:rsid w:val="00F37F2F"/>
    <w:rsid w:val="00F57AB3"/>
    <w:rsid w:val="00F62C49"/>
    <w:rsid w:val="00F65CAA"/>
    <w:rsid w:val="00F66BAF"/>
    <w:rsid w:val="00F7263B"/>
    <w:rsid w:val="00F77B3C"/>
    <w:rsid w:val="00F81200"/>
    <w:rsid w:val="00F82EF1"/>
    <w:rsid w:val="00F83DC9"/>
    <w:rsid w:val="00F86A20"/>
    <w:rsid w:val="00F91A57"/>
    <w:rsid w:val="00FA61CD"/>
    <w:rsid w:val="00FB2B35"/>
    <w:rsid w:val="00FB747B"/>
    <w:rsid w:val="00FC111D"/>
    <w:rsid w:val="00FD07E3"/>
    <w:rsid w:val="00FD4C4F"/>
    <w:rsid w:val="00FD69B7"/>
    <w:rsid w:val="00FE3FA5"/>
    <w:rsid w:val="00FF0B44"/>
    <w:rsid w:val="00FF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9E4FA"/>
  <w15:docId w15:val="{EB098371-E335-4A12-96CF-2C9547E0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n-GB"/>
    </w:rPr>
  </w:style>
  <w:style w:type="paragraph" w:styleId="Heading1">
    <w:name w:val="heading 1"/>
    <w:basedOn w:val="Normal"/>
    <w:uiPriority w:val="9"/>
    <w:qFormat/>
    <w:pPr>
      <w:spacing w:before="100"/>
      <w:ind w:left="26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78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8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8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6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F86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666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666B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8A780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A780F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80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780F"/>
    <w:rPr>
      <w:rFonts w:asciiTheme="majorHAnsi" w:eastAsiaTheme="majorEastAsia" w:hAnsiTheme="majorHAnsi" w:cstheme="majorBidi"/>
      <w:i/>
      <w:iCs/>
      <w:color w:val="365F91" w:themeColor="accent1" w:themeShade="BF"/>
      <w:lang w:val="en-GB"/>
    </w:rPr>
  </w:style>
  <w:style w:type="paragraph" w:styleId="NormalWeb">
    <w:name w:val="Normal (Web)"/>
    <w:basedOn w:val="Normal"/>
    <w:uiPriority w:val="99"/>
    <w:unhideWhenUsed/>
    <w:rsid w:val="008A780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ddress">
    <w:name w:val="address"/>
    <w:basedOn w:val="DefaultParagraphFont"/>
    <w:rsid w:val="008A780F"/>
  </w:style>
  <w:style w:type="character" w:customStyle="1" w:styleId="open-times-today-bold">
    <w:name w:val="open-times-today-bold"/>
    <w:basedOn w:val="DefaultParagraphFont"/>
    <w:rsid w:val="008A780F"/>
  </w:style>
  <w:style w:type="character" w:customStyle="1" w:styleId="Heading2Char">
    <w:name w:val="Heading 2 Char"/>
    <w:basedOn w:val="DefaultParagraphFont"/>
    <w:link w:val="Heading2"/>
    <w:uiPriority w:val="9"/>
    <w:semiHidden/>
    <w:rsid w:val="00AE784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customStyle="1" w:styleId="nhsuk-action-linktext">
    <w:name w:val="nhsuk-action-link__text"/>
    <w:basedOn w:val="DefaultParagraphFont"/>
    <w:rsid w:val="00AE7847"/>
  </w:style>
  <w:style w:type="character" w:customStyle="1" w:styleId="markbbbl9di9a">
    <w:name w:val="markbbbl9di9a"/>
    <w:basedOn w:val="DefaultParagraphFont"/>
    <w:rsid w:val="00E466FD"/>
  </w:style>
  <w:style w:type="character" w:customStyle="1" w:styleId="markogsa4pf92">
    <w:name w:val="markogsa4pf92"/>
    <w:basedOn w:val="DefaultParagraphFont"/>
    <w:rsid w:val="00E466FD"/>
  </w:style>
  <w:style w:type="character" w:customStyle="1" w:styleId="markp6jnz3qny">
    <w:name w:val="markp6jnz3qny"/>
    <w:basedOn w:val="DefaultParagraphFont"/>
    <w:rsid w:val="00E466FD"/>
  </w:style>
  <w:style w:type="character" w:styleId="Emphasis">
    <w:name w:val="Emphasis"/>
    <w:basedOn w:val="DefaultParagraphFont"/>
    <w:uiPriority w:val="20"/>
    <w:qFormat/>
    <w:rsid w:val="001836BF"/>
    <w:rPr>
      <w:i/>
      <w:iCs/>
    </w:rPr>
  </w:style>
  <w:style w:type="paragraph" w:customStyle="1" w:styleId="xmsolistparagraph">
    <w:name w:val="x_msolistparagraph"/>
    <w:basedOn w:val="Normal"/>
    <w:rsid w:val="0043088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A1608"/>
    <w:rPr>
      <w:b/>
      <w:bCs/>
    </w:rPr>
  </w:style>
  <w:style w:type="character" w:customStyle="1" w:styleId="markcp4wzavs3">
    <w:name w:val="markcp4wzavs3"/>
    <w:basedOn w:val="DefaultParagraphFont"/>
    <w:rsid w:val="008D254C"/>
  </w:style>
  <w:style w:type="character" w:customStyle="1" w:styleId="mark4urjtif1s">
    <w:name w:val="mark4urjtif1s"/>
    <w:basedOn w:val="DefaultParagraphFont"/>
    <w:rsid w:val="008D25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29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0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11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1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15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8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2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95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7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1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4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4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0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46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9509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32236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32825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0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89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73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33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4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9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8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95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8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75256">
          <w:marLeft w:val="0"/>
          <w:marRight w:val="0"/>
          <w:marTop w:val="480"/>
          <w:marBottom w:val="480"/>
          <w:divBdr>
            <w:top w:val="none" w:sz="0" w:space="0" w:color="auto"/>
            <w:left w:val="single" w:sz="48" w:space="12" w:color="B1B4B6"/>
            <w:bottom w:val="none" w:sz="0" w:space="0" w:color="auto"/>
            <w:right w:val="none" w:sz="0" w:space="0" w:color="auto"/>
          </w:divBdr>
        </w:div>
      </w:divsChild>
    </w:div>
    <w:div w:id="19862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d@pendeen.tpacademytrust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endeenschool.co.uk/web/lunch_menu_and_free_school_meal_application_2022_2023/6055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1A4EA-4139-49A0-A915-D81968C6A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Edit QuickLettertemplate</vt:lpstr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Edit QuickLettertemplate</dc:title>
  <dc:creator>capita</dc:creator>
  <cp:lastModifiedBy>Chris Wilson</cp:lastModifiedBy>
  <cp:revision>4</cp:revision>
  <cp:lastPrinted>2023-03-17T14:54:00Z</cp:lastPrinted>
  <dcterms:created xsi:type="dcterms:W3CDTF">2023-03-24T10:54:00Z</dcterms:created>
  <dcterms:modified xsi:type="dcterms:W3CDTF">2023-03-24T11:56:00Z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2021-01-29T00:00:00Z</vt:filetime>
  </property>
</Properties>
</file>