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47" w:rsidRDefault="00D13D4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1009650</wp:posOffset>
                </wp:positionV>
                <wp:extent cx="3385185" cy="7848600"/>
                <wp:effectExtent l="19050" t="19050" r="2476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784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940682" w:rsidRPr="00D13D47" w:rsidRDefault="00CD4478" w:rsidP="00D13D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5C529F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This Weeks Headlines</w:t>
                            </w:r>
                          </w:p>
                          <w:p w:rsidR="00B53B32" w:rsidRPr="00E22A93" w:rsidRDefault="00B53B32" w:rsidP="00E22A9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Mayor’s Event at the Church </w:t>
                            </w:r>
                            <w:r w:rsidR="00E22A93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 w:rsidRPr="00E22A93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It was wonderful to see so many children present and taking part. The children of </w:t>
                            </w:r>
                            <w:proofErr w:type="spellStart"/>
                            <w:r w:rsidRPr="00E22A93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Pendeen</w:t>
                            </w:r>
                            <w:proofErr w:type="spellEnd"/>
                            <w:r w:rsidRPr="00E22A93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are a credit to our community! (I lov</w:t>
                            </w:r>
                            <w:r w:rsidR="00E22A93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ed</w:t>
                            </w:r>
                            <w:r w:rsidRPr="00E22A93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the goats too)</w:t>
                            </w:r>
                            <w:r w:rsidR="00E22A93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>”</w:t>
                            </w:r>
                            <w:r w:rsidR="00E22A93" w:rsidRPr="00E22A93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en-GB"/>
                              </w:rPr>
                              <w:t xml:space="preserve"> Mayor Sue James</w:t>
                            </w:r>
                          </w:p>
                          <w:p w:rsidR="00B53B32" w:rsidRDefault="00B53B32" w:rsidP="00E22A9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Many thanks to our children and families for their wonderful support.</w:t>
                            </w:r>
                          </w:p>
                          <w:p w:rsidR="005C529F" w:rsidRPr="00B53B32" w:rsidRDefault="00466186" w:rsidP="00CD4478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466186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Parents Evenings –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Letters will be coming out next </w:t>
                            </w:r>
                            <w:r w:rsidR="00D13D47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this week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asking you to sign up for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parents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evenings with your child’s teacher in the week if 16</w:t>
                            </w:r>
                            <w:r w:rsidRPr="00466186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October. </w:t>
                            </w:r>
                            <w:r w:rsidR="005C529F" w:rsidRPr="00B15DBF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40682" w:rsidRPr="00E22A93" w:rsidRDefault="00E22A93" w:rsidP="00E22A9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School Council 25/09/23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Welcome and Introduction: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Ava, Ellie, Maddie, Isaac, Hugo, Logan, </w:t>
                            </w:r>
                            <w:proofErr w:type="spellStart"/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Amiirah</w:t>
                            </w:r>
                            <w:proofErr w:type="spellEnd"/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Jackson, Mia, Lily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Feedback from previous meeting: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Bagels instead of toast – Bagels 30p per child, toast 6p per child; Maximum number of children in chicken coop – 6 children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Football at breaktime: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Agreement on goalies to prevent disputes and removal of balls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5"/>
                              <w:gridCol w:w="960"/>
                              <w:gridCol w:w="1019"/>
                              <w:gridCol w:w="1030"/>
                              <w:gridCol w:w="975"/>
                            </w:tblGrid>
                            <w:tr w:rsidR="00E22A93" w:rsidRPr="00E22A93" w:rsidTr="00C75CCD">
                              <w:tc>
                                <w:tcPr>
                                  <w:tcW w:w="1938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2A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2A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22A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22A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22A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Frid</w:t>
                                  </w:r>
                                  <w:proofErr w:type="spellEnd"/>
                                </w:p>
                              </w:tc>
                            </w:tr>
                            <w:tr w:rsidR="00E22A93" w:rsidRPr="00E22A93" w:rsidTr="00C75CCD">
                              <w:tc>
                                <w:tcPr>
                                  <w:tcW w:w="1938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E22A9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E22A9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E22A9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E22A9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</w:tcPr>
                                <w:p w:rsidR="00E22A93" w:rsidRPr="00E22A93" w:rsidRDefault="00E22A93" w:rsidP="00E22A9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E22A93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</w:tr>
                          </w:tbl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Behaviour Around School – discussion: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Children behaving really well in class, really enjoying writing; Some arguments on field, but dealt with by staff.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Trips – Discussion: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More surfing, rock climbing.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Music in school – Discussion: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Would like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– cello, violin, viola, guitar, flute, drums. CW to 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vestigate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Clubs - Discussion: - School council were u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Monday –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Knitting / Crochet; </w:t>
                            </w: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Tuesday –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Athletics; Art and Craft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Wednesday –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Film; </w:t>
                            </w: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Thursday –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Choir; Netball; Minecraft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Friday –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Football</w:t>
                            </w:r>
                          </w:p>
                          <w:p w:rsidR="00E22A93" w:rsidRPr="00E22A93" w:rsidRDefault="00E22A93" w:rsidP="00E22A93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Kindness awards: </w:t>
                            </w: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Phoenix (for being a good friend); Amaya for being a good friend, particularly to someone with a broken toe.</w:t>
                            </w:r>
                          </w:p>
                          <w:p w:rsidR="00996255" w:rsidRDefault="00F96806" w:rsidP="009962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Your children are always the most important </w:t>
                            </w:r>
                            <w:r w:rsidR="006F5F1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people in the school please see me or contact via </w:t>
                            </w:r>
                            <w:hyperlink r:id="rId4" w:history="1">
                              <w:r w:rsidR="006F5F1E" w:rsidRPr="008938A7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  <w:lang w:val="en-US"/>
                                </w:rPr>
                                <w:t>head@pendeen.tpacademytrust.org</w:t>
                              </w:r>
                            </w:hyperlink>
                            <w:r w:rsidR="006F5F1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with any question or concerns. </w:t>
                            </w:r>
                          </w:p>
                          <w:p w:rsidR="00996255" w:rsidRDefault="00996255" w:rsidP="009962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C529F" w:rsidRPr="005C529F" w:rsidRDefault="005C529F" w:rsidP="00CD4478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D4478" w:rsidRDefault="00CD4478" w:rsidP="002B0E47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  <w:p w:rsidR="00CD4478" w:rsidRPr="002B0E47" w:rsidRDefault="00CD4478" w:rsidP="002B0E47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5pt;margin-top:79.5pt;width:266.55pt;height:6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" fillcolor="white [3201]" strokecolor="#ffd966 [1943]" strokeweight="2.25pt">
                <v:textbox>
                  <w:txbxContent>
                    <w:p w:rsidR="00940682" w:rsidRPr="00D13D47" w:rsidRDefault="00CD4478" w:rsidP="00D13D47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5C529F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This Weeks Headlines</w:t>
                      </w:r>
                    </w:p>
                    <w:p w:rsidR="00B53B32" w:rsidRPr="00E22A93" w:rsidRDefault="00B53B32" w:rsidP="00E22A93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 xml:space="preserve">Mayor’s Event at the Church </w:t>
                      </w:r>
                      <w:r w:rsidR="00E22A93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>“</w:t>
                      </w:r>
                      <w:r w:rsidRPr="00E22A93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It was wonderful to see so many children present and taking part. The children of </w:t>
                      </w:r>
                      <w:proofErr w:type="spellStart"/>
                      <w:r w:rsidRPr="00E22A93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Pendeen</w:t>
                      </w:r>
                      <w:proofErr w:type="spellEnd"/>
                      <w:r w:rsidRPr="00E22A93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are a credit to our community! (I lov</w:t>
                      </w:r>
                      <w:r w:rsidR="00E22A93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ed</w:t>
                      </w:r>
                      <w:r w:rsidRPr="00E22A93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the goats too)</w:t>
                      </w:r>
                      <w:r w:rsidR="00E22A93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>”</w:t>
                      </w:r>
                      <w:r w:rsidR="00E22A93" w:rsidRPr="00E22A93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  <w:t xml:space="preserve"> Mayor Sue James</w:t>
                      </w:r>
                    </w:p>
                    <w:p w:rsidR="00B53B32" w:rsidRDefault="00B53B32" w:rsidP="00E22A9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Many thanks to our children and families for their wonderful support.</w:t>
                      </w:r>
                    </w:p>
                    <w:p w:rsidR="005C529F" w:rsidRPr="00B53B32" w:rsidRDefault="00466186" w:rsidP="00CD4478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466186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US"/>
                        </w:rPr>
                        <w:t>Parents Evenings –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Letters will be coming out next </w:t>
                      </w:r>
                      <w:r w:rsidR="00D13D47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this week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asking you to sign up for </w:t>
                      </w:r>
                      <w:proofErr w:type="gramStart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parents</w:t>
                      </w:r>
                      <w:proofErr w:type="gramEnd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evenings with your child’s teacher in the week if 16</w:t>
                      </w:r>
                      <w:r w:rsidRPr="00466186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October. </w:t>
                      </w:r>
                      <w:r w:rsidR="005C529F" w:rsidRPr="00B15DBF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40682" w:rsidRPr="00E22A93" w:rsidRDefault="00E22A93" w:rsidP="00E22A93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School Council 25/09/23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Welcome and Introduction: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Ava, Ellie, Maddie, Isaac, Hugo, Logan, </w:t>
                      </w:r>
                      <w:proofErr w:type="spellStart"/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Amiirah</w:t>
                      </w:r>
                      <w:proofErr w:type="spellEnd"/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, Jackson, Mia, Lily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Feedback from previous meeting: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Bagels instead of toast – Bagels 30p per child, toast 6p per child; Maximum number of children in chicken coop – 6 children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Football at breaktime: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Agreement on goalies to prevent disputes and removal of balls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5"/>
                        <w:gridCol w:w="960"/>
                        <w:gridCol w:w="1019"/>
                        <w:gridCol w:w="1030"/>
                        <w:gridCol w:w="975"/>
                      </w:tblGrid>
                      <w:tr w:rsidR="00E22A93" w:rsidRPr="00E22A93" w:rsidTr="00C75CCD">
                        <w:tc>
                          <w:tcPr>
                            <w:tcW w:w="1938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1939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22A9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Frid</w:t>
                            </w:r>
                            <w:proofErr w:type="spellEnd"/>
                          </w:p>
                        </w:tc>
                      </w:tr>
                      <w:tr w:rsidR="00E22A93" w:rsidRPr="00E22A93" w:rsidTr="00C75CCD">
                        <w:tc>
                          <w:tcPr>
                            <w:tcW w:w="1938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939" w:type="dxa"/>
                          </w:tcPr>
                          <w:p w:rsidR="00E22A93" w:rsidRPr="00E22A93" w:rsidRDefault="00E22A93" w:rsidP="00E22A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22A9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</w:tr>
                    </w:tbl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Behaviour Around School – discussion: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Children behaving really well in class, really enjoying writing; Some arguments on field, but dealt with by staff.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Trips – Discussion: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More surfing, rock climbing.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Music in school – Discussion: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Would like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– cello, violin, viola, guitar, flute, drums. CW to 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vestigate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Clubs - Discussion: - School council were u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Monday –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Knitting / Crochet; </w:t>
                      </w: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Tuesday –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Athletics; Art and Craft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Wednesday –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Film; </w:t>
                      </w: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Thursday –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Choir; Netball; Minecraft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Friday –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Football</w:t>
                      </w:r>
                    </w:p>
                    <w:p w:rsidR="00E22A93" w:rsidRPr="00E22A93" w:rsidRDefault="00E22A93" w:rsidP="00E22A93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22A9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Kindness awards: </w:t>
                      </w:r>
                      <w:r w:rsidRPr="00E22A93">
                        <w:rPr>
                          <w:rFonts w:ascii="Tahoma" w:hAnsi="Tahoma" w:cs="Tahoma"/>
                          <w:sz w:val="20"/>
                          <w:szCs w:val="20"/>
                        </w:rPr>
                        <w:t>Phoenix (for being a good friend); Amaya for being a good friend, particularly to someone with a broken toe.</w:t>
                      </w:r>
                    </w:p>
                    <w:p w:rsidR="00996255" w:rsidRDefault="00F96806" w:rsidP="0099625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Your children are always the most important </w:t>
                      </w:r>
                      <w:r w:rsidR="006F5F1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people in the school please see me or contact via </w:t>
                      </w:r>
                      <w:hyperlink r:id="rId5" w:history="1">
                        <w:r w:rsidR="006F5F1E" w:rsidRPr="008938A7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  <w:lang w:val="en-US"/>
                          </w:rPr>
                          <w:t>head@pendeen.tpacademytrust.org</w:t>
                        </w:r>
                      </w:hyperlink>
                      <w:r w:rsidR="006F5F1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with any question or concerns. </w:t>
                      </w:r>
                    </w:p>
                    <w:p w:rsidR="00996255" w:rsidRDefault="00996255" w:rsidP="0099625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5C529F" w:rsidRPr="005C529F" w:rsidRDefault="005C529F" w:rsidP="00CD4478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CD4478" w:rsidRDefault="00CD4478" w:rsidP="002B0E47">
                      <w:pPr>
                        <w:jc w:val="center"/>
                        <w:rPr>
                          <w:rFonts w:ascii="Century Gothic" w:hAnsi="Century Gothic"/>
                          <w:sz w:val="32"/>
                          <w:u w:val="single"/>
                          <w:lang w:val="en-US"/>
                        </w:rPr>
                      </w:pPr>
                    </w:p>
                    <w:p w:rsidR="00CD4478" w:rsidRPr="002B0E47" w:rsidRDefault="00CD4478" w:rsidP="002B0E47">
                      <w:pPr>
                        <w:jc w:val="center"/>
                        <w:rPr>
                          <w:rFonts w:ascii="Century Gothic" w:hAnsi="Century Gothic"/>
                          <w:sz w:val="32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92612" wp14:editId="0F36507E">
                <wp:simplePos x="0" y="0"/>
                <wp:positionH relativeFrom="column">
                  <wp:posOffset>-219075</wp:posOffset>
                </wp:positionH>
                <wp:positionV relativeFrom="paragraph">
                  <wp:posOffset>9001125</wp:posOffset>
                </wp:positionV>
                <wp:extent cx="3423285" cy="971550"/>
                <wp:effectExtent l="19050" t="19050" r="247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B0E47" w:rsidRPr="00EC27B7" w:rsidRDefault="00CD4478" w:rsidP="002B0E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C27B7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Down on the Farm</w:t>
                            </w:r>
                          </w:p>
                          <w:p w:rsidR="00742E3E" w:rsidRDefault="00742E3E" w:rsidP="005C529F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29</w:t>
                            </w:r>
                            <w:r w:rsidRPr="00742E3E">
                              <w:rPr>
                                <w:rFonts w:ascii="Tahoma" w:hAnsi="Tahoma" w:cs="Tahoma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September – Please can all children wear</w:t>
                            </w:r>
                            <w:r w:rsidR="00940682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warm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 old clothes as we will be outside a</w:t>
                            </w:r>
                            <w:r w:rsidR="006F5F1E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ll day.</w:t>
                            </w:r>
                          </w:p>
                          <w:p w:rsidR="002B0E47" w:rsidRPr="002B0E47" w:rsidRDefault="002B0E47" w:rsidP="002B0E47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2612" id="Text Box 6" o:spid="_x0000_s1027" type="#_x0000_t202" style="position:absolute;margin-left:-17.25pt;margin-top:708.75pt;width:269.5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" fillcolor="white [3201]" strokecolor="#ffd966 [1943]" strokeweight="2.25pt">
                <v:textbox>
                  <w:txbxContent>
                    <w:p w:rsidR="002B0E47" w:rsidRPr="00EC27B7" w:rsidRDefault="00CD4478" w:rsidP="002B0E47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EC27B7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Down on the Farm</w:t>
                      </w:r>
                    </w:p>
                    <w:p w:rsidR="00742E3E" w:rsidRDefault="00742E3E" w:rsidP="005C529F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29</w:t>
                      </w:r>
                      <w:r w:rsidRPr="00742E3E">
                        <w:rPr>
                          <w:rFonts w:ascii="Tahoma" w:hAnsi="Tahoma" w:cs="Tahoma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September – Please can all children wear</w:t>
                      </w:r>
                      <w:r w:rsidR="00940682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warm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 old clothes as we will be outside a</w:t>
                      </w:r>
                      <w:r w:rsidR="006F5F1E"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ll day.</w:t>
                      </w:r>
                    </w:p>
                    <w:p w:rsidR="002B0E47" w:rsidRPr="002B0E47" w:rsidRDefault="002B0E47" w:rsidP="002B0E47">
                      <w:pPr>
                        <w:jc w:val="center"/>
                        <w:rPr>
                          <w:rFonts w:ascii="Century Gothic" w:hAnsi="Century Gothic"/>
                          <w:sz w:val="32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9F8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FE9F9" wp14:editId="502FB239">
                <wp:simplePos x="0" y="0"/>
                <wp:positionH relativeFrom="column">
                  <wp:posOffset>3552825</wp:posOffset>
                </wp:positionH>
                <wp:positionV relativeFrom="paragraph">
                  <wp:posOffset>6772276</wp:posOffset>
                </wp:positionV>
                <wp:extent cx="3276600" cy="31813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A27968" w:rsidRDefault="00EC27B7" w:rsidP="00C109F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C27B7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Other News</w:t>
                            </w:r>
                          </w:p>
                          <w:p w:rsidR="00C109F8" w:rsidRPr="00C109F8" w:rsidRDefault="00C109F8" w:rsidP="00C109F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  <w:p w:rsidR="00A27968" w:rsidRDefault="00940682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Breakfast Club Start time – </w:t>
                            </w:r>
                            <w:r w:rsidRPr="00940682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do not drop off children before 8.00am as we are not staffed.</w:t>
                            </w:r>
                          </w:p>
                          <w:p w:rsidR="009B78C3" w:rsidRDefault="009B78C3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3B77" w:rsidRPr="00BB0463" w:rsidRDefault="009B78C3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 w:rsidRPr="009B78C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Please return Parents Evenings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046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Forms </w:t>
                            </w:r>
                            <w:r w:rsidR="004429A1" w:rsidRPr="00BB0463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– To Sharon in the office.</w:t>
                            </w:r>
                            <w:r w:rsidR="00AF3B77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All meetings will be in the hall and all are scheduled for 15 minutes each.</w:t>
                            </w:r>
                          </w:p>
                          <w:p w:rsidR="00A27968" w:rsidRDefault="00AF3B77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Monday 16</w:t>
                            </w:r>
                            <w:r w:rsidRPr="00AF3B77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October – All Classes</w:t>
                            </w:r>
                          </w:p>
                          <w:p w:rsidR="00AF3B77" w:rsidRPr="00A27968" w:rsidRDefault="00AF3B77" w:rsidP="00A2796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Tuesday 16</w:t>
                            </w:r>
                            <w:r w:rsidRPr="00AF3B77"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 October – Nessa,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Teyr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Peswara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2115D" w:rsidRPr="0002115D" w:rsidRDefault="0002115D" w:rsidP="0002115D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E9F9" id="Text Box 7" o:spid="_x0000_s1028" type="#_x0000_t202" style="position:absolute;margin-left:279.75pt;margin-top:533.25pt;width:258pt;height:25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" fillcolor="white [3201]" strokecolor="#ffd966 [1943]" strokeweight="2.25pt">
                <v:textbox>
                  <w:txbxContent>
                    <w:p w:rsidR="00A27968" w:rsidRDefault="00EC27B7" w:rsidP="00C109F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EC27B7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Other News</w:t>
                      </w:r>
                    </w:p>
                    <w:p w:rsidR="00C109F8" w:rsidRPr="00C109F8" w:rsidRDefault="00C109F8" w:rsidP="00C109F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</w:p>
                    <w:p w:rsidR="00A27968" w:rsidRDefault="00940682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Breakfast Club Start time – </w:t>
                      </w:r>
                      <w:r w:rsidRPr="00940682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do not drop off children before 8.00am as we are not staffed.</w:t>
                      </w:r>
                    </w:p>
                    <w:p w:rsidR="009B78C3" w:rsidRDefault="009B78C3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</w:p>
                    <w:p w:rsidR="00AF3B77" w:rsidRPr="00BB0463" w:rsidRDefault="009B78C3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  <w:r w:rsidRPr="009B78C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Please return Parents Evenings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B046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Forms </w:t>
                      </w:r>
                      <w:r w:rsidR="004429A1" w:rsidRPr="00BB0463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– To Sharon in the office.</w:t>
                      </w:r>
                      <w:r w:rsidR="00AF3B77"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All meetings will be in the hall and all are scheduled for 15 minutes each.</w:t>
                      </w:r>
                    </w:p>
                    <w:p w:rsidR="00A27968" w:rsidRDefault="00AF3B77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Monday 16</w:t>
                      </w:r>
                      <w:r w:rsidRPr="00AF3B77">
                        <w:rPr>
                          <w:rFonts w:ascii="Tahoma" w:hAnsi="Tahoma" w:cs="Tahoma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October – All Classes</w:t>
                      </w:r>
                    </w:p>
                    <w:p w:rsidR="00AF3B77" w:rsidRPr="00A27968" w:rsidRDefault="00AF3B77" w:rsidP="00A27968">
                      <w:pPr>
                        <w:spacing w:after="0" w:line="240" w:lineRule="auto"/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Tuesday 16</w:t>
                      </w:r>
                      <w:r w:rsidRPr="00AF3B77">
                        <w:rPr>
                          <w:rFonts w:ascii="Tahoma" w:hAnsi="Tahoma" w:cs="Tahoma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 October – Nessa,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Teyr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Peswara</w:t>
                      </w:r>
                      <w:proofErr w:type="spellEnd"/>
                      <w:r>
                        <w:rPr>
                          <w:rFonts w:ascii="Tahoma" w:hAnsi="Tahoma" w:cs="Tahoma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02115D" w:rsidRPr="0002115D" w:rsidRDefault="0002115D" w:rsidP="0002115D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109F8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A89AA" wp14:editId="3F002D81">
                <wp:simplePos x="0" y="0"/>
                <wp:positionH relativeFrom="column">
                  <wp:posOffset>3524250</wp:posOffset>
                </wp:positionH>
                <wp:positionV relativeFrom="paragraph">
                  <wp:posOffset>3638549</wp:posOffset>
                </wp:positionV>
                <wp:extent cx="3305175" cy="30003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B0E47" w:rsidRDefault="002B0E47" w:rsidP="00C109F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C27B7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This week in</w:t>
                            </w:r>
                            <w:r w:rsidR="00CD4478" w:rsidRPr="00EC27B7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7D9E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Peswara</w:t>
                            </w:r>
                            <w:proofErr w:type="spellEnd"/>
                          </w:p>
                          <w:p w:rsidR="009B78C3" w:rsidRPr="00EC27B7" w:rsidRDefault="009B78C3" w:rsidP="00C109F8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  <w:p w:rsidR="00940682" w:rsidRPr="009B78C3" w:rsidRDefault="009B78C3" w:rsidP="009B78C3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78C3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What an incredible week in </w:t>
                            </w:r>
                            <w:proofErr w:type="spellStart"/>
                            <w:r w:rsidRPr="009B78C3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Peswara</w:t>
                            </w:r>
                            <w:proofErr w:type="spellEnd"/>
                            <w:r w:rsidRPr="009B78C3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! Monday afternoon means swimming this term and it was an excellent session! We even got to dive in at the deep end! We are currently writing non-chronological reports about the Yellow-Spotted Lizard and smashing our way through Place Value in maths. Open Day at Cape on Wednesday was a huge success, with many children really excited about their onward academic journey. As always, Friday means PE - and dodgeball! Need we say anymore!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89AA" id="Text Box 5" o:spid="_x0000_s1029" type="#_x0000_t202" style="position:absolute;margin-left:277.5pt;margin-top:286.5pt;width:260.25pt;height:2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" fillcolor="white [3201]" strokecolor="#ffd966 [1943]" strokeweight="2.25pt">
                <v:textbox>
                  <w:txbxContent>
                    <w:p w:rsidR="002B0E47" w:rsidRDefault="002B0E47" w:rsidP="00C109F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EC27B7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This week in</w:t>
                      </w:r>
                      <w:r w:rsidR="00CD4478" w:rsidRPr="00EC27B7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9A7D9E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Peswara</w:t>
                      </w:r>
                      <w:proofErr w:type="spellEnd"/>
                    </w:p>
                    <w:p w:rsidR="009B78C3" w:rsidRPr="00EC27B7" w:rsidRDefault="009B78C3" w:rsidP="00C109F8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</w:p>
                    <w:p w:rsidR="00940682" w:rsidRPr="009B78C3" w:rsidRDefault="009B78C3" w:rsidP="009B78C3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 w:rsidRPr="009B78C3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What an incredible week in </w:t>
                      </w:r>
                      <w:proofErr w:type="spellStart"/>
                      <w:r w:rsidRPr="009B78C3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Peswara</w:t>
                      </w:r>
                      <w:proofErr w:type="spellEnd"/>
                      <w:r w:rsidRPr="009B78C3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! Monday afternoon means swimming this term and it was an excellent session! We even got to dive in at the deep end! We are currently writing non-chronological reports about the Yellow-Spotted Lizard and smashing our way through Place Value in maths. Open Day at Cape on Wednesday was a huge success, with many children really excited about their onward academic journey. As always, Friday means PE - and dodgeball! Need we say anymore! </w:t>
                      </w:r>
                    </w:p>
                  </w:txbxContent>
                </v:textbox>
              </v:shape>
            </w:pict>
          </mc:Fallback>
        </mc:AlternateContent>
      </w:r>
      <w:r w:rsidR="00A279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-57150</wp:posOffset>
                </wp:positionV>
                <wp:extent cx="6981825" cy="847725"/>
                <wp:effectExtent l="19050" t="1905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2B0E47" w:rsidRPr="005C529F" w:rsidRDefault="002B0E47" w:rsidP="002B0E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C529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THE PENDEEN PRESS</w:t>
                            </w:r>
                          </w:p>
                          <w:p w:rsidR="005C529F" w:rsidRPr="005C529F" w:rsidRDefault="005C529F" w:rsidP="002B0E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C529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Newsletter </w:t>
                            </w:r>
                            <w:r w:rsidR="00B53B32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4</w:t>
                            </w:r>
                            <w:r w:rsidR="00940682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2</w:t>
                            </w:r>
                            <w:r w:rsidR="009B78C3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7</w:t>
                            </w:r>
                            <w:r w:rsidRPr="005C529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US"/>
                              </w:rPr>
                              <w:t>/09/23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13.5pt;margin-top:-4.5pt;width:54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" fillcolor="white [3201]" strokecolor="#ffd966 [1943]" strokeweight="2.25pt">
                <v:textbox>
                  <w:txbxContent>
                    <w:p w:rsidR="002B0E47" w:rsidRPr="005C529F" w:rsidRDefault="002B0E47" w:rsidP="002B0E47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5C529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THE PENDEEN PRESS</w:t>
                      </w:r>
                    </w:p>
                    <w:p w:rsidR="005C529F" w:rsidRPr="005C529F" w:rsidRDefault="005C529F" w:rsidP="002B0E47">
                      <w:pPr>
                        <w:jc w:val="center"/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5C529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 xml:space="preserve">Newsletter </w:t>
                      </w:r>
                      <w:r w:rsidR="00B53B32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4</w:t>
                      </w:r>
                      <w:r w:rsidR="00940682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 xml:space="preserve"> 2</w:t>
                      </w:r>
                      <w:r w:rsidR="009B78C3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7</w:t>
                      </w:r>
                      <w:r w:rsidRPr="005C529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US"/>
                        </w:rPr>
                        <w:t>/09/23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968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96197" wp14:editId="4491CF72">
                <wp:simplePos x="0" y="0"/>
                <wp:positionH relativeFrom="column">
                  <wp:posOffset>3514725</wp:posOffset>
                </wp:positionH>
                <wp:positionV relativeFrom="paragraph">
                  <wp:posOffset>1019175</wp:posOffset>
                </wp:positionV>
                <wp:extent cx="3314700" cy="25146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02115D" w:rsidRPr="00466186" w:rsidRDefault="002B0E47" w:rsidP="004661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5C529F">
                              <w:rPr>
                                <w:rFonts w:ascii="Tahoma" w:hAnsi="Tahoma" w:cs="Tahoma"/>
                                <w:b/>
                                <w:sz w:val="32"/>
                                <w:u w:val="single"/>
                                <w:lang w:val="en-US"/>
                              </w:rPr>
                              <w:t>Dates for your diary</w:t>
                            </w:r>
                          </w:p>
                          <w:p w:rsidR="0002115D" w:rsidRDefault="0002115D" w:rsidP="000211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02/10/23 – Black History Event</w:t>
                            </w:r>
                          </w:p>
                          <w:p w:rsidR="0002115D" w:rsidRDefault="0002115D" w:rsidP="000211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04/12/23 – Harvest Festival</w:t>
                            </w:r>
                          </w:p>
                          <w:p w:rsidR="00742E3E" w:rsidRDefault="00742E3E" w:rsidP="000211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Week of 16/10/23 – Parents evenings after school</w:t>
                            </w:r>
                          </w:p>
                          <w:p w:rsidR="0002115D" w:rsidRDefault="0002115D" w:rsidP="0046618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17/10/23 – Flu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Immunisation</w:t>
                            </w:r>
                            <w:proofErr w:type="spellEnd"/>
                          </w:p>
                          <w:p w:rsidR="00466186" w:rsidRDefault="0002115D" w:rsidP="0046618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20/10/23 – Break up for half term</w:t>
                            </w:r>
                          </w:p>
                          <w:p w:rsidR="00466186" w:rsidRDefault="00466186" w:rsidP="0046618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 xml:space="preserve">30/10/23 – INSET Day – School Closed </w:t>
                            </w:r>
                          </w:p>
                          <w:p w:rsidR="00466186" w:rsidRDefault="00466186" w:rsidP="005C529F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  <w:t>31/10/23 – Children return after half term</w:t>
                            </w:r>
                          </w:p>
                          <w:p w:rsidR="0002115D" w:rsidRPr="005C529F" w:rsidRDefault="0002115D" w:rsidP="005C529F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6197" id="Text Box 4" o:spid="_x0000_s1031" type="#_x0000_t202" style="position:absolute;margin-left:276.75pt;margin-top:80.25pt;width:261pt;height:19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" fillcolor="white [3201]" strokecolor="#ffd966 [1943]" strokeweight="2.25pt">
                <v:textbox>
                  <w:txbxContent>
                    <w:p w:rsidR="0002115D" w:rsidRPr="00466186" w:rsidRDefault="002B0E47" w:rsidP="00466186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</w:pPr>
                      <w:r w:rsidRPr="005C529F">
                        <w:rPr>
                          <w:rFonts w:ascii="Tahoma" w:hAnsi="Tahoma" w:cs="Tahoma"/>
                          <w:b/>
                          <w:sz w:val="32"/>
                          <w:u w:val="single"/>
                          <w:lang w:val="en-US"/>
                        </w:rPr>
                        <w:t>Dates for your diary</w:t>
                      </w:r>
                    </w:p>
                    <w:p w:rsidR="0002115D" w:rsidRDefault="0002115D" w:rsidP="0002115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02/10/23 – Black History Event</w:t>
                      </w:r>
                    </w:p>
                    <w:p w:rsidR="0002115D" w:rsidRDefault="0002115D" w:rsidP="0002115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04/12/23 – Harvest Festival</w:t>
                      </w:r>
                    </w:p>
                    <w:p w:rsidR="00742E3E" w:rsidRDefault="00742E3E" w:rsidP="0002115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Week of 16/10/23 – Parents evenings after school</w:t>
                      </w:r>
                    </w:p>
                    <w:p w:rsidR="0002115D" w:rsidRDefault="0002115D" w:rsidP="0046618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17/10/23 – Flu </w:t>
                      </w: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Immunisation</w:t>
                      </w:r>
                      <w:proofErr w:type="spellEnd"/>
                    </w:p>
                    <w:p w:rsidR="00466186" w:rsidRDefault="0002115D" w:rsidP="0046618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20/10/23 – Break up for half term</w:t>
                      </w:r>
                    </w:p>
                    <w:p w:rsidR="00466186" w:rsidRDefault="00466186" w:rsidP="00466186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 xml:space="preserve">30/10/23 – INSET Day – School Closed </w:t>
                      </w:r>
                    </w:p>
                    <w:p w:rsidR="00466186" w:rsidRDefault="00466186" w:rsidP="005C529F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  <w:t>31/10/23 – Children return after half term</w:t>
                      </w:r>
                    </w:p>
                    <w:p w:rsidR="0002115D" w:rsidRPr="005C529F" w:rsidRDefault="0002115D" w:rsidP="005C529F">
                      <w:pPr>
                        <w:rPr>
                          <w:rFonts w:ascii="Tahoma" w:hAnsi="Tahoma" w:cs="Tahoma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29F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48292C08" wp14:editId="6E8B11F5">
            <wp:simplePos x="0" y="0"/>
            <wp:positionH relativeFrom="margin">
              <wp:posOffset>5762625</wp:posOffset>
            </wp:positionH>
            <wp:positionV relativeFrom="paragraph">
              <wp:posOffset>0</wp:posOffset>
            </wp:positionV>
            <wp:extent cx="737235" cy="714375"/>
            <wp:effectExtent l="0" t="0" r="5715" b="9525"/>
            <wp:wrapTight wrapText="bothSides">
              <wp:wrapPolygon edited="0">
                <wp:start x="0" y="0"/>
                <wp:lineTo x="0" y="21312"/>
                <wp:lineTo x="21209" y="21312"/>
                <wp:lineTo x="21209" y="0"/>
                <wp:lineTo x="0" y="0"/>
              </wp:wrapPolygon>
            </wp:wrapTight>
            <wp:docPr id="2" name="Picture 2" descr="C:\Users\rsedgeman\AppData\Local\Microsoft\Windows\INetCache\Content.MSO\E6059F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edgeman\AppData\Local\Microsoft\Windows\INetCache\Content.MSO\E6059F5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29F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BEC9DB6" wp14:editId="7F6B1A7E">
            <wp:simplePos x="0" y="0"/>
            <wp:positionH relativeFrom="margin">
              <wp:posOffset>161925</wp:posOffset>
            </wp:positionH>
            <wp:positionV relativeFrom="paragraph">
              <wp:posOffset>0</wp:posOffset>
            </wp:positionV>
            <wp:extent cx="7429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46" y="21304"/>
                <wp:lineTo x="21046" y="0"/>
                <wp:lineTo x="0" y="0"/>
              </wp:wrapPolygon>
            </wp:wrapTight>
            <wp:docPr id="13" name="Picture 13" descr="C:\Users\rsedgeman\AppData\Local\Microsoft\Windows\INetCache\Content.MSO\E6059F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edgeman\AppData\Local\Microsoft\Windows\INetCache\Content.MSO\E6059F5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E47" w:rsidSect="002B0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47"/>
    <w:rsid w:val="0002115D"/>
    <w:rsid w:val="002B0E47"/>
    <w:rsid w:val="0031364E"/>
    <w:rsid w:val="003E0E59"/>
    <w:rsid w:val="004429A1"/>
    <w:rsid w:val="00466186"/>
    <w:rsid w:val="004F67F2"/>
    <w:rsid w:val="005C529F"/>
    <w:rsid w:val="00681BE8"/>
    <w:rsid w:val="00686586"/>
    <w:rsid w:val="006F5F1E"/>
    <w:rsid w:val="00742E3E"/>
    <w:rsid w:val="008A3E00"/>
    <w:rsid w:val="00940682"/>
    <w:rsid w:val="00996255"/>
    <w:rsid w:val="009A7D9E"/>
    <w:rsid w:val="009B78C3"/>
    <w:rsid w:val="009C3F38"/>
    <w:rsid w:val="00A27968"/>
    <w:rsid w:val="00AF3B77"/>
    <w:rsid w:val="00B15DBF"/>
    <w:rsid w:val="00B53B32"/>
    <w:rsid w:val="00B85E98"/>
    <w:rsid w:val="00BB0463"/>
    <w:rsid w:val="00C109F8"/>
    <w:rsid w:val="00C6312C"/>
    <w:rsid w:val="00CD4478"/>
    <w:rsid w:val="00D13D47"/>
    <w:rsid w:val="00E22A93"/>
    <w:rsid w:val="00E92A2F"/>
    <w:rsid w:val="00EB0DC3"/>
    <w:rsid w:val="00EC27B7"/>
    <w:rsid w:val="00EE7A26"/>
    <w:rsid w:val="00F96806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A26C"/>
  <w15:chartTrackingRefBased/>
  <w15:docId w15:val="{60CAA6E1-9408-482A-905F-D5842E25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29F"/>
    <w:rPr>
      <w:color w:val="605E5C"/>
      <w:shd w:val="clear" w:color="auto" w:fill="E1DFDD"/>
    </w:rPr>
  </w:style>
  <w:style w:type="paragraph" w:styleId="NoSpacing">
    <w:name w:val="No Spacing"/>
    <w:rsid w:val="0002115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NormalWeb">
    <w:name w:val="Normal (Web)"/>
    <w:basedOn w:val="Normal"/>
    <w:uiPriority w:val="99"/>
    <w:unhideWhenUsed/>
    <w:rsid w:val="00B8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E2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head@pendeen.tpacademytrust.org" TargetMode="External"/><Relationship Id="rId4" Type="http://schemas.openxmlformats.org/officeDocument/2006/relationships/hyperlink" Target="mailto:head@pendeen.tpacademy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Sedgeman</dc:creator>
  <cp:keywords/>
  <dc:description/>
  <cp:lastModifiedBy>Chris Wilson</cp:lastModifiedBy>
  <cp:revision>4</cp:revision>
  <dcterms:created xsi:type="dcterms:W3CDTF">2023-09-27T13:36:00Z</dcterms:created>
  <dcterms:modified xsi:type="dcterms:W3CDTF">2023-09-27T14:27:00Z</dcterms:modified>
</cp:coreProperties>
</file>