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B6C" w:rsidRPr="00CB1B94" w:rsidRDefault="00AD1D87" w:rsidP="00702B22">
      <w:pPr>
        <w:pStyle w:val="Heading1"/>
        <w:rPr>
          <w:rFonts w:ascii="Tahoma" w:hAnsi="Tahoma" w:cs="Tahoma"/>
        </w:rPr>
      </w:pPr>
      <w:bookmarkStart w:id="0" w:name="_Toc142664130"/>
      <w:r w:rsidRPr="00CB1B94">
        <w:rPr>
          <w:rFonts w:ascii="Tahoma" w:hAnsi="Tahoma" w:cs="Tahoma"/>
        </w:rPr>
        <w:t>What’s different about this policy for September</w:t>
      </w:r>
      <w:r w:rsidR="00574980" w:rsidRPr="00CB1B94">
        <w:rPr>
          <w:rFonts w:ascii="Tahoma" w:hAnsi="Tahoma" w:cs="Tahoma"/>
        </w:rPr>
        <w:t xml:space="preserve"> 202</w:t>
      </w:r>
      <w:r w:rsidR="00EE2E6B" w:rsidRPr="00CB1B94">
        <w:rPr>
          <w:rFonts w:ascii="Tahoma" w:hAnsi="Tahoma" w:cs="Tahoma"/>
        </w:rPr>
        <w:t>3</w:t>
      </w:r>
      <w:r w:rsidRPr="00CB1B94">
        <w:rPr>
          <w:rFonts w:ascii="Tahoma" w:hAnsi="Tahoma" w:cs="Tahoma"/>
        </w:rPr>
        <w:t>?</w:t>
      </w:r>
      <w:bookmarkEnd w:id="0"/>
    </w:p>
    <w:p w:rsidR="00F36C30" w:rsidRPr="00CB1B94" w:rsidRDefault="00F36C30" w:rsidP="00702B22">
      <w:pPr>
        <w:pBdr>
          <w:top w:val="nil"/>
          <w:left w:val="nil"/>
          <w:bottom w:val="nil"/>
          <w:right w:val="nil"/>
          <w:between w:val="nil"/>
        </w:pBdr>
        <w:spacing w:after="0"/>
        <w:rPr>
          <w:rFonts w:ascii="Tahoma" w:hAnsi="Tahoma" w:cs="Tahoma"/>
          <w:color w:val="000000"/>
        </w:rPr>
      </w:pPr>
    </w:p>
    <w:p w:rsidR="00087E43" w:rsidRPr="00CB1B94" w:rsidRDefault="00F36C30" w:rsidP="00702B22">
      <w:pPr>
        <w:pBdr>
          <w:top w:val="nil"/>
          <w:left w:val="nil"/>
          <w:bottom w:val="nil"/>
          <w:right w:val="nil"/>
          <w:between w:val="nil"/>
        </w:pBdr>
        <w:spacing w:after="0"/>
        <w:rPr>
          <w:rFonts w:ascii="Tahoma" w:hAnsi="Tahoma" w:cs="Tahoma"/>
          <w:color w:val="000000"/>
        </w:rPr>
      </w:pPr>
      <w:r w:rsidRPr="00CB1B94">
        <w:rPr>
          <w:rFonts w:ascii="Tahoma" w:hAnsi="Tahoma" w:cs="Tahoma"/>
          <w:color w:val="000000"/>
        </w:rPr>
        <w:t xml:space="preserve">The DSL has now been asked to take lead responsibility for </w:t>
      </w:r>
      <w:proofErr w:type="spellStart"/>
      <w:r w:rsidRPr="00CB1B94">
        <w:rPr>
          <w:rFonts w:ascii="Tahoma" w:hAnsi="Tahoma" w:cs="Tahoma"/>
          <w:color w:val="000000"/>
        </w:rPr>
        <w:t>webfiltering</w:t>
      </w:r>
      <w:proofErr w:type="spellEnd"/>
      <w:r w:rsidR="006D10E9" w:rsidRPr="00CB1B94">
        <w:rPr>
          <w:rFonts w:ascii="Tahoma" w:hAnsi="Tahoma" w:cs="Tahoma"/>
          <w:color w:val="000000"/>
        </w:rPr>
        <w:t xml:space="preserve"> and monitoring</w:t>
      </w:r>
      <w:r w:rsidR="007C6A18" w:rsidRPr="00CB1B94">
        <w:rPr>
          <w:rFonts w:ascii="Tahoma" w:hAnsi="Tahoma" w:cs="Tahoma"/>
          <w:color w:val="000000"/>
        </w:rPr>
        <w:t xml:space="preserve">, marking a clear shift. Schools now need to follow the new DfE standards and </w:t>
      </w:r>
      <w:r w:rsidR="006D10E9" w:rsidRPr="00CB1B94">
        <w:rPr>
          <w:rFonts w:ascii="Tahoma" w:hAnsi="Tahoma" w:cs="Tahoma"/>
          <w:color w:val="000000"/>
        </w:rPr>
        <w:t xml:space="preserve">consider </w:t>
      </w:r>
      <w:r w:rsidR="007C6A18" w:rsidRPr="00CB1B94">
        <w:rPr>
          <w:rFonts w:ascii="Tahoma" w:hAnsi="Tahoma" w:cs="Tahoma"/>
          <w:color w:val="000000"/>
        </w:rPr>
        <w:t>the</w:t>
      </w:r>
      <w:r w:rsidR="006D10E9" w:rsidRPr="00CB1B94">
        <w:rPr>
          <w:rFonts w:ascii="Tahoma" w:hAnsi="Tahoma" w:cs="Tahoma"/>
          <w:color w:val="000000"/>
        </w:rPr>
        <w:t xml:space="preserve"> </w:t>
      </w:r>
      <w:r w:rsidR="007C6A18" w:rsidRPr="00CB1B94">
        <w:rPr>
          <w:rFonts w:ascii="Tahoma" w:hAnsi="Tahoma" w:cs="Tahoma"/>
          <w:color w:val="000000"/>
        </w:rPr>
        <w:t xml:space="preserve">roles and responsibilities </w:t>
      </w:r>
      <w:r w:rsidR="006D10E9" w:rsidRPr="00CB1B94">
        <w:rPr>
          <w:rFonts w:ascii="Tahoma" w:hAnsi="Tahoma" w:cs="Tahoma"/>
          <w:color w:val="000000"/>
        </w:rPr>
        <w:t xml:space="preserve">of </w:t>
      </w:r>
      <w:r w:rsidR="007C6A18" w:rsidRPr="00CB1B94">
        <w:rPr>
          <w:rFonts w:ascii="Tahoma" w:hAnsi="Tahoma" w:cs="Tahoma"/>
          <w:color w:val="000000"/>
        </w:rPr>
        <w:t>all staff</w:t>
      </w:r>
      <w:r w:rsidR="006D10E9" w:rsidRPr="00CB1B94">
        <w:rPr>
          <w:rFonts w:ascii="Tahoma" w:hAnsi="Tahoma" w:cs="Tahoma"/>
          <w:color w:val="000000"/>
        </w:rPr>
        <w:t xml:space="preserve"> </w:t>
      </w:r>
      <w:r w:rsidR="00C076D0" w:rsidRPr="00CB1B94">
        <w:rPr>
          <w:rFonts w:ascii="Tahoma" w:hAnsi="Tahoma" w:cs="Tahoma"/>
          <w:color w:val="000000"/>
        </w:rPr>
        <w:t xml:space="preserve">– for DSLs and SLT, the challenge is to better understand, review and drive the rationale behind decisions in this area. </w:t>
      </w:r>
      <w:r w:rsidR="003A1FA7" w:rsidRPr="00CB1B94">
        <w:rPr>
          <w:rFonts w:ascii="Tahoma" w:hAnsi="Tahoma" w:cs="Tahoma"/>
          <w:color w:val="000000"/>
        </w:rPr>
        <w:t xml:space="preserve">Tech teams and safeguarding teams will need to work much more closely together </w:t>
      </w:r>
      <w:r w:rsidR="008111C9" w:rsidRPr="00CB1B94">
        <w:rPr>
          <w:rFonts w:ascii="Tahoma" w:hAnsi="Tahoma" w:cs="Tahoma"/>
          <w:color w:val="000000"/>
        </w:rPr>
        <w:t>for this to be possible and technicians will be charged to carry out regular checks and feed back to DSL teams. All</w:t>
      </w:r>
      <w:r w:rsidR="00160E40" w:rsidRPr="00CB1B94">
        <w:rPr>
          <w:rFonts w:ascii="Tahoma" w:hAnsi="Tahoma" w:cs="Tahoma"/>
          <w:color w:val="000000"/>
        </w:rPr>
        <w:t xml:space="preserve"> staff need to be aware of the changes and renewed emphasis and play their part in feeding back about </w:t>
      </w:r>
      <w:proofErr w:type="spellStart"/>
      <w:r w:rsidR="00160E40" w:rsidRPr="00CB1B94">
        <w:rPr>
          <w:rFonts w:ascii="Tahoma" w:hAnsi="Tahoma" w:cs="Tahoma"/>
          <w:color w:val="000000"/>
        </w:rPr>
        <w:t>overblocking</w:t>
      </w:r>
      <w:proofErr w:type="spellEnd"/>
      <w:r w:rsidR="00160E40" w:rsidRPr="00CB1B94">
        <w:rPr>
          <w:rFonts w:ascii="Tahoma" w:hAnsi="Tahoma" w:cs="Tahoma"/>
          <w:color w:val="000000"/>
        </w:rPr>
        <w:t xml:space="preserve"> or gaps in the filtering provision.</w:t>
      </w:r>
      <w:r w:rsidR="001D3FA0" w:rsidRPr="00CB1B94">
        <w:rPr>
          <w:rFonts w:ascii="Tahoma" w:hAnsi="Tahoma" w:cs="Tahoma"/>
          <w:color w:val="000000"/>
        </w:rPr>
        <w:t xml:space="preserve"> </w:t>
      </w:r>
      <w:r w:rsidR="008F3299" w:rsidRPr="00CB1B94">
        <w:rPr>
          <w:rFonts w:ascii="Tahoma" w:hAnsi="Tahoma" w:cs="Tahoma"/>
          <w:color w:val="000000"/>
        </w:rPr>
        <w:t xml:space="preserve">Schools will also be reviewing their approaches to monitoring in line with the standards (note that filtering and monitoring are not the same – there is guidance around this for DSLs at </w:t>
      </w:r>
      <w:hyperlink r:id="rId12" w:history="1">
        <w:r w:rsidR="008F3299" w:rsidRPr="00CB1B94">
          <w:rPr>
            <w:rStyle w:val="Hyperlink"/>
            <w:rFonts w:ascii="Tahoma" w:hAnsi="Tahoma" w:cs="Tahoma"/>
          </w:rPr>
          <w:t>https://safefiltering.lgfl.net</w:t>
        </w:r>
      </w:hyperlink>
      <w:r w:rsidR="008F3299" w:rsidRPr="00CB1B94">
        <w:rPr>
          <w:rFonts w:ascii="Tahoma" w:hAnsi="Tahoma" w:cs="Tahoma"/>
          <w:color w:val="000000"/>
        </w:rPr>
        <w:t>)</w:t>
      </w:r>
      <w:r w:rsidR="00087E43" w:rsidRPr="00CB1B94">
        <w:rPr>
          <w:rFonts w:ascii="Tahoma" w:hAnsi="Tahoma" w:cs="Tahoma"/>
          <w:color w:val="000000"/>
        </w:rPr>
        <w:t>.</w:t>
      </w:r>
    </w:p>
    <w:p w:rsidR="00087E43" w:rsidRPr="00CB1B94" w:rsidRDefault="00087E43" w:rsidP="00702B22">
      <w:pPr>
        <w:pBdr>
          <w:top w:val="nil"/>
          <w:left w:val="nil"/>
          <w:bottom w:val="nil"/>
          <w:right w:val="nil"/>
          <w:between w:val="nil"/>
        </w:pBdr>
        <w:spacing w:after="0"/>
        <w:rPr>
          <w:rFonts w:ascii="Tahoma" w:hAnsi="Tahoma" w:cs="Tahoma"/>
          <w:color w:val="000000"/>
        </w:rPr>
      </w:pPr>
    </w:p>
    <w:p w:rsidR="000E5107" w:rsidRPr="00CB1B94" w:rsidRDefault="000E5107">
      <w:pPr>
        <w:rPr>
          <w:rFonts w:ascii="Tahoma" w:hAnsi="Tahoma" w:cs="Tahoma"/>
          <w:b/>
          <w:sz w:val="32"/>
        </w:rPr>
      </w:pPr>
    </w:p>
    <w:p w:rsidR="00477B6C" w:rsidRPr="00CB1B94" w:rsidRDefault="00AD1D87">
      <w:pPr>
        <w:pStyle w:val="Heading1"/>
        <w:rPr>
          <w:rFonts w:ascii="Tahoma" w:hAnsi="Tahoma" w:cs="Tahoma"/>
        </w:rPr>
      </w:pPr>
      <w:bookmarkStart w:id="1" w:name="_Toc142664131"/>
      <w:r w:rsidRPr="00CB1B94">
        <w:rPr>
          <w:rFonts w:ascii="Tahoma" w:hAnsi="Tahoma" w:cs="Tahoma"/>
        </w:rPr>
        <w:t>Introduction</w:t>
      </w:r>
      <w:bookmarkEnd w:id="1"/>
    </w:p>
    <w:p w:rsidR="00477B6C" w:rsidRPr="00CB1B94" w:rsidRDefault="00AD1D87">
      <w:pPr>
        <w:pStyle w:val="Heading2"/>
        <w:rPr>
          <w:rFonts w:ascii="Tahoma" w:hAnsi="Tahoma" w:cs="Tahoma"/>
          <w:color w:val="FF0000"/>
          <w:u w:val="single"/>
        </w:rPr>
      </w:pPr>
      <w:bookmarkStart w:id="2" w:name="_Toc142664132"/>
      <w:r w:rsidRPr="00CB1B94">
        <w:rPr>
          <w:rFonts w:ascii="Tahoma" w:hAnsi="Tahoma" w:cs="Tahoma"/>
        </w:rPr>
        <w:t>Key people / dates</w:t>
      </w:r>
      <w:bookmarkEnd w:id="2"/>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555"/>
        <w:gridCol w:w="3827"/>
        <w:gridCol w:w="4626"/>
      </w:tblGrid>
      <w:tr w:rsidR="00477B6C" w:rsidRPr="00CB1B94" w:rsidTr="000117CD">
        <w:trPr>
          <w:trHeight w:val="780"/>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rsidR="00477B6C" w:rsidRDefault="005F05C1">
            <w:pPr>
              <w:pBdr>
                <w:top w:val="nil"/>
                <w:left w:val="nil"/>
                <w:bottom w:val="nil"/>
                <w:right w:val="nil"/>
                <w:between w:val="nil"/>
              </w:pBdr>
              <w:spacing w:after="120" w:line="240" w:lineRule="auto"/>
              <w:rPr>
                <w:rFonts w:ascii="Tahoma" w:hAnsi="Tahoma" w:cs="Tahoma"/>
                <w:color w:val="000000"/>
              </w:rPr>
            </w:pPr>
            <w:r>
              <w:rPr>
                <w:rFonts w:ascii="Tahoma" w:hAnsi="Tahoma" w:cs="Tahoma"/>
                <w:noProof/>
                <w:color w:val="000000"/>
              </w:rPr>
              <w:drawing>
                <wp:anchor distT="0" distB="0" distL="114300" distR="114300" simplePos="0" relativeHeight="251658240" behindDoc="0" locked="0" layoutInCell="1" allowOverlap="1" wp14:editId="7974E160">
                  <wp:simplePos x="0" y="0"/>
                  <wp:positionH relativeFrom="column">
                    <wp:posOffset>-60325</wp:posOffset>
                  </wp:positionH>
                  <wp:positionV relativeFrom="paragraph">
                    <wp:posOffset>382905</wp:posOffset>
                  </wp:positionV>
                  <wp:extent cx="971550" cy="600075"/>
                  <wp:effectExtent l="0" t="0" r="0" b="9525"/>
                  <wp:wrapSquare wrapText="bothSides"/>
                  <wp:docPr id="1" name="Picture 1" descr="'Part of' TP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 of' TPAT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6000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B1B94">
              <w:rPr>
                <w:rFonts w:ascii="Tahoma" w:hAnsi="Tahoma" w:cs="Tahoma"/>
                <w:color w:val="000000"/>
              </w:rPr>
              <w:t>Pendeen</w:t>
            </w:r>
            <w:proofErr w:type="spellEnd"/>
            <w:r w:rsidR="00CB1B94">
              <w:rPr>
                <w:rFonts w:ascii="Tahoma" w:hAnsi="Tahoma" w:cs="Tahoma"/>
                <w:color w:val="000000"/>
              </w:rPr>
              <w:t xml:space="preserve"> School</w:t>
            </w:r>
          </w:p>
          <w:p w:rsidR="00CB1B94" w:rsidRPr="00CB1B94" w:rsidRDefault="00CB1B94">
            <w:pPr>
              <w:pBdr>
                <w:top w:val="nil"/>
                <w:left w:val="nil"/>
                <w:bottom w:val="nil"/>
                <w:right w:val="nil"/>
                <w:between w:val="nil"/>
              </w:pBdr>
              <w:spacing w:after="120" w:line="240" w:lineRule="auto"/>
              <w:rPr>
                <w:rFonts w:ascii="Tahoma" w:hAnsi="Tahoma" w:cs="Tahoma"/>
                <w:color w:val="000000"/>
              </w:rPr>
            </w:pPr>
          </w:p>
        </w:tc>
        <w:tc>
          <w:tcPr>
            <w:tcW w:w="3827" w:type="dxa"/>
            <w:tcBorders>
              <w:top w:val="single" w:sz="4" w:space="0" w:color="000000"/>
              <w:left w:val="single" w:sz="4" w:space="0" w:color="000000"/>
              <w:bottom w:val="single" w:sz="4" w:space="0" w:color="000000"/>
              <w:right w:val="single" w:sz="4" w:space="0" w:color="000000"/>
            </w:tcBorders>
          </w:tcPr>
          <w:p w:rsidR="00477B6C" w:rsidRPr="00CB1B94" w:rsidRDefault="00AD1D87">
            <w:pPr>
              <w:pBdr>
                <w:top w:val="nil"/>
                <w:left w:val="nil"/>
                <w:bottom w:val="nil"/>
                <w:right w:val="nil"/>
                <w:between w:val="nil"/>
              </w:pBdr>
              <w:spacing w:after="120" w:line="240" w:lineRule="auto"/>
              <w:rPr>
                <w:rFonts w:ascii="Tahoma" w:hAnsi="Tahoma" w:cs="Tahoma"/>
                <w:color w:val="000000"/>
              </w:rPr>
            </w:pPr>
            <w:r w:rsidRPr="00CB1B94">
              <w:rPr>
                <w:rFonts w:ascii="Tahoma" w:hAnsi="Tahoma" w:cs="Tahoma"/>
                <w:color w:val="000000"/>
              </w:rPr>
              <w:t>Designated Safeguarding Lead (DSL)</w:t>
            </w:r>
            <w:r w:rsidR="0052760C" w:rsidRPr="00CB1B94">
              <w:rPr>
                <w:rFonts w:ascii="Tahoma" w:hAnsi="Tahoma" w:cs="Tahoma"/>
                <w:color w:val="000000"/>
              </w:rPr>
              <w:t>,</w:t>
            </w:r>
            <w:r w:rsidRPr="00CB1B94">
              <w:rPr>
                <w:rFonts w:ascii="Tahoma" w:hAnsi="Tahoma" w:cs="Tahoma"/>
                <w:color w:val="000000"/>
              </w:rPr>
              <w:t xml:space="preserve"> </w:t>
            </w:r>
            <w:r w:rsidR="0099418F" w:rsidRPr="00CB1B94">
              <w:rPr>
                <w:rFonts w:ascii="Tahoma" w:hAnsi="Tahoma" w:cs="Tahoma"/>
                <w:color w:val="000000"/>
              </w:rPr>
              <w:t xml:space="preserve">with </w:t>
            </w:r>
            <w:r w:rsidR="0052760C" w:rsidRPr="00CB1B94">
              <w:rPr>
                <w:rFonts w:ascii="Tahoma" w:hAnsi="Tahoma" w:cs="Tahoma"/>
                <w:color w:val="000000"/>
              </w:rPr>
              <w:t xml:space="preserve">lead </w:t>
            </w:r>
            <w:r w:rsidR="0099418F" w:rsidRPr="00CB1B94">
              <w:rPr>
                <w:rFonts w:ascii="Tahoma" w:hAnsi="Tahoma" w:cs="Tahoma"/>
                <w:color w:val="000000"/>
              </w:rPr>
              <w:t>responsibility for filtering and monitoring</w:t>
            </w:r>
          </w:p>
        </w:tc>
        <w:tc>
          <w:tcPr>
            <w:tcW w:w="4626" w:type="dxa"/>
            <w:tcBorders>
              <w:top w:val="single" w:sz="4" w:space="0" w:color="000000"/>
              <w:left w:val="single" w:sz="4" w:space="0" w:color="000000"/>
              <w:bottom w:val="single" w:sz="4" w:space="0" w:color="000000"/>
              <w:right w:val="single" w:sz="4" w:space="0" w:color="000000"/>
            </w:tcBorders>
          </w:tcPr>
          <w:p w:rsidR="00477B6C" w:rsidRDefault="00F57B9A">
            <w:pPr>
              <w:pBdr>
                <w:top w:val="nil"/>
                <w:left w:val="nil"/>
                <w:bottom w:val="nil"/>
                <w:right w:val="nil"/>
                <w:between w:val="nil"/>
              </w:pBdr>
              <w:spacing w:after="120" w:line="240" w:lineRule="auto"/>
              <w:rPr>
                <w:rFonts w:ascii="Tahoma" w:hAnsi="Tahoma" w:cs="Tahoma"/>
                <w:color w:val="000000"/>
              </w:rPr>
            </w:pPr>
            <w:r>
              <w:rPr>
                <w:rFonts w:ascii="Tahoma" w:hAnsi="Tahoma" w:cs="Tahoma"/>
                <w:color w:val="000000"/>
              </w:rPr>
              <w:t>Chris Wilson</w:t>
            </w:r>
          </w:p>
          <w:p w:rsidR="00F57B9A" w:rsidRPr="00CB1B94" w:rsidRDefault="005A0CB6">
            <w:pPr>
              <w:pBdr>
                <w:top w:val="nil"/>
                <w:left w:val="nil"/>
                <w:bottom w:val="nil"/>
                <w:right w:val="nil"/>
                <w:between w:val="nil"/>
              </w:pBdr>
              <w:spacing w:after="120" w:line="240" w:lineRule="auto"/>
              <w:rPr>
                <w:rFonts w:ascii="Tahoma" w:hAnsi="Tahoma" w:cs="Tahoma"/>
                <w:color w:val="000000"/>
              </w:rPr>
            </w:pPr>
            <w:hyperlink r:id="rId14" w:history="1">
              <w:r w:rsidR="00F57B9A" w:rsidRPr="00B96393">
                <w:rPr>
                  <w:rStyle w:val="Hyperlink"/>
                  <w:rFonts w:ascii="Tahoma" w:hAnsi="Tahoma" w:cs="Tahoma"/>
                </w:rPr>
                <w:t>head@pendeen.tpacademytrust.org</w:t>
              </w:r>
            </w:hyperlink>
          </w:p>
        </w:tc>
      </w:tr>
      <w:tr w:rsidR="0052760C" w:rsidRPr="00CB1B94" w:rsidTr="000117CD">
        <w:trPr>
          <w:trHeight w:val="703"/>
        </w:trPr>
        <w:tc>
          <w:tcPr>
            <w:tcW w:w="1555" w:type="dxa"/>
            <w:vMerge/>
            <w:tcBorders>
              <w:top w:val="single" w:sz="4" w:space="0" w:color="000000"/>
              <w:left w:val="single" w:sz="4" w:space="0" w:color="000000"/>
              <w:bottom w:val="single" w:sz="4" w:space="0" w:color="000000"/>
              <w:right w:val="single" w:sz="4" w:space="0" w:color="000000"/>
            </w:tcBorders>
            <w:vAlign w:val="center"/>
          </w:tcPr>
          <w:p w:rsidR="0052760C" w:rsidRPr="00CB1B94" w:rsidRDefault="0052760C">
            <w:pPr>
              <w:widowControl w:val="0"/>
              <w:pBdr>
                <w:top w:val="nil"/>
                <w:left w:val="nil"/>
                <w:bottom w:val="nil"/>
                <w:right w:val="nil"/>
                <w:between w:val="nil"/>
              </w:pBdr>
              <w:spacing w:after="0"/>
              <w:jc w:val="left"/>
              <w:rPr>
                <w:rFonts w:ascii="Tahoma" w:hAnsi="Tahoma" w:cs="Tahoma"/>
                <w:color w:val="000000"/>
              </w:rPr>
            </w:pPr>
          </w:p>
        </w:tc>
        <w:tc>
          <w:tcPr>
            <w:tcW w:w="3827" w:type="dxa"/>
            <w:tcBorders>
              <w:top w:val="single" w:sz="4" w:space="0" w:color="000000"/>
              <w:left w:val="single" w:sz="4" w:space="0" w:color="000000"/>
              <w:bottom w:val="single" w:sz="4" w:space="0" w:color="000000"/>
              <w:right w:val="single" w:sz="4" w:space="0" w:color="000000"/>
            </w:tcBorders>
          </w:tcPr>
          <w:p w:rsidR="0052760C" w:rsidRPr="00CB1B94" w:rsidRDefault="0052760C" w:rsidP="00702B22">
            <w:pPr>
              <w:pBdr>
                <w:top w:val="nil"/>
                <w:left w:val="nil"/>
                <w:bottom w:val="nil"/>
                <w:right w:val="nil"/>
                <w:between w:val="nil"/>
              </w:pBdr>
              <w:spacing w:after="0" w:line="240" w:lineRule="auto"/>
              <w:rPr>
                <w:rFonts w:ascii="Tahoma" w:hAnsi="Tahoma" w:cs="Tahoma"/>
                <w:color w:val="000000"/>
              </w:rPr>
            </w:pPr>
            <w:r w:rsidRPr="00CB1B94">
              <w:rPr>
                <w:rFonts w:ascii="Tahoma" w:hAnsi="Tahoma" w:cs="Tahoma"/>
                <w:color w:val="000000"/>
              </w:rPr>
              <w:t>Deputy Designated Safeguarding Lead</w:t>
            </w:r>
            <w:r w:rsidR="002F2290" w:rsidRPr="00CB1B94">
              <w:rPr>
                <w:rFonts w:ascii="Tahoma" w:hAnsi="Tahoma" w:cs="Tahoma"/>
                <w:color w:val="000000"/>
              </w:rPr>
              <w:t>s / DSL Team Members</w:t>
            </w:r>
          </w:p>
        </w:tc>
        <w:tc>
          <w:tcPr>
            <w:tcW w:w="4626" w:type="dxa"/>
            <w:tcBorders>
              <w:top w:val="single" w:sz="4" w:space="0" w:color="000000"/>
              <w:left w:val="single" w:sz="4" w:space="0" w:color="000000"/>
              <w:bottom w:val="single" w:sz="4" w:space="0" w:color="000000"/>
              <w:right w:val="single" w:sz="4" w:space="0" w:color="000000"/>
            </w:tcBorders>
          </w:tcPr>
          <w:p w:rsidR="0052760C" w:rsidRPr="00571984" w:rsidRDefault="00F57B9A">
            <w:pPr>
              <w:pBdr>
                <w:top w:val="nil"/>
                <w:left w:val="nil"/>
                <w:bottom w:val="nil"/>
                <w:right w:val="nil"/>
                <w:between w:val="nil"/>
              </w:pBdr>
              <w:spacing w:after="120" w:line="240" w:lineRule="auto"/>
              <w:rPr>
                <w:rFonts w:ascii="Tahoma" w:hAnsi="Tahoma" w:cs="Tahoma"/>
                <w:color w:val="000000"/>
              </w:rPr>
            </w:pPr>
            <w:r w:rsidRPr="00571984">
              <w:rPr>
                <w:rFonts w:ascii="Tahoma" w:hAnsi="Tahoma" w:cs="Tahoma"/>
                <w:color w:val="000000"/>
              </w:rPr>
              <w:t>Becky Curnow</w:t>
            </w:r>
          </w:p>
          <w:p w:rsidR="00F57B9A" w:rsidRPr="00571984" w:rsidRDefault="005A0CB6">
            <w:pPr>
              <w:pBdr>
                <w:top w:val="nil"/>
                <w:left w:val="nil"/>
                <w:bottom w:val="nil"/>
                <w:right w:val="nil"/>
                <w:between w:val="nil"/>
              </w:pBdr>
              <w:spacing w:after="120" w:line="240" w:lineRule="auto"/>
              <w:rPr>
                <w:rFonts w:ascii="Tahoma" w:hAnsi="Tahoma" w:cs="Tahoma"/>
                <w:color w:val="000000"/>
              </w:rPr>
            </w:pPr>
            <w:hyperlink r:id="rId15" w:history="1">
              <w:r w:rsidR="00571984" w:rsidRPr="00571984">
                <w:rPr>
                  <w:rStyle w:val="Hyperlink"/>
                  <w:rFonts w:ascii="Tahoma" w:hAnsi="Tahoma" w:cs="Tahoma"/>
                </w:rPr>
                <w:t>rcurnow@pendeen.tpacademytrust.org</w:t>
              </w:r>
            </w:hyperlink>
          </w:p>
        </w:tc>
      </w:tr>
      <w:tr w:rsidR="00477B6C" w:rsidRPr="00CB1B94" w:rsidTr="000117CD">
        <w:trPr>
          <w:trHeight w:val="703"/>
        </w:trPr>
        <w:tc>
          <w:tcPr>
            <w:tcW w:w="1555" w:type="dxa"/>
            <w:vMerge/>
            <w:tcBorders>
              <w:top w:val="single" w:sz="4" w:space="0" w:color="000000"/>
              <w:left w:val="single" w:sz="4" w:space="0" w:color="000000"/>
              <w:bottom w:val="single" w:sz="4" w:space="0" w:color="000000"/>
              <w:right w:val="single" w:sz="4" w:space="0" w:color="000000"/>
            </w:tcBorders>
            <w:vAlign w:val="center"/>
          </w:tcPr>
          <w:p w:rsidR="00477B6C" w:rsidRPr="00CB1B94" w:rsidRDefault="00477B6C">
            <w:pPr>
              <w:widowControl w:val="0"/>
              <w:pBdr>
                <w:top w:val="nil"/>
                <w:left w:val="nil"/>
                <w:bottom w:val="nil"/>
                <w:right w:val="nil"/>
                <w:between w:val="nil"/>
              </w:pBdr>
              <w:spacing w:after="0"/>
              <w:jc w:val="left"/>
              <w:rPr>
                <w:rFonts w:ascii="Tahoma" w:hAnsi="Tahoma" w:cs="Tahoma"/>
                <w:color w:val="000000"/>
              </w:rPr>
            </w:pPr>
          </w:p>
        </w:tc>
        <w:tc>
          <w:tcPr>
            <w:tcW w:w="3827" w:type="dxa"/>
            <w:tcBorders>
              <w:top w:val="single" w:sz="4" w:space="0" w:color="000000"/>
              <w:left w:val="single" w:sz="4" w:space="0" w:color="000000"/>
              <w:bottom w:val="single" w:sz="4" w:space="0" w:color="000000"/>
              <w:right w:val="single" w:sz="4" w:space="0" w:color="000000"/>
            </w:tcBorders>
          </w:tcPr>
          <w:p w:rsidR="00477B6C" w:rsidRPr="00CB1B94" w:rsidRDefault="003B1EEA" w:rsidP="00702B22">
            <w:pPr>
              <w:pBdr>
                <w:top w:val="nil"/>
                <w:left w:val="nil"/>
                <w:bottom w:val="nil"/>
                <w:right w:val="nil"/>
                <w:between w:val="nil"/>
              </w:pBdr>
              <w:spacing w:after="0" w:line="240" w:lineRule="auto"/>
              <w:rPr>
                <w:rFonts w:ascii="Tahoma" w:hAnsi="Tahoma" w:cs="Tahoma"/>
                <w:color w:val="000000"/>
              </w:rPr>
            </w:pPr>
            <w:r w:rsidRPr="00CB1B94">
              <w:rPr>
                <w:rFonts w:ascii="Tahoma" w:hAnsi="Tahoma" w:cs="Tahoma"/>
                <w:color w:val="000000"/>
              </w:rPr>
              <w:t>L</w:t>
            </w:r>
            <w:r w:rsidR="00AD1D87" w:rsidRPr="00CB1B94">
              <w:rPr>
                <w:rFonts w:ascii="Tahoma" w:hAnsi="Tahoma" w:cs="Tahoma"/>
                <w:color w:val="000000"/>
              </w:rPr>
              <w:t>ink governor</w:t>
            </w:r>
            <w:r w:rsidR="000D759F" w:rsidRPr="00CB1B94">
              <w:rPr>
                <w:rFonts w:ascii="Tahoma" w:hAnsi="Tahoma" w:cs="Tahoma"/>
                <w:color w:val="000000"/>
              </w:rPr>
              <w:t xml:space="preserve"> </w:t>
            </w:r>
            <w:r w:rsidRPr="00CB1B94">
              <w:rPr>
                <w:rFonts w:ascii="Tahoma" w:hAnsi="Tahoma" w:cs="Tahoma"/>
                <w:color w:val="000000"/>
              </w:rPr>
              <w:t>for safeguarding</w:t>
            </w:r>
          </w:p>
        </w:tc>
        <w:tc>
          <w:tcPr>
            <w:tcW w:w="4626" w:type="dxa"/>
            <w:tcBorders>
              <w:top w:val="single" w:sz="4" w:space="0" w:color="000000"/>
              <w:left w:val="single" w:sz="4" w:space="0" w:color="000000"/>
              <w:bottom w:val="single" w:sz="4" w:space="0" w:color="000000"/>
              <w:right w:val="single" w:sz="4" w:space="0" w:color="000000"/>
            </w:tcBorders>
          </w:tcPr>
          <w:p w:rsidR="00571984" w:rsidRDefault="00571984">
            <w:pPr>
              <w:pBdr>
                <w:top w:val="nil"/>
                <w:left w:val="nil"/>
                <w:bottom w:val="nil"/>
                <w:right w:val="nil"/>
                <w:between w:val="nil"/>
              </w:pBdr>
              <w:spacing w:after="120" w:line="240" w:lineRule="auto"/>
              <w:rPr>
                <w:rFonts w:ascii="Tahoma" w:hAnsi="Tahoma" w:cs="Tahoma"/>
                <w:color w:val="000000"/>
              </w:rPr>
            </w:pPr>
            <w:r>
              <w:rPr>
                <w:rFonts w:ascii="Tahoma" w:hAnsi="Tahoma" w:cs="Tahoma"/>
                <w:color w:val="000000"/>
              </w:rPr>
              <w:t>Lucy Ellis</w:t>
            </w:r>
          </w:p>
          <w:p w:rsidR="00571984" w:rsidRDefault="005A0CB6">
            <w:pPr>
              <w:pBdr>
                <w:top w:val="nil"/>
                <w:left w:val="nil"/>
                <w:bottom w:val="nil"/>
                <w:right w:val="nil"/>
                <w:between w:val="nil"/>
              </w:pBdr>
              <w:spacing w:after="120" w:line="240" w:lineRule="auto"/>
              <w:rPr>
                <w:rFonts w:ascii="Tahoma" w:hAnsi="Tahoma" w:cs="Tahoma"/>
                <w:color w:val="000000"/>
              </w:rPr>
            </w:pPr>
            <w:hyperlink r:id="rId16" w:history="1">
              <w:r w:rsidR="00571984" w:rsidRPr="00B96393">
                <w:rPr>
                  <w:rStyle w:val="Hyperlink"/>
                  <w:rFonts w:ascii="Tahoma" w:hAnsi="Tahoma" w:cs="Tahoma"/>
                </w:rPr>
                <w:t>lellis@pendeen.tpacademytrust.org</w:t>
              </w:r>
            </w:hyperlink>
          </w:p>
          <w:p w:rsidR="00477B6C" w:rsidRPr="00571984" w:rsidRDefault="00CB1B94">
            <w:pPr>
              <w:pBdr>
                <w:top w:val="nil"/>
                <w:left w:val="nil"/>
                <w:bottom w:val="nil"/>
                <w:right w:val="nil"/>
                <w:between w:val="nil"/>
              </w:pBdr>
              <w:spacing w:after="120" w:line="240" w:lineRule="auto"/>
              <w:rPr>
                <w:rFonts w:ascii="Tahoma" w:hAnsi="Tahoma" w:cs="Tahoma"/>
                <w:color w:val="000000"/>
              </w:rPr>
            </w:pPr>
            <w:r w:rsidRPr="00571984">
              <w:rPr>
                <w:rFonts w:ascii="Tahoma" w:hAnsi="Tahoma" w:cs="Tahoma"/>
                <w:color w:val="000000"/>
              </w:rPr>
              <w:t xml:space="preserve"> </w:t>
            </w:r>
          </w:p>
        </w:tc>
      </w:tr>
      <w:tr w:rsidR="00477B6C" w:rsidRPr="00CB1B94" w:rsidTr="000117CD">
        <w:trPr>
          <w:trHeight w:val="703"/>
        </w:trPr>
        <w:tc>
          <w:tcPr>
            <w:tcW w:w="1555" w:type="dxa"/>
            <w:vMerge/>
            <w:tcBorders>
              <w:top w:val="single" w:sz="4" w:space="0" w:color="000000"/>
              <w:left w:val="single" w:sz="4" w:space="0" w:color="000000"/>
              <w:bottom w:val="single" w:sz="4" w:space="0" w:color="000000"/>
              <w:right w:val="single" w:sz="4" w:space="0" w:color="000000"/>
            </w:tcBorders>
            <w:vAlign w:val="center"/>
          </w:tcPr>
          <w:p w:rsidR="00477B6C" w:rsidRPr="00CB1B94" w:rsidRDefault="00477B6C">
            <w:pPr>
              <w:widowControl w:val="0"/>
              <w:pBdr>
                <w:top w:val="nil"/>
                <w:left w:val="nil"/>
                <w:bottom w:val="nil"/>
                <w:right w:val="nil"/>
                <w:between w:val="nil"/>
              </w:pBdr>
              <w:spacing w:after="0"/>
              <w:jc w:val="left"/>
              <w:rPr>
                <w:rFonts w:ascii="Tahoma" w:hAnsi="Tahoma" w:cs="Tahoma"/>
                <w:color w:val="000000"/>
              </w:rPr>
            </w:pPr>
          </w:p>
        </w:tc>
        <w:tc>
          <w:tcPr>
            <w:tcW w:w="3827" w:type="dxa"/>
            <w:tcBorders>
              <w:top w:val="single" w:sz="4" w:space="0" w:color="000000"/>
              <w:left w:val="single" w:sz="4" w:space="0" w:color="000000"/>
              <w:bottom w:val="single" w:sz="4" w:space="0" w:color="000000"/>
              <w:right w:val="single" w:sz="4" w:space="0" w:color="000000"/>
            </w:tcBorders>
          </w:tcPr>
          <w:p w:rsidR="000D7A26" w:rsidRPr="00CB1B94" w:rsidRDefault="000D7A26">
            <w:pPr>
              <w:pBdr>
                <w:top w:val="nil"/>
                <w:left w:val="nil"/>
                <w:bottom w:val="nil"/>
                <w:right w:val="nil"/>
                <w:between w:val="nil"/>
              </w:pBdr>
              <w:spacing w:after="0" w:line="240" w:lineRule="auto"/>
              <w:rPr>
                <w:rFonts w:ascii="Tahoma" w:hAnsi="Tahoma" w:cs="Tahoma"/>
                <w:color w:val="000000"/>
              </w:rPr>
            </w:pPr>
            <w:r w:rsidRPr="00CB1B94">
              <w:rPr>
                <w:rFonts w:ascii="Tahoma" w:hAnsi="Tahoma" w:cs="Tahoma"/>
                <w:color w:val="000000"/>
              </w:rPr>
              <w:t>Curriculum leads with relevance to online safeguarding and their role</w:t>
            </w:r>
          </w:p>
          <w:p w:rsidR="00477B6C" w:rsidRPr="00CB1B94" w:rsidRDefault="00477B6C">
            <w:pPr>
              <w:pBdr>
                <w:top w:val="nil"/>
                <w:left w:val="nil"/>
                <w:bottom w:val="nil"/>
                <w:right w:val="nil"/>
                <w:between w:val="nil"/>
              </w:pBdr>
              <w:spacing w:after="0" w:line="240" w:lineRule="auto"/>
              <w:rPr>
                <w:rFonts w:ascii="Tahoma" w:hAnsi="Tahoma" w:cs="Tahoma"/>
                <w:color w:val="000000"/>
              </w:rPr>
            </w:pPr>
          </w:p>
        </w:tc>
        <w:tc>
          <w:tcPr>
            <w:tcW w:w="4626" w:type="dxa"/>
            <w:tcBorders>
              <w:top w:val="single" w:sz="4" w:space="0" w:color="000000"/>
              <w:left w:val="single" w:sz="4" w:space="0" w:color="000000"/>
              <w:bottom w:val="single" w:sz="4" w:space="0" w:color="000000"/>
              <w:right w:val="single" w:sz="4" w:space="0" w:color="000000"/>
            </w:tcBorders>
          </w:tcPr>
          <w:p w:rsidR="000117CD" w:rsidRPr="000117CD" w:rsidRDefault="000117CD">
            <w:pPr>
              <w:pBdr>
                <w:top w:val="nil"/>
                <w:left w:val="nil"/>
                <w:bottom w:val="nil"/>
                <w:right w:val="nil"/>
                <w:between w:val="nil"/>
              </w:pBdr>
              <w:spacing w:after="120" w:line="240" w:lineRule="auto"/>
              <w:rPr>
                <w:rFonts w:ascii="Tahoma" w:hAnsi="Tahoma" w:cs="Tahoma"/>
                <w:color w:val="000000"/>
              </w:rPr>
            </w:pPr>
            <w:r w:rsidRPr="000117CD">
              <w:rPr>
                <w:rFonts w:ascii="Tahoma" w:hAnsi="Tahoma" w:cs="Tahoma"/>
                <w:color w:val="000000"/>
              </w:rPr>
              <w:t>PSHE</w:t>
            </w:r>
            <w:r>
              <w:rPr>
                <w:rFonts w:ascii="Tahoma" w:hAnsi="Tahoma" w:cs="Tahoma"/>
                <w:color w:val="000000"/>
              </w:rPr>
              <w:t xml:space="preserve"> and </w:t>
            </w:r>
            <w:r w:rsidRPr="000117CD">
              <w:rPr>
                <w:rFonts w:ascii="Tahoma" w:hAnsi="Tahoma" w:cs="Tahoma"/>
                <w:color w:val="000000"/>
              </w:rPr>
              <w:t>RSE</w:t>
            </w:r>
            <w:r>
              <w:rPr>
                <w:rFonts w:ascii="Tahoma" w:hAnsi="Tahoma" w:cs="Tahoma"/>
                <w:color w:val="000000"/>
              </w:rPr>
              <w:t xml:space="preserve"> lead:</w:t>
            </w:r>
          </w:p>
          <w:p w:rsidR="000117CD" w:rsidRPr="00571984" w:rsidRDefault="000117CD" w:rsidP="000117CD">
            <w:pPr>
              <w:pBdr>
                <w:top w:val="nil"/>
                <w:left w:val="nil"/>
                <w:bottom w:val="nil"/>
                <w:right w:val="nil"/>
                <w:between w:val="nil"/>
              </w:pBdr>
              <w:spacing w:after="120" w:line="240" w:lineRule="auto"/>
              <w:rPr>
                <w:rFonts w:ascii="Tahoma" w:hAnsi="Tahoma" w:cs="Tahoma"/>
                <w:color w:val="000000"/>
              </w:rPr>
            </w:pPr>
            <w:r w:rsidRPr="00571984">
              <w:rPr>
                <w:rFonts w:ascii="Tahoma" w:hAnsi="Tahoma" w:cs="Tahoma"/>
                <w:color w:val="000000"/>
              </w:rPr>
              <w:t>Becky Curnow</w:t>
            </w:r>
          </w:p>
          <w:p w:rsidR="000117CD" w:rsidRPr="00CB1B94" w:rsidRDefault="005A0CB6" w:rsidP="000117CD">
            <w:pPr>
              <w:pBdr>
                <w:top w:val="nil"/>
                <w:left w:val="nil"/>
                <w:bottom w:val="nil"/>
                <w:right w:val="nil"/>
                <w:between w:val="nil"/>
              </w:pBdr>
              <w:spacing w:after="120" w:line="240" w:lineRule="auto"/>
              <w:rPr>
                <w:rFonts w:ascii="Tahoma" w:hAnsi="Tahoma" w:cs="Tahoma"/>
                <w:color w:val="000000"/>
                <w:highlight w:val="yellow"/>
              </w:rPr>
            </w:pPr>
            <w:hyperlink r:id="rId17" w:history="1">
              <w:r w:rsidR="000117CD" w:rsidRPr="00571984">
                <w:rPr>
                  <w:rStyle w:val="Hyperlink"/>
                  <w:rFonts w:ascii="Tahoma" w:hAnsi="Tahoma" w:cs="Tahoma"/>
                </w:rPr>
                <w:t>rcurnow@pendeen.tpacademytrust.org</w:t>
              </w:r>
            </w:hyperlink>
          </w:p>
        </w:tc>
      </w:tr>
      <w:tr w:rsidR="00477B6C" w:rsidRPr="00CB1B94" w:rsidTr="009D77A9">
        <w:trPr>
          <w:trHeight w:val="1633"/>
        </w:trPr>
        <w:tc>
          <w:tcPr>
            <w:tcW w:w="1555" w:type="dxa"/>
            <w:vMerge/>
            <w:tcBorders>
              <w:top w:val="single" w:sz="4" w:space="0" w:color="000000"/>
              <w:left w:val="single" w:sz="4" w:space="0" w:color="000000"/>
              <w:bottom w:val="single" w:sz="4" w:space="0" w:color="000000"/>
              <w:right w:val="single" w:sz="4" w:space="0" w:color="000000"/>
            </w:tcBorders>
            <w:vAlign w:val="center"/>
          </w:tcPr>
          <w:p w:rsidR="00477B6C" w:rsidRPr="00CB1B94" w:rsidRDefault="00477B6C">
            <w:pPr>
              <w:widowControl w:val="0"/>
              <w:pBdr>
                <w:top w:val="nil"/>
                <w:left w:val="nil"/>
                <w:bottom w:val="nil"/>
                <w:right w:val="nil"/>
                <w:between w:val="nil"/>
              </w:pBdr>
              <w:spacing w:after="0"/>
              <w:jc w:val="left"/>
              <w:rPr>
                <w:rFonts w:ascii="Tahoma" w:hAnsi="Tahoma" w:cs="Tahoma"/>
                <w:color w:val="000000"/>
                <w:highlight w:val="yellow"/>
              </w:rPr>
            </w:pPr>
          </w:p>
        </w:tc>
        <w:tc>
          <w:tcPr>
            <w:tcW w:w="3827" w:type="dxa"/>
            <w:tcBorders>
              <w:top w:val="single" w:sz="4" w:space="0" w:color="000000"/>
              <w:left w:val="single" w:sz="4" w:space="0" w:color="000000"/>
              <w:bottom w:val="single" w:sz="4" w:space="0" w:color="000000"/>
              <w:right w:val="single" w:sz="4" w:space="0" w:color="000000"/>
            </w:tcBorders>
          </w:tcPr>
          <w:p w:rsidR="00477B6C" w:rsidRPr="00CB1B94" w:rsidRDefault="00AD1D87">
            <w:pPr>
              <w:pBdr>
                <w:top w:val="nil"/>
                <w:left w:val="nil"/>
                <w:bottom w:val="nil"/>
                <w:right w:val="nil"/>
                <w:between w:val="nil"/>
              </w:pBdr>
              <w:spacing w:after="120" w:line="240" w:lineRule="auto"/>
              <w:rPr>
                <w:rFonts w:ascii="Tahoma" w:hAnsi="Tahoma" w:cs="Tahoma"/>
                <w:color w:val="000000"/>
              </w:rPr>
            </w:pPr>
            <w:r w:rsidRPr="00CB1B94">
              <w:rPr>
                <w:rFonts w:ascii="Tahoma" w:hAnsi="Tahoma" w:cs="Tahoma"/>
                <w:color w:val="000000"/>
              </w:rPr>
              <w:t>Network manager / other technical support</w:t>
            </w:r>
          </w:p>
        </w:tc>
        <w:tc>
          <w:tcPr>
            <w:tcW w:w="4626" w:type="dxa"/>
            <w:tcBorders>
              <w:top w:val="single" w:sz="4" w:space="0" w:color="000000"/>
              <w:left w:val="single" w:sz="4" w:space="0" w:color="000000"/>
              <w:bottom w:val="single" w:sz="4" w:space="0" w:color="000000"/>
              <w:right w:val="single" w:sz="4" w:space="0" w:color="000000"/>
            </w:tcBorders>
          </w:tcPr>
          <w:p w:rsidR="00477B6C" w:rsidRDefault="000117CD">
            <w:pPr>
              <w:pBdr>
                <w:top w:val="nil"/>
                <w:left w:val="nil"/>
                <w:bottom w:val="nil"/>
                <w:right w:val="nil"/>
                <w:between w:val="nil"/>
              </w:pBdr>
              <w:spacing w:after="120" w:line="240" w:lineRule="auto"/>
              <w:rPr>
                <w:rFonts w:ascii="Tahoma" w:hAnsi="Tahoma" w:cs="Tahoma"/>
                <w:color w:val="000000"/>
              </w:rPr>
            </w:pPr>
            <w:r>
              <w:rPr>
                <w:rFonts w:ascii="Tahoma" w:hAnsi="Tahoma" w:cs="Tahoma"/>
                <w:color w:val="000000"/>
              </w:rPr>
              <w:t>TPAT ICT:</w:t>
            </w:r>
          </w:p>
          <w:p w:rsidR="000117CD" w:rsidRDefault="005A0CB6">
            <w:pPr>
              <w:pBdr>
                <w:top w:val="nil"/>
                <w:left w:val="nil"/>
                <w:bottom w:val="nil"/>
                <w:right w:val="nil"/>
                <w:between w:val="nil"/>
              </w:pBdr>
              <w:spacing w:after="120" w:line="240" w:lineRule="auto"/>
              <w:rPr>
                <w:rFonts w:ascii="Tahoma" w:hAnsi="Tahoma" w:cs="Tahoma"/>
                <w:color w:val="000000"/>
              </w:rPr>
            </w:pPr>
            <w:hyperlink r:id="rId18" w:history="1">
              <w:r w:rsidR="00AC2A11" w:rsidRPr="00B96393">
                <w:rPr>
                  <w:rStyle w:val="Hyperlink"/>
                  <w:rFonts w:ascii="Tahoma" w:hAnsi="Tahoma" w:cs="Tahoma"/>
                </w:rPr>
                <w:t>pwatkins@tpacademytrust.org</w:t>
              </w:r>
            </w:hyperlink>
          </w:p>
          <w:p w:rsidR="00AC2A11" w:rsidRDefault="005A0CB6">
            <w:pPr>
              <w:pBdr>
                <w:top w:val="nil"/>
                <w:left w:val="nil"/>
                <w:bottom w:val="nil"/>
                <w:right w:val="nil"/>
                <w:between w:val="nil"/>
              </w:pBdr>
              <w:spacing w:after="120" w:line="240" w:lineRule="auto"/>
              <w:rPr>
                <w:rFonts w:ascii="Tahoma" w:hAnsi="Tahoma" w:cs="Tahoma"/>
                <w:color w:val="000000"/>
              </w:rPr>
            </w:pPr>
            <w:hyperlink r:id="rId19" w:history="1">
              <w:r w:rsidR="009D77A9" w:rsidRPr="00B96393">
                <w:rPr>
                  <w:rStyle w:val="Hyperlink"/>
                  <w:rFonts w:ascii="Tahoma" w:hAnsi="Tahoma" w:cs="Tahoma"/>
                </w:rPr>
                <w:t>amorris@tpacademytrust.org</w:t>
              </w:r>
            </w:hyperlink>
          </w:p>
          <w:p w:rsidR="009D77A9" w:rsidRPr="00CB1B94" w:rsidRDefault="005A0CB6">
            <w:pPr>
              <w:pBdr>
                <w:top w:val="nil"/>
                <w:left w:val="nil"/>
                <w:bottom w:val="nil"/>
                <w:right w:val="nil"/>
                <w:between w:val="nil"/>
              </w:pBdr>
              <w:spacing w:after="120" w:line="240" w:lineRule="auto"/>
              <w:rPr>
                <w:rFonts w:ascii="Tahoma" w:hAnsi="Tahoma" w:cs="Tahoma"/>
                <w:color w:val="000000"/>
              </w:rPr>
            </w:pPr>
            <w:hyperlink r:id="rId20" w:history="1">
              <w:r w:rsidR="009D77A9" w:rsidRPr="00B96393">
                <w:rPr>
                  <w:rStyle w:val="Hyperlink"/>
                  <w:rFonts w:ascii="Tahoma" w:hAnsi="Tahoma" w:cs="Tahoma"/>
                </w:rPr>
                <w:t>jpilcher@tpacademytrust.org</w:t>
              </w:r>
            </w:hyperlink>
          </w:p>
        </w:tc>
      </w:tr>
      <w:tr w:rsidR="00477B6C" w:rsidRPr="00CB1B94" w:rsidTr="000117CD">
        <w:trPr>
          <w:trHeight w:val="457"/>
        </w:trPr>
        <w:tc>
          <w:tcPr>
            <w:tcW w:w="1555" w:type="dxa"/>
            <w:vMerge/>
            <w:tcBorders>
              <w:top w:val="single" w:sz="4" w:space="0" w:color="000000"/>
              <w:left w:val="single" w:sz="4" w:space="0" w:color="000000"/>
              <w:bottom w:val="single" w:sz="4" w:space="0" w:color="000000"/>
              <w:right w:val="single" w:sz="4" w:space="0" w:color="000000"/>
            </w:tcBorders>
            <w:vAlign w:val="center"/>
          </w:tcPr>
          <w:p w:rsidR="00477B6C" w:rsidRPr="00CB1B94" w:rsidRDefault="00477B6C">
            <w:pPr>
              <w:widowControl w:val="0"/>
              <w:pBdr>
                <w:top w:val="nil"/>
                <w:left w:val="nil"/>
                <w:bottom w:val="nil"/>
                <w:right w:val="nil"/>
                <w:between w:val="nil"/>
              </w:pBdr>
              <w:spacing w:after="0"/>
              <w:jc w:val="left"/>
              <w:rPr>
                <w:rFonts w:ascii="Tahoma" w:hAnsi="Tahoma" w:cs="Tahoma"/>
                <w:color w:val="000000"/>
              </w:rPr>
            </w:pPr>
          </w:p>
        </w:tc>
        <w:tc>
          <w:tcPr>
            <w:tcW w:w="3827" w:type="dxa"/>
            <w:tcBorders>
              <w:top w:val="single" w:sz="4" w:space="0" w:color="000000"/>
              <w:left w:val="single" w:sz="4" w:space="0" w:color="000000"/>
              <w:bottom w:val="single" w:sz="4" w:space="0" w:color="000000"/>
              <w:right w:val="single" w:sz="4" w:space="0" w:color="000000"/>
            </w:tcBorders>
          </w:tcPr>
          <w:p w:rsidR="00477B6C" w:rsidRPr="00CB1B94" w:rsidRDefault="00AD1D87">
            <w:pPr>
              <w:pBdr>
                <w:top w:val="nil"/>
                <w:left w:val="nil"/>
                <w:bottom w:val="nil"/>
                <w:right w:val="nil"/>
                <w:between w:val="nil"/>
              </w:pBdr>
              <w:spacing w:after="120" w:line="240" w:lineRule="auto"/>
              <w:rPr>
                <w:rFonts w:ascii="Tahoma" w:hAnsi="Tahoma" w:cs="Tahoma"/>
                <w:color w:val="000000"/>
              </w:rPr>
            </w:pPr>
            <w:r w:rsidRPr="00CB1B94">
              <w:rPr>
                <w:rFonts w:ascii="Tahoma" w:hAnsi="Tahoma" w:cs="Tahoma"/>
                <w:color w:val="000000"/>
              </w:rPr>
              <w:t>Date this policy was reviewed and by whom</w:t>
            </w:r>
          </w:p>
        </w:tc>
        <w:tc>
          <w:tcPr>
            <w:tcW w:w="4626" w:type="dxa"/>
            <w:tcBorders>
              <w:top w:val="single" w:sz="4" w:space="0" w:color="000000"/>
              <w:left w:val="single" w:sz="4" w:space="0" w:color="000000"/>
              <w:bottom w:val="single" w:sz="4" w:space="0" w:color="000000"/>
              <w:right w:val="single" w:sz="4" w:space="0" w:color="000000"/>
            </w:tcBorders>
          </w:tcPr>
          <w:p w:rsidR="00477B6C" w:rsidRPr="00CB1B94" w:rsidRDefault="009D77A9">
            <w:pPr>
              <w:pBdr>
                <w:top w:val="nil"/>
                <w:left w:val="nil"/>
                <w:bottom w:val="nil"/>
                <w:right w:val="nil"/>
                <w:between w:val="nil"/>
              </w:pBdr>
              <w:spacing w:after="120" w:line="240" w:lineRule="auto"/>
              <w:rPr>
                <w:rFonts w:ascii="Tahoma" w:hAnsi="Tahoma" w:cs="Tahoma"/>
                <w:color w:val="000000"/>
              </w:rPr>
            </w:pPr>
            <w:r>
              <w:rPr>
                <w:rFonts w:ascii="Tahoma" w:hAnsi="Tahoma" w:cs="Tahoma"/>
                <w:color w:val="000000"/>
              </w:rPr>
              <w:t xml:space="preserve">September 2023 – </w:t>
            </w:r>
            <w:proofErr w:type="spellStart"/>
            <w:r>
              <w:rPr>
                <w:rFonts w:ascii="Tahoma" w:hAnsi="Tahoma" w:cs="Tahoma"/>
                <w:color w:val="000000"/>
              </w:rPr>
              <w:t>Pendeen</w:t>
            </w:r>
            <w:proofErr w:type="spellEnd"/>
            <w:r>
              <w:rPr>
                <w:rFonts w:ascii="Tahoma" w:hAnsi="Tahoma" w:cs="Tahoma"/>
                <w:color w:val="000000"/>
              </w:rPr>
              <w:t xml:space="preserve"> LGB</w:t>
            </w:r>
          </w:p>
        </w:tc>
      </w:tr>
      <w:tr w:rsidR="00477B6C" w:rsidRPr="00CB1B94" w:rsidTr="000117CD">
        <w:trPr>
          <w:trHeight w:val="422"/>
        </w:trPr>
        <w:tc>
          <w:tcPr>
            <w:tcW w:w="1555" w:type="dxa"/>
            <w:vMerge/>
            <w:tcBorders>
              <w:top w:val="single" w:sz="4" w:space="0" w:color="000000"/>
              <w:left w:val="single" w:sz="4" w:space="0" w:color="000000"/>
              <w:bottom w:val="single" w:sz="4" w:space="0" w:color="000000"/>
              <w:right w:val="single" w:sz="4" w:space="0" w:color="000000"/>
            </w:tcBorders>
            <w:vAlign w:val="center"/>
          </w:tcPr>
          <w:p w:rsidR="00477B6C" w:rsidRPr="00CB1B94" w:rsidRDefault="00477B6C">
            <w:pPr>
              <w:widowControl w:val="0"/>
              <w:pBdr>
                <w:top w:val="nil"/>
                <w:left w:val="nil"/>
                <w:bottom w:val="nil"/>
                <w:right w:val="nil"/>
                <w:between w:val="nil"/>
              </w:pBdr>
              <w:spacing w:after="0"/>
              <w:jc w:val="left"/>
              <w:rPr>
                <w:rFonts w:ascii="Tahoma" w:hAnsi="Tahoma" w:cs="Tahoma"/>
                <w:color w:val="000000"/>
              </w:rPr>
            </w:pPr>
          </w:p>
        </w:tc>
        <w:tc>
          <w:tcPr>
            <w:tcW w:w="3827" w:type="dxa"/>
            <w:tcBorders>
              <w:top w:val="single" w:sz="4" w:space="0" w:color="000000"/>
              <w:left w:val="single" w:sz="4" w:space="0" w:color="000000"/>
              <w:bottom w:val="single" w:sz="4" w:space="0" w:color="000000"/>
              <w:right w:val="single" w:sz="4" w:space="0" w:color="000000"/>
            </w:tcBorders>
          </w:tcPr>
          <w:p w:rsidR="00477B6C" w:rsidRPr="00CB1B94" w:rsidRDefault="00AD1D87">
            <w:pPr>
              <w:pBdr>
                <w:top w:val="nil"/>
                <w:left w:val="nil"/>
                <w:bottom w:val="nil"/>
                <w:right w:val="nil"/>
                <w:between w:val="nil"/>
              </w:pBdr>
              <w:spacing w:after="120" w:line="240" w:lineRule="auto"/>
              <w:rPr>
                <w:rFonts w:ascii="Tahoma" w:hAnsi="Tahoma" w:cs="Tahoma"/>
                <w:color w:val="000000"/>
              </w:rPr>
            </w:pPr>
            <w:r w:rsidRPr="00CB1B94">
              <w:rPr>
                <w:rFonts w:ascii="Tahoma" w:hAnsi="Tahoma" w:cs="Tahoma"/>
                <w:color w:val="000000"/>
              </w:rPr>
              <w:t>Date of next review and by whom</w:t>
            </w:r>
          </w:p>
        </w:tc>
        <w:tc>
          <w:tcPr>
            <w:tcW w:w="4626" w:type="dxa"/>
            <w:tcBorders>
              <w:top w:val="single" w:sz="4" w:space="0" w:color="000000"/>
              <w:left w:val="single" w:sz="4" w:space="0" w:color="000000"/>
              <w:bottom w:val="single" w:sz="4" w:space="0" w:color="000000"/>
              <w:right w:val="single" w:sz="4" w:space="0" w:color="000000"/>
            </w:tcBorders>
          </w:tcPr>
          <w:p w:rsidR="00477B6C" w:rsidRPr="00CB1B94" w:rsidRDefault="009D77A9">
            <w:pPr>
              <w:pBdr>
                <w:top w:val="nil"/>
                <w:left w:val="nil"/>
                <w:bottom w:val="nil"/>
                <w:right w:val="nil"/>
                <w:between w:val="nil"/>
              </w:pBdr>
              <w:spacing w:after="120" w:line="240" w:lineRule="auto"/>
              <w:rPr>
                <w:rFonts w:ascii="Tahoma" w:hAnsi="Tahoma" w:cs="Tahoma"/>
                <w:color w:val="000000"/>
              </w:rPr>
            </w:pPr>
            <w:r>
              <w:rPr>
                <w:rFonts w:ascii="Tahoma" w:hAnsi="Tahoma" w:cs="Tahoma"/>
                <w:color w:val="000000"/>
              </w:rPr>
              <w:t xml:space="preserve">September 2024 – </w:t>
            </w:r>
            <w:proofErr w:type="spellStart"/>
            <w:r>
              <w:rPr>
                <w:rFonts w:ascii="Tahoma" w:hAnsi="Tahoma" w:cs="Tahoma"/>
                <w:color w:val="000000"/>
              </w:rPr>
              <w:t>Pendeen</w:t>
            </w:r>
            <w:proofErr w:type="spellEnd"/>
            <w:r>
              <w:rPr>
                <w:rFonts w:ascii="Tahoma" w:hAnsi="Tahoma" w:cs="Tahoma"/>
                <w:color w:val="000000"/>
              </w:rPr>
              <w:t xml:space="preserve"> LGB</w:t>
            </w:r>
          </w:p>
        </w:tc>
      </w:tr>
    </w:tbl>
    <w:p w:rsidR="00477B6C" w:rsidRPr="00CB1B94" w:rsidRDefault="00AD1D87" w:rsidP="003D48A9">
      <w:pPr>
        <w:tabs>
          <w:tab w:val="left" w:pos="2175"/>
          <w:tab w:val="right" w:pos="10092"/>
        </w:tabs>
        <w:rPr>
          <w:rFonts w:ascii="Tahoma" w:hAnsi="Tahoma" w:cs="Tahoma"/>
        </w:rPr>
      </w:pPr>
      <w:r w:rsidRPr="00CB1B94">
        <w:rPr>
          <w:rFonts w:ascii="Tahoma" w:hAnsi="Tahoma" w:cs="Tahoma"/>
        </w:rPr>
        <w:tab/>
      </w:r>
      <w:r w:rsidRPr="00CB1B94">
        <w:rPr>
          <w:rFonts w:ascii="Tahoma" w:hAnsi="Tahoma" w:cs="Tahoma"/>
        </w:rPr>
        <w:tab/>
      </w:r>
    </w:p>
    <w:p w:rsidR="00477B6C" w:rsidRPr="00CB1B94" w:rsidRDefault="00AD1D87">
      <w:pPr>
        <w:pStyle w:val="Heading2"/>
        <w:rPr>
          <w:rFonts w:ascii="Tahoma" w:hAnsi="Tahoma" w:cs="Tahoma"/>
        </w:rPr>
      </w:pPr>
      <w:bookmarkStart w:id="3" w:name="_Toc142664133"/>
      <w:r w:rsidRPr="00CB1B94">
        <w:rPr>
          <w:rFonts w:ascii="Tahoma" w:hAnsi="Tahoma" w:cs="Tahoma"/>
        </w:rPr>
        <w:lastRenderedPageBreak/>
        <w:t>What is this policy?</w:t>
      </w:r>
      <w:bookmarkEnd w:id="3"/>
    </w:p>
    <w:p w:rsidR="00477B6C" w:rsidRPr="00CB1B94" w:rsidRDefault="00AD1D87">
      <w:pPr>
        <w:rPr>
          <w:rFonts w:ascii="Tahoma" w:hAnsi="Tahoma" w:cs="Tahoma"/>
        </w:rPr>
      </w:pPr>
      <w:r w:rsidRPr="00CB1B94">
        <w:rPr>
          <w:rFonts w:ascii="Tahoma" w:hAnsi="Tahoma" w:cs="Tahoma"/>
        </w:rPr>
        <w:t xml:space="preserve">Online safety is an integral part of safeguarding and requires a whole school, cross-curricular approach and collaboration between key school leads. Accordingly, this policy is written in line with ‘Keeping Children Safe in Education’ </w:t>
      </w:r>
      <w:r w:rsidR="00F80EEE" w:rsidRPr="00CB1B94">
        <w:rPr>
          <w:rFonts w:ascii="Tahoma" w:hAnsi="Tahoma" w:cs="Tahoma"/>
        </w:rPr>
        <w:t>2023</w:t>
      </w:r>
      <w:r w:rsidR="001F751D" w:rsidRPr="00CB1B94">
        <w:rPr>
          <w:rFonts w:ascii="Tahoma" w:hAnsi="Tahoma" w:cs="Tahoma"/>
        </w:rPr>
        <w:t xml:space="preserve"> </w:t>
      </w:r>
      <w:r w:rsidRPr="00CB1B94">
        <w:rPr>
          <w:rFonts w:ascii="Tahoma" w:hAnsi="Tahoma" w:cs="Tahoma"/>
        </w:rPr>
        <w:t xml:space="preserve">(KCSIE), ‘Teaching Online Safety in Schools’, statutory RSHE guidance and other statutory documents. It </w:t>
      </w:r>
      <w:r w:rsidR="00015CE5" w:rsidRPr="00CB1B94">
        <w:rPr>
          <w:rFonts w:ascii="Tahoma" w:hAnsi="Tahoma" w:cs="Tahoma"/>
        </w:rPr>
        <w:t xml:space="preserve">is cross-curricular (with relevance beyond </w:t>
      </w:r>
      <w:r w:rsidRPr="00CB1B94">
        <w:rPr>
          <w:rFonts w:ascii="Tahoma" w:hAnsi="Tahoma" w:cs="Tahoma"/>
        </w:rPr>
        <w:t>Relationships</w:t>
      </w:r>
      <w:r w:rsidR="005E3A75" w:rsidRPr="00CB1B94">
        <w:rPr>
          <w:rFonts w:ascii="Tahoma" w:hAnsi="Tahoma" w:cs="Tahoma"/>
        </w:rPr>
        <w:t>, Health</w:t>
      </w:r>
      <w:r w:rsidRPr="00CB1B94">
        <w:rPr>
          <w:rFonts w:ascii="Tahoma" w:hAnsi="Tahoma" w:cs="Tahoma"/>
        </w:rPr>
        <w:t xml:space="preserve"> and Sex Education, Citizenship and Computing</w:t>
      </w:r>
      <w:r w:rsidR="00015CE5" w:rsidRPr="00CB1B94">
        <w:rPr>
          <w:rFonts w:ascii="Tahoma" w:hAnsi="Tahoma" w:cs="Tahoma"/>
        </w:rPr>
        <w:t xml:space="preserve">) and </w:t>
      </w:r>
      <w:r w:rsidRPr="00CB1B94">
        <w:rPr>
          <w:rFonts w:ascii="Tahoma" w:hAnsi="Tahoma" w:cs="Tahoma"/>
        </w:rPr>
        <w:t>designed to sit alongside</w:t>
      </w:r>
      <w:r w:rsidR="008D46B6" w:rsidRPr="00CB1B94">
        <w:rPr>
          <w:rFonts w:ascii="Tahoma" w:hAnsi="Tahoma" w:cs="Tahoma"/>
        </w:rPr>
        <w:t xml:space="preserve"> or be integrated into</w:t>
      </w:r>
      <w:r w:rsidRPr="00CB1B94">
        <w:rPr>
          <w:rFonts w:ascii="Tahoma" w:hAnsi="Tahoma" w:cs="Tahoma"/>
        </w:rPr>
        <w:t xml:space="preserve"> your school’s statutory </w:t>
      </w:r>
      <w:r w:rsidR="008D46B6" w:rsidRPr="00CB1B94">
        <w:rPr>
          <w:rFonts w:ascii="Tahoma" w:hAnsi="Tahoma" w:cs="Tahoma"/>
        </w:rPr>
        <w:t xml:space="preserve">Child Protection &amp; </w:t>
      </w:r>
      <w:r w:rsidRPr="00CB1B94">
        <w:rPr>
          <w:rFonts w:ascii="Tahoma" w:hAnsi="Tahoma" w:cs="Tahoma"/>
        </w:rPr>
        <w:t xml:space="preserve">Safeguarding Policy. Any issues and concerns with online safety </w:t>
      </w:r>
      <w:r w:rsidRPr="00CB1B94">
        <w:rPr>
          <w:rFonts w:ascii="Tahoma" w:hAnsi="Tahoma" w:cs="Tahoma"/>
          <w:u w:val="single"/>
        </w:rPr>
        <w:t>must</w:t>
      </w:r>
      <w:r w:rsidRPr="00CB1B94">
        <w:rPr>
          <w:rFonts w:ascii="Tahoma" w:hAnsi="Tahoma" w:cs="Tahoma"/>
        </w:rPr>
        <w:t xml:space="preserve"> </w:t>
      </w:r>
      <w:r w:rsidR="00015CE5" w:rsidRPr="00CB1B94">
        <w:rPr>
          <w:rFonts w:ascii="Tahoma" w:hAnsi="Tahoma" w:cs="Tahoma"/>
        </w:rPr>
        <w:t xml:space="preserve">always </w:t>
      </w:r>
      <w:r w:rsidRPr="00CB1B94">
        <w:rPr>
          <w:rFonts w:ascii="Tahoma" w:hAnsi="Tahoma" w:cs="Tahoma"/>
        </w:rPr>
        <w:t xml:space="preserve">follow the school’s safeguarding and child protection procedures. </w:t>
      </w:r>
    </w:p>
    <w:p w:rsidR="00477B6C" w:rsidRPr="00CB1B94" w:rsidRDefault="00AD1D87">
      <w:pPr>
        <w:pStyle w:val="Heading2"/>
        <w:rPr>
          <w:rFonts w:ascii="Tahoma" w:hAnsi="Tahoma" w:cs="Tahoma"/>
        </w:rPr>
      </w:pPr>
      <w:bookmarkStart w:id="4" w:name="_Toc142664134"/>
      <w:r w:rsidRPr="00CB1B94">
        <w:rPr>
          <w:rFonts w:ascii="Tahoma" w:hAnsi="Tahoma" w:cs="Tahoma"/>
        </w:rPr>
        <w:t>Who is it for; when is it reviewed?</w:t>
      </w:r>
      <w:bookmarkEnd w:id="4"/>
    </w:p>
    <w:p w:rsidR="00477B6C" w:rsidRPr="00CB1B94" w:rsidRDefault="00AD1D87">
      <w:pPr>
        <w:rPr>
          <w:rFonts w:ascii="Tahoma" w:hAnsi="Tahoma" w:cs="Tahoma"/>
        </w:rPr>
      </w:pPr>
      <w:r w:rsidRPr="00CB1B94">
        <w:rPr>
          <w:rFonts w:ascii="Tahoma" w:hAnsi="Tahoma" w:cs="Tahoma"/>
        </w:rPr>
        <w:t xml:space="preserve">This policy should be a living document, subject to full annual review </w:t>
      </w:r>
      <w:r w:rsidR="00BC5F57">
        <w:rPr>
          <w:rFonts w:ascii="Tahoma" w:hAnsi="Tahoma" w:cs="Tahoma"/>
        </w:rPr>
        <w:t xml:space="preserve">(15/07/24) </w:t>
      </w:r>
      <w:r w:rsidRPr="00CB1B94">
        <w:rPr>
          <w:rFonts w:ascii="Tahoma" w:hAnsi="Tahoma" w:cs="Tahoma"/>
        </w:rPr>
        <w:t xml:space="preserve">but also amended where necessary during the year in response to developments in the school and local area. Although many aspects will be informed by legislation and regulations, </w:t>
      </w:r>
      <w:r w:rsidR="000A5A5B" w:rsidRPr="00CB1B94">
        <w:rPr>
          <w:rFonts w:ascii="Tahoma" w:hAnsi="Tahoma" w:cs="Tahoma"/>
        </w:rPr>
        <w:t xml:space="preserve">we will </w:t>
      </w:r>
      <w:r w:rsidRPr="00CB1B94">
        <w:rPr>
          <w:rFonts w:ascii="Tahoma" w:hAnsi="Tahoma" w:cs="Tahoma"/>
        </w:rPr>
        <w:t xml:space="preserve">involve staff, governors, pupils and parents in writing and reviewing the policy </w:t>
      </w:r>
      <w:r w:rsidR="000A5A5B" w:rsidRPr="00CB1B94">
        <w:rPr>
          <w:rFonts w:ascii="Tahoma" w:hAnsi="Tahoma" w:cs="Tahoma"/>
        </w:rPr>
        <w:t xml:space="preserve">and </w:t>
      </w:r>
      <w:r w:rsidR="00454B74" w:rsidRPr="00CB1B94">
        <w:rPr>
          <w:rFonts w:ascii="Tahoma" w:hAnsi="Tahoma" w:cs="Tahoma"/>
        </w:rPr>
        <w:t xml:space="preserve">make sure </w:t>
      </w:r>
      <w:r w:rsidR="00433569" w:rsidRPr="00CB1B94">
        <w:rPr>
          <w:rFonts w:ascii="Tahoma" w:hAnsi="Tahoma" w:cs="Tahoma"/>
        </w:rPr>
        <w:t>the policy makes sense</w:t>
      </w:r>
      <w:r w:rsidR="00D22629" w:rsidRPr="00CB1B94">
        <w:rPr>
          <w:rFonts w:ascii="Tahoma" w:hAnsi="Tahoma" w:cs="Tahoma"/>
        </w:rPr>
        <w:t xml:space="preserve"> </w:t>
      </w:r>
      <w:r w:rsidR="00433569" w:rsidRPr="00CB1B94">
        <w:rPr>
          <w:rFonts w:ascii="Tahoma" w:hAnsi="Tahoma" w:cs="Tahoma"/>
        </w:rPr>
        <w:t xml:space="preserve">and </w:t>
      </w:r>
      <w:r w:rsidR="000A5A5B" w:rsidRPr="00CB1B94">
        <w:rPr>
          <w:rFonts w:ascii="Tahoma" w:hAnsi="Tahoma" w:cs="Tahoma"/>
        </w:rPr>
        <w:t>it is possible to follow it in all respects.</w:t>
      </w:r>
      <w:r w:rsidRPr="00CB1B94">
        <w:rPr>
          <w:rFonts w:ascii="Tahoma" w:hAnsi="Tahoma" w:cs="Tahoma"/>
        </w:rPr>
        <w:t xml:space="preserve"> This will help ensure all stakeholders understand the rules that are in place and why, and that the policy affects day-to-day practice. Pupils could help to design a version in language their peers understand or help you to audit compliance. Acceptable Use Policies (see appendices) for different stakeholders help with this – ensure these are reviewed alongside this overarching policy. Any changes to this policy should be immediately disseminated to all the above stakeholders.</w:t>
      </w:r>
    </w:p>
    <w:p w:rsidR="00477B6C" w:rsidRPr="00CB1B94" w:rsidRDefault="00AD1D87">
      <w:pPr>
        <w:pStyle w:val="Heading2"/>
        <w:rPr>
          <w:rFonts w:ascii="Tahoma" w:hAnsi="Tahoma" w:cs="Tahoma"/>
        </w:rPr>
      </w:pPr>
      <w:bookmarkStart w:id="5" w:name="_Toc142664135"/>
      <w:r w:rsidRPr="00CB1B94">
        <w:rPr>
          <w:rFonts w:ascii="Tahoma" w:hAnsi="Tahoma" w:cs="Tahoma"/>
        </w:rPr>
        <w:t>Who is in charge of online safety?</w:t>
      </w:r>
      <w:bookmarkEnd w:id="5"/>
    </w:p>
    <w:p w:rsidR="00477B6C" w:rsidRPr="00CB1B94" w:rsidRDefault="00AD1D87">
      <w:pPr>
        <w:rPr>
          <w:rFonts w:ascii="Tahoma" w:hAnsi="Tahoma" w:cs="Tahoma"/>
        </w:rPr>
      </w:pPr>
      <w:r w:rsidRPr="00CB1B94">
        <w:rPr>
          <w:rFonts w:ascii="Tahoma" w:hAnsi="Tahoma" w:cs="Tahoma"/>
        </w:rPr>
        <w:t xml:space="preserve">KCSIE makes clear that “the designated safeguarding lead should take </w:t>
      </w:r>
      <w:r w:rsidRPr="00CB1B94">
        <w:rPr>
          <w:rFonts w:ascii="Tahoma" w:hAnsi="Tahoma" w:cs="Tahoma"/>
          <w:b/>
        </w:rPr>
        <w:t>lead</w:t>
      </w:r>
      <w:r w:rsidRPr="00CB1B94">
        <w:rPr>
          <w:rFonts w:ascii="Tahoma" w:hAnsi="Tahoma" w:cs="Tahoma"/>
        </w:rPr>
        <w:t xml:space="preserve"> responsibility for safeguarding and child protection (including online safety).”</w:t>
      </w:r>
      <w:r w:rsidR="009C0BD7" w:rsidRPr="00CB1B94">
        <w:rPr>
          <w:rFonts w:ascii="Tahoma" w:hAnsi="Tahoma" w:cs="Tahoma"/>
        </w:rPr>
        <w:t xml:space="preserve"> The DSL can delegate activities but not the responsibility for this area and whilst </w:t>
      </w:r>
      <w:r w:rsidR="00945F02" w:rsidRPr="00CB1B94">
        <w:rPr>
          <w:rFonts w:ascii="Tahoma" w:hAnsi="Tahoma" w:cs="Tahoma"/>
        </w:rPr>
        <w:t>subject leads, e.g. for RSHE will plan the curriculum for their area, it is important that this ties into a whole-school approach.</w:t>
      </w:r>
    </w:p>
    <w:p w:rsidR="00477B6C" w:rsidRPr="00CB1B94" w:rsidRDefault="00AD1D87">
      <w:pPr>
        <w:pStyle w:val="Heading2"/>
        <w:rPr>
          <w:rFonts w:ascii="Tahoma" w:hAnsi="Tahoma" w:cs="Tahoma"/>
        </w:rPr>
      </w:pPr>
      <w:bookmarkStart w:id="6" w:name="_Ref142469076"/>
      <w:bookmarkStart w:id="7" w:name="_Toc142664136"/>
      <w:r w:rsidRPr="00CB1B94">
        <w:rPr>
          <w:rFonts w:ascii="Tahoma" w:hAnsi="Tahoma" w:cs="Tahoma"/>
        </w:rPr>
        <w:t xml:space="preserve">What are the main online safety risks </w:t>
      </w:r>
      <w:r w:rsidR="00001689" w:rsidRPr="00CB1B94">
        <w:rPr>
          <w:rFonts w:ascii="Tahoma" w:hAnsi="Tahoma" w:cs="Tahoma"/>
        </w:rPr>
        <w:t>in 202</w:t>
      </w:r>
      <w:r w:rsidR="00297E6F" w:rsidRPr="00CB1B94">
        <w:rPr>
          <w:rFonts w:ascii="Tahoma" w:hAnsi="Tahoma" w:cs="Tahoma"/>
        </w:rPr>
        <w:t>3</w:t>
      </w:r>
      <w:r w:rsidR="00001689" w:rsidRPr="00CB1B94">
        <w:rPr>
          <w:rFonts w:ascii="Tahoma" w:hAnsi="Tahoma" w:cs="Tahoma"/>
        </w:rPr>
        <w:t>/202</w:t>
      </w:r>
      <w:r w:rsidR="00297E6F" w:rsidRPr="00CB1B94">
        <w:rPr>
          <w:rFonts w:ascii="Tahoma" w:hAnsi="Tahoma" w:cs="Tahoma"/>
        </w:rPr>
        <w:t>4</w:t>
      </w:r>
      <w:r w:rsidRPr="00CB1B94">
        <w:rPr>
          <w:rFonts w:ascii="Tahoma" w:hAnsi="Tahoma" w:cs="Tahoma"/>
        </w:rPr>
        <w:t>?</w:t>
      </w:r>
      <w:bookmarkEnd w:id="6"/>
      <w:bookmarkEnd w:id="7"/>
    </w:p>
    <w:p w:rsidR="009D21F0" w:rsidRPr="00CB1B94" w:rsidRDefault="009D21F0" w:rsidP="009D21F0">
      <w:pPr>
        <w:rPr>
          <w:rFonts w:ascii="Tahoma" w:hAnsi="Tahoma" w:cs="Tahoma"/>
          <w:b/>
          <w:bCs/>
          <w:u w:val="single"/>
        </w:rPr>
      </w:pPr>
      <w:r w:rsidRPr="00CB1B94">
        <w:rPr>
          <w:rFonts w:ascii="Tahoma" w:hAnsi="Tahoma" w:cs="Tahoma"/>
          <w:b/>
          <w:bCs/>
          <w:u w:val="single"/>
        </w:rPr>
        <w:t>Current Online Safeguarding Trends</w:t>
      </w:r>
    </w:p>
    <w:p w:rsidR="009D21F0" w:rsidRDefault="009D21F0" w:rsidP="009D21F0">
      <w:pPr>
        <w:rPr>
          <w:rFonts w:ascii="Tahoma" w:hAnsi="Tahoma" w:cs="Tahoma"/>
          <w:highlight w:val="yellow"/>
        </w:rPr>
      </w:pPr>
      <w:r w:rsidRPr="00CB1B94">
        <w:rPr>
          <w:rFonts w:ascii="Tahoma" w:hAnsi="Tahoma" w:cs="Tahoma"/>
        </w:rPr>
        <w:t xml:space="preserve">In our school over the past year, we have particularly noticed the following in terms of device use and abuse and types of online/device-based incidents which affect the wellbeing and safeguarding of our students: </w:t>
      </w:r>
    </w:p>
    <w:p w:rsidR="009D77A9" w:rsidRDefault="009D77A9" w:rsidP="009D21F0">
      <w:pPr>
        <w:rPr>
          <w:rFonts w:ascii="Tahoma" w:hAnsi="Tahoma" w:cs="Tahoma"/>
        </w:rPr>
      </w:pPr>
      <w:r>
        <w:rPr>
          <w:rFonts w:ascii="Tahoma" w:hAnsi="Tahoma" w:cs="Tahoma"/>
        </w:rPr>
        <w:t xml:space="preserve">Interaction between </w:t>
      </w:r>
      <w:proofErr w:type="spellStart"/>
      <w:r>
        <w:rPr>
          <w:rFonts w:ascii="Tahoma" w:hAnsi="Tahoma" w:cs="Tahoma"/>
        </w:rPr>
        <w:t>Pendeen</w:t>
      </w:r>
      <w:proofErr w:type="spellEnd"/>
      <w:r>
        <w:rPr>
          <w:rFonts w:ascii="Tahoma" w:hAnsi="Tahoma" w:cs="Tahoma"/>
        </w:rPr>
        <w:t xml:space="preserve"> students online and unsupervised out of school</w:t>
      </w:r>
    </w:p>
    <w:p w:rsidR="009D77A9" w:rsidRDefault="009D77A9" w:rsidP="009D21F0">
      <w:pPr>
        <w:rPr>
          <w:rFonts w:ascii="Tahoma" w:hAnsi="Tahoma" w:cs="Tahoma"/>
        </w:rPr>
      </w:pPr>
      <w:r>
        <w:rPr>
          <w:rFonts w:ascii="Tahoma" w:hAnsi="Tahoma" w:cs="Tahoma"/>
        </w:rPr>
        <w:t xml:space="preserve">Potential interaction between </w:t>
      </w:r>
      <w:proofErr w:type="spellStart"/>
      <w:r>
        <w:rPr>
          <w:rFonts w:ascii="Tahoma" w:hAnsi="Tahoma" w:cs="Tahoma"/>
        </w:rPr>
        <w:t>Pendeen</w:t>
      </w:r>
      <w:proofErr w:type="spellEnd"/>
      <w:r>
        <w:rPr>
          <w:rFonts w:ascii="Tahoma" w:hAnsi="Tahoma" w:cs="Tahoma"/>
        </w:rPr>
        <w:t xml:space="preserve"> students and others online and unsupervised out of school</w:t>
      </w:r>
    </w:p>
    <w:p w:rsidR="009D77A9" w:rsidRPr="00CB1B94" w:rsidRDefault="009D77A9" w:rsidP="009D21F0">
      <w:pPr>
        <w:rPr>
          <w:rFonts w:ascii="Tahoma" w:hAnsi="Tahoma" w:cs="Tahoma"/>
        </w:rPr>
      </w:pPr>
      <w:proofErr w:type="spellStart"/>
      <w:r>
        <w:rPr>
          <w:rFonts w:ascii="Tahoma" w:hAnsi="Tahoma" w:cs="Tahoma"/>
        </w:rPr>
        <w:t>Pendeen</w:t>
      </w:r>
      <w:proofErr w:type="spellEnd"/>
      <w:r>
        <w:rPr>
          <w:rFonts w:ascii="Tahoma" w:hAnsi="Tahoma" w:cs="Tahoma"/>
        </w:rPr>
        <w:t xml:space="preserve"> students using social media not </w:t>
      </w:r>
      <w:proofErr w:type="spellStart"/>
      <w:r>
        <w:rPr>
          <w:rFonts w:ascii="Tahoma" w:hAnsi="Tahoma" w:cs="Tahoma"/>
        </w:rPr>
        <w:t>receommended</w:t>
      </w:r>
      <w:proofErr w:type="spellEnd"/>
      <w:r>
        <w:rPr>
          <w:rFonts w:ascii="Tahoma" w:hAnsi="Tahoma" w:cs="Tahoma"/>
        </w:rPr>
        <w:t xml:space="preserve"> for their age group – </w:t>
      </w:r>
      <w:proofErr w:type="spellStart"/>
      <w:r>
        <w:rPr>
          <w:rFonts w:ascii="Tahoma" w:hAnsi="Tahoma" w:cs="Tahoma"/>
        </w:rPr>
        <w:t>Whattsapp</w:t>
      </w:r>
      <w:proofErr w:type="spellEnd"/>
      <w:r>
        <w:rPr>
          <w:rFonts w:ascii="Tahoma" w:hAnsi="Tahoma" w:cs="Tahoma"/>
        </w:rPr>
        <w:t xml:space="preserve">; Instagram, Facebook, Snapchat, </w:t>
      </w:r>
      <w:proofErr w:type="spellStart"/>
      <w:r>
        <w:rPr>
          <w:rFonts w:ascii="Tahoma" w:hAnsi="Tahoma" w:cs="Tahoma"/>
        </w:rPr>
        <w:t>Youtube</w:t>
      </w:r>
      <w:proofErr w:type="spellEnd"/>
      <w:r>
        <w:rPr>
          <w:rFonts w:ascii="Tahoma" w:hAnsi="Tahoma" w:cs="Tahoma"/>
        </w:rPr>
        <w:t xml:space="preserve"> etc </w:t>
      </w:r>
    </w:p>
    <w:p w:rsidR="009D21F0" w:rsidRPr="00CB1B94" w:rsidRDefault="009D21F0" w:rsidP="009D21F0">
      <w:pPr>
        <w:rPr>
          <w:rFonts w:ascii="Tahoma" w:hAnsi="Tahoma" w:cs="Tahoma"/>
        </w:rPr>
      </w:pPr>
      <w:r w:rsidRPr="00CB1B94">
        <w:rPr>
          <w:rFonts w:ascii="Tahoma" w:hAnsi="Tahoma" w:cs="Tahoma"/>
        </w:rPr>
        <w:lastRenderedPageBreak/>
        <w:t xml:space="preserve">Nationally, some of the latest trends of the past twelve months are outlined below. These should be reflected in this policy and the acceptable use agreements we use, and seen in the context of the 5 Cs (see KCSIE for more details), a whole-school contextual safeguarding approach that incorporates policy and practice for curriculum, safeguarding and technical teams. </w:t>
      </w:r>
    </w:p>
    <w:p w:rsidR="009D21F0" w:rsidRPr="00CB1B94" w:rsidRDefault="009D21F0" w:rsidP="009D21F0">
      <w:pPr>
        <w:rPr>
          <w:rFonts w:ascii="Tahoma" w:hAnsi="Tahoma" w:cs="Tahoma"/>
        </w:rPr>
      </w:pPr>
      <w:r w:rsidRPr="00CB1B94">
        <w:rPr>
          <w:rFonts w:ascii="Tahoma" w:hAnsi="Tahoma" w:cs="Tahoma"/>
        </w:rPr>
        <w:t>We may be updating this policy during the year to reflect any changes resulting from the Online Safety Bill being passed into law.</w:t>
      </w:r>
    </w:p>
    <w:p w:rsidR="009D21F0" w:rsidRPr="00CB1B94" w:rsidRDefault="009D21F0" w:rsidP="009D21F0">
      <w:pPr>
        <w:rPr>
          <w:rFonts w:ascii="Tahoma" w:hAnsi="Tahoma" w:cs="Tahoma"/>
        </w:rPr>
      </w:pPr>
      <w:r w:rsidRPr="00CB1B94">
        <w:rPr>
          <w:rFonts w:ascii="Tahoma" w:hAnsi="Tahoma" w:cs="Tahoma"/>
        </w:rPr>
        <w:t>Self-generative artificial intelligence has been a significant change, with students having often unfettered access to tools that generate text and images at home or in school. These tools not only represent a challenge in terms of accuracy when young people are genuinely looking for information, but also in terms of plagiarism for teachers and above all safety: none of the mainstream tools have end-user safety settings, most have an age limit of 13 or even 18 and in spite of basic rude words not delivering results, will easily produce inappropriate material. Schools not only need to tackle this in terms of what comes into school but also educating young people and their parents on use of these tools in the home.</w:t>
      </w:r>
    </w:p>
    <w:p w:rsidR="009D21F0" w:rsidRPr="00CB1B94" w:rsidRDefault="009D21F0" w:rsidP="009D21F0">
      <w:pPr>
        <w:rPr>
          <w:rFonts w:ascii="Tahoma" w:hAnsi="Tahoma" w:cs="Tahoma"/>
        </w:rPr>
      </w:pPr>
      <w:r w:rsidRPr="00CB1B94">
        <w:rPr>
          <w:rFonts w:ascii="Tahoma" w:hAnsi="Tahoma" w:cs="Tahoma"/>
        </w:rPr>
        <w:t>The continued cost-of-living crisis has meant that children have spent more time online and therefore exposed to all manner of online harms as families have had to cut back on leisure activities and the public provision of free activities for young people has reduced further.</w:t>
      </w:r>
    </w:p>
    <w:p w:rsidR="009D21F0" w:rsidRPr="00CB1B94" w:rsidRDefault="009D21F0" w:rsidP="009D21F0">
      <w:pPr>
        <w:rPr>
          <w:rFonts w:ascii="Tahoma" w:hAnsi="Tahoma" w:cs="Tahoma"/>
        </w:rPr>
      </w:pPr>
      <w:r w:rsidRPr="00CB1B94">
        <w:rPr>
          <w:rFonts w:ascii="Tahoma" w:hAnsi="Tahoma" w:cs="Tahoma"/>
        </w:rPr>
        <w:t xml:space="preserve">Against this background, the Ofcom ‘Children and parents: media use and attitudes report 2023’ has shown that YouTube remains the most used site or app among all under 18s and the reach of WhatsApp, </w:t>
      </w:r>
      <w:proofErr w:type="spellStart"/>
      <w:r w:rsidRPr="00CB1B94">
        <w:rPr>
          <w:rFonts w:ascii="Tahoma" w:hAnsi="Tahoma" w:cs="Tahoma"/>
        </w:rPr>
        <w:t>TikTok</w:t>
      </w:r>
      <w:proofErr w:type="spellEnd"/>
      <w:r w:rsidRPr="00CB1B94">
        <w:rPr>
          <w:rFonts w:ascii="Tahoma" w:hAnsi="Tahoma" w:cs="Tahoma"/>
        </w:rPr>
        <w:t xml:space="preserve"> and Snapchat increased yet further. As a school we recognise that many of our children and young people are on these apps regardless of age limits, which are often misunderstood or ignored. We therefore remember to remind about best practice while remembering the reality for most of our students is quite different. </w:t>
      </w:r>
    </w:p>
    <w:p w:rsidR="009D21F0" w:rsidRPr="00CB1B94" w:rsidRDefault="009D21F0" w:rsidP="009D21F0">
      <w:pPr>
        <w:rPr>
          <w:rFonts w:ascii="Tahoma" w:hAnsi="Tahoma" w:cs="Tahoma"/>
        </w:rPr>
      </w:pPr>
      <w:r w:rsidRPr="00CB1B94">
        <w:rPr>
          <w:rFonts w:ascii="Tahoma" w:hAnsi="Tahoma" w:cs="Tahoma"/>
        </w:rPr>
        <w:t xml:space="preserve">This is striking when you consider that 20% of </w:t>
      </w:r>
      <w:proofErr w:type="gramStart"/>
      <w:r w:rsidRPr="00CB1B94">
        <w:rPr>
          <w:rFonts w:ascii="Tahoma" w:hAnsi="Tahoma" w:cs="Tahoma"/>
        </w:rPr>
        <w:t>3-4 year</w:t>
      </w:r>
      <w:proofErr w:type="gramEnd"/>
      <w:r w:rsidRPr="00CB1B94">
        <w:rPr>
          <w:rFonts w:ascii="Tahoma" w:hAnsi="Tahoma" w:cs="Tahoma"/>
        </w:rPr>
        <w:t xml:space="preserve"> olds have access to their OWN mobile phone (let alone shared devices), rising to over 90 percent by the end of Primary School, and the vast majority have no safety controls or limitations to prevent harm or access to inappropriate material. At the same time, even 3 to </w:t>
      </w:r>
      <w:proofErr w:type="gramStart"/>
      <w:r w:rsidRPr="00CB1B94">
        <w:rPr>
          <w:rFonts w:ascii="Tahoma" w:hAnsi="Tahoma" w:cs="Tahoma"/>
        </w:rPr>
        <w:t>6 year</w:t>
      </w:r>
      <w:proofErr w:type="gramEnd"/>
      <w:r w:rsidRPr="00CB1B94">
        <w:rPr>
          <w:rFonts w:ascii="Tahoma" w:hAnsi="Tahoma" w:cs="Tahoma"/>
        </w:rPr>
        <w:t xml:space="preserve"> olds are being tricked into ‘self-generated’ sexual content (Internet Watch Foundation Annual Report) while considered to be safely using devices in the home and the 7-10 year old age group is the fastest growing for this form of child sexual abuse material, up 60 percent within 12 months to represent over 60,000 cases found (of this same kind where the abuser is not present).</w:t>
      </w:r>
    </w:p>
    <w:p w:rsidR="009D21F0" w:rsidRPr="00CB1B94" w:rsidRDefault="009D21F0" w:rsidP="009D21F0">
      <w:pPr>
        <w:rPr>
          <w:rFonts w:ascii="Tahoma" w:hAnsi="Tahoma" w:cs="Tahoma"/>
        </w:rPr>
      </w:pPr>
      <w:r w:rsidRPr="00CB1B94">
        <w:rPr>
          <w:rFonts w:ascii="Tahoma" w:hAnsi="Tahoma" w:cs="Tahoma"/>
        </w:rPr>
        <w:t xml:space="preserve">In the past year, more and more children and young people used apps such as snapchat as their source of news and information, with little attention paid to the veracity of influencers sharing news. The 2023 Revealing-Reality: Anti-social-Media Report highlights that this content is interspersed with highly regular exposure to disturbing, graphic and illegal content such as fights, attacks, sexual acts and weapons. At the same time, the Children’s Commissioner revealed the </w:t>
      </w:r>
      <w:proofErr w:type="gramStart"/>
      <w:r w:rsidRPr="00CB1B94">
        <w:rPr>
          <w:rFonts w:ascii="Tahoma" w:hAnsi="Tahoma" w:cs="Tahoma"/>
        </w:rPr>
        <w:t>ever younger</w:t>
      </w:r>
      <w:proofErr w:type="gramEnd"/>
      <w:r w:rsidRPr="00CB1B94">
        <w:rPr>
          <w:rFonts w:ascii="Tahoma" w:hAnsi="Tahoma" w:cs="Tahoma"/>
        </w:rPr>
        <w:t xml:space="preserve"> children are regularly consuming pornography and living out inappropriate behaviour and relationships due to ‘learning from’ pornography. This has coincided with the rise of misogynistic </w:t>
      </w:r>
      <w:r w:rsidRPr="00CB1B94">
        <w:rPr>
          <w:rFonts w:ascii="Tahoma" w:hAnsi="Tahoma" w:cs="Tahoma"/>
        </w:rPr>
        <w:lastRenderedPageBreak/>
        <w:t>influencers such as Andrew Tate, which had a significant influence on many young boys over the past year which schools have had to counter.</w:t>
      </w:r>
    </w:p>
    <w:p w:rsidR="009D21F0" w:rsidRPr="00CB1B94" w:rsidRDefault="009D21F0" w:rsidP="009D21F0">
      <w:pPr>
        <w:rPr>
          <w:rFonts w:ascii="Tahoma" w:hAnsi="Tahoma" w:cs="Tahoma"/>
        </w:rPr>
      </w:pPr>
      <w:r w:rsidRPr="00CB1B94">
        <w:rPr>
          <w:rFonts w:ascii="Tahoma" w:hAnsi="Tahoma" w:cs="Tahoma"/>
        </w:rPr>
        <w:t xml:space="preserve">From the many schools that </w:t>
      </w:r>
      <w:proofErr w:type="spellStart"/>
      <w:r w:rsidRPr="00CB1B94">
        <w:rPr>
          <w:rFonts w:ascii="Tahoma" w:hAnsi="Tahoma" w:cs="Tahoma"/>
        </w:rPr>
        <w:t>LGfL</w:t>
      </w:r>
      <w:proofErr w:type="spellEnd"/>
      <w:r w:rsidRPr="00CB1B94">
        <w:rPr>
          <w:rFonts w:ascii="Tahoma" w:hAnsi="Tahoma" w:cs="Tahoma"/>
        </w:rPr>
        <w:t xml:space="preserve"> spoke to over the past year, there was a marked increase in the number of schools having issues with fights being filmed and shared, a disturbing increase </w:t>
      </w:r>
      <w:r w:rsidR="0003168A" w:rsidRPr="00CB1B94">
        <w:rPr>
          <w:rFonts w:ascii="Tahoma" w:hAnsi="Tahoma" w:cs="Tahoma"/>
        </w:rPr>
        <w:t xml:space="preserve">in </w:t>
      </w:r>
      <w:r w:rsidRPr="00CB1B94">
        <w:rPr>
          <w:rFonts w:ascii="Tahoma" w:hAnsi="Tahoma" w:cs="Tahoma"/>
        </w:rPr>
        <w:t>the cases of self-harm and sexual abuse being coerced with threats of violence (many even in primary schools).</w:t>
      </w:r>
    </w:p>
    <w:p w:rsidR="009D21F0" w:rsidRPr="00CB1B94" w:rsidRDefault="009D21F0" w:rsidP="009D21F0">
      <w:pPr>
        <w:rPr>
          <w:rFonts w:ascii="Tahoma" w:hAnsi="Tahoma" w:cs="Tahoma"/>
        </w:rPr>
      </w:pPr>
      <w:r w:rsidRPr="00CB1B94">
        <w:rPr>
          <w:rFonts w:ascii="Tahoma" w:hAnsi="Tahoma" w:cs="Tahoma"/>
        </w:rPr>
        <w:t>There has been a significant increase in the number of fake profiles causing issues in schools, both for schools – where the school logo and/or name have been used to share inappropriate content about students and also spread defamatory allegations about staff, and also for students, including where these are used to bully others (sometimes even pretending to be one student to bully a second student).</w:t>
      </w:r>
    </w:p>
    <w:p w:rsidR="00477B6C" w:rsidRPr="00CB1B94" w:rsidRDefault="00477B6C">
      <w:pPr>
        <w:rPr>
          <w:rFonts w:ascii="Tahoma" w:hAnsi="Tahoma" w:cs="Tahoma"/>
        </w:rPr>
      </w:pPr>
    </w:p>
    <w:p w:rsidR="00477B6C" w:rsidRPr="00CB1B94" w:rsidRDefault="00AD1D87">
      <w:pPr>
        <w:pStyle w:val="Heading2"/>
        <w:rPr>
          <w:rFonts w:ascii="Tahoma" w:hAnsi="Tahoma" w:cs="Tahoma"/>
        </w:rPr>
      </w:pPr>
      <w:bookmarkStart w:id="8" w:name="_Toc142664137"/>
      <w:r w:rsidRPr="00CB1B94">
        <w:rPr>
          <w:rFonts w:ascii="Tahoma" w:hAnsi="Tahoma" w:cs="Tahoma"/>
        </w:rPr>
        <w:t>How will this policy be communicated?</w:t>
      </w:r>
      <w:bookmarkEnd w:id="8"/>
    </w:p>
    <w:p w:rsidR="00477B6C" w:rsidRPr="00CB1B94" w:rsidRDefault="00AD1D87">
      <w:pPr>
        <w:rPr>
          <w:rFonts w:ascii="Tahoma" w:hAnsi="Tahoma" w:cs="Tahoma"/>
        </w:rPr>
      </w:pPr>
      <w:r w:rsidRPr="00CB1B94">
        <w:rPr>
          <w:rFonts w:ascii="Tahoma" w:hAnsi="Tahoma" w:cs="Tahoma"/>
        </w:rPr>
        <w:t>This policy can only impact upon practice if it is a (regularly updated) living document. It must be accessible to and understood by all stakeholders. It will be communicated in the following ways:</w:t>
      </w:r>
      <w:r w:rsidR="00C03463" w:rsidRPr="00CB1B94">
        <w:rPr>
          <w:rFonts w:ascii="Tahoma" w:hAnsi="Tahoma" w:cs="Tahoma"/>
          <w:highlight w:val="yellow"/>
        </w:rPr>
        <w:t xml:space="preserve"> </w:t>
      </w:r>
    </w:p>
    <w:p w:rsidR="00477B6C" w:rsidRPr="00CB1B94" w:rsidRDefault="00AD1D87">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Posted on the school website</w:t>
      </w:r>
    </w:p>
    <w:p w:rsidR="00477B6C" w:rsidRPr="00CB1B94" w:rsidRDefault="009D77A9">
      <w:pPr>
        <w:numPr>
          <w:ilvl w:val="0"/>
          <w:numId w:val="3"/>
        </w:numPr>
        <w:pBdr>
          <w:top w:val="nil"/>
          <w:left w:val="nil"/>
          <w:bottom w:val="nil"/>
          <w:right w:val="nil"/>
          <w:between w:val="nil"/>
        </w:pBdr>
        <w:spacing w:after="0"/>
        <w:rPr>
          <w:rFonts w:ascii="Tahoma" w:hAnsi="Tahoma" w:cs="Tahoma"/>
        </w:rPr>
      </w:pPr>
      <w:r>
        <w:rPr>
          <w:rFonts w:ascii="Tahoma" w:hAnsi="Tahoma" w:cs="Tahoma"/>
        </w:rPr>
        <w:t>E-mailed to all staff</w:t>
      </w:r>
    </w:p>
    <w:p w:rsidR="00477B6C" w:rsidRPr="00CB1B94" w:rsidRDefault="00AD1D87">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Integral to safeguarding updates and training for all staff</w:t>
      </w:r>
      <w:r w:rsidR="009D77A9">
        <w:rPr>
          <w:rFonts w:ascii="Tahoma" w:hAnsi="Tahoma" w:cs="Tahoma"/>
          <w:color w:val="000000"/>
        </w:rPr>
        <w:t xml:space="preserve"> – including </w:t>
      </w:r>
      <w:r w:rsidRPr="00CB1B94">
        <w:rPr>
          <w:rFonts w:ascii="Tahoma" w:hAnsi="Tahoma" w:cs="Tahoma"/>
          <w:color w:val="000000"/>
        </w:rPr>
        <w:t xml:space="preserve">September </w:t>
      </w:r>
      <w:r w:rsidR="009D77A9">
        <w:rPr>
          <w:rFonts w:ascii="Tahoma" w:hAnsi="Tahoma" w:cs="Tahoma"/>
          <w:color w:val="000000"/>
        </w:rPr>
        <w:t xml:space="preserve">06/09/23 – L3 </w:t>
      </w:r>
      <w:proofErr w:type="spellStart"/>
      <w:r w:rsidR="009D77A9">
        <w:rPr>
          <w:rFonts w:ascii="Tahoma" w:hAnsi="Tahoma" w:cs="Tahoma"/>
          <w:color w:val="000000"/>
        </w:rPr>
        <w:t>saferguarding</w:t>
      </w:r>
      <w:proofErr w:type="spellEnd"/>
      <w:r w:rsidR="009D77A9">
        <w:rPr>
          <w:rFonts w:ascii="Tahoma" w:hAnsi="Tahoma" w:cs="Tahoma"/>
          <w:color w:val="000000"/>
        </w:rPr>
        <w:t xml:space="preserve"> for all staff</w:t>
      </w:r>
    </w:p>
    <w:p w:rsidR="00477B6C" w:rsidRPr="00CB1B94" w:rsidRDefault="00AD1D87" w:rsidP="00B7202A">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Clearly reflected in the Acceptable Use Policies (AUPs) for staff, volunteers, contractors, governors, pupils and parents/carers (which must be in accessible language appropriate to these groups)</w:t>
      </w:r>
      <w:r w:rsidR="00914303" w:rsidRPr="00CB1B94">
        <w:rPr>
          <w:rFonts w:ascii="Tahoma" w:hAnsi="Tahoma" w:cs="Tahoma"/>
          <w:color w:val="000000"/>
        </w:rPr>
        <w:t>, which will be</w:t>
      </w:r>
      <w:r w:rsidRPr="00CB1B94">
        <w:rPr>
          <w:rFonts w:ascii="Tahoma" w:hAnsi="Tahoma" w:cs="Tahoma"/>
          <w:color w:val="000000"/>
        </w:rPr>
        <w:t xml:space="preserve"> issued to whole school community, on entry to the school, annual</w:t>
      </w:r>
      <w:r w:rsidR="00914303" w:rsidRPr="00CB1B94">
        <w:rPr>
          <w:rFonts w:ascii="Tahoma" w:hAnsi="Tahoma" w:cs="Tahoma"/>
          <w:color w:val="000000"/>
        </w:rPr>
        <w:t>ly and when</w:t>
      </w:r>
      <w:r w:rsidR="00952434" w:rsidRPr="00CB1B94">
        <w:rPr>
          <w:rFonts w:ascii="Tahoma" w:hAnsi="Tahoma" w:cs="Tahoma"/>
          <w:color w:val="000000"/>
        </w:rPr>
        <w:t>ever</w:t>
      </w:r>
      <w:r w:rsidR="00914303" w:rsidRPr="00CB1B94">
        <w:rPr>
          <w:rFonts w:ascii="Tahoma" w:hAnsi="Tahoma" w:cs="Tahoma"/>
          <w:color w:val="000000"/>
        </w:rPr>
        <w:t xml:space="preserve"> changed</w:t>
      </w:r>
      <w:r w:rsidR="00952434" w:rsidRPr="00CB1B94">
        <w:rPr>
          <w:rFonts w:ascii="Tahoma" w:hAnsi="Tahoma" w:cs="Tahoma"/>
          <w:color w:val="000000"/>
        </w:rPr>
        <w:t xml:space="preserve">, plus </w:t>
      </w:r>
      <w:r w:rsidR="009D77A9">
        <w:rPr>
          <w:rFonts w:ascii="Tahoma" w:hAnsi="Tahoma" w:cs="Tahoma"/>
          <w:color w:val="000000"/>
        </w:rPr>
        <w:t>on the school website.</w:t>
      </w:r>
      <w:r w:rsidR="000F0159" w:rsidRPr="00CB1B94">
        <w:rPr>
          <w:rFonts w:ascii="Tahoma" w:hAnsi="Tahoma" w:cs="Tahoma"/>
          <w:color w:val="000000"/>
          <w:highlight w:val="yellow"/>
        </w:rPr>
        <w:t xml:space="preserve"> </w:t>
      </w:r>
    </w:p>
    <w:p w:rsidR="00477B6C" w:rsidRPr="00CB1B94" w:rsidRDefault="00AD1D87">
      <w:pPr>
        <w:pStyle w:val="Heading1"/>
        <w:rPr>
          <w:rFonts w:ascii="Tahoma" w:hAnsi="Tahoma" w:cs="Tahoma"/>
        </w:rPr>
      </w:pPr>
      <w:bookmarkStart w:id="9" w:name="_Toc142664138"/>
      <w:r w:rsidRPr="00CB1B94">
        <w:rPr>
          <w:rFonts w:ascii="Tahoma" w:hAnsi="Tahoma" w:cs="Tahoma"/>
        </w:rPr>
        <w:t>Contents</w:t>
      </w:r>
      <w:bookmarkEnd w:id="9"/>
      <w:r w:rsidRPr="00CB1B94">
        <w:rPr>
          <w:rFonts w:ascii="Tahoma" w:hAnsi="Tahoma" w:cs="Tahoma"/>
        </w:rPr>
        <w:t xml:space="preserve"> </w:t>
      </w:r>
    </w:p>
    <w:p w:rsidR="00477B6C" w:rsidRPr="00CB1B94" w:rsidRDefault="00477B6C">
      <w:pPr>
        <w:keepNext/>
        <w:keepLines/>
        <w:pBdr>
          <w:top w:val="nil"/>
          <w:left w:val="nil"/>
          <w:bottom w:val="nil"/>
          <w:right w:val="nil"/>
          <w:between w:val="nil"/>
        </w:pBdr>
        <w:spacing w:before="240" w:after="0" w:line="259" w:lineRule="auto"/>
        <w:rPr>
          <w:rFonts w:ascii="Tahoma" w:eastAsia="Cambria" w:hAnsi="Tahoma" w:cs="Tahoma"/>
          <w:color w:val="366091"/>
          <w:sz w:val="32"/>
          <w:szCs w:val="32"/>
        </w:rPr>
      </w:pPr>
    </w:p>
    <w:sdt>
      <w:sdtPr>
        <w:rPr>
          <w:rFonts w:ascii="Tahoma" w:hAnsi="Tahoma" w:cs="Tahoma"/>
        </w:rPr>
        <w:id w:val="-2143186318"/>
        <w:docPartObj>
          <w:docPartGallery w:val="Table of Contents"/>
          <w:docPartUnique/>
        </w:docPartObj>
      </w:sdtPr>
      <w:sdtContent>
        <w:p w:rsidR="009E07C3" w:rsidRPr="00CB1B94" w:rsidRDefault="00AD1D87">
          <w:pPr>
            <w:pStyle w:val="TOC1"/>
            <w:rPr>
              <w:rFonts w:ascii="Tahoma" w:eastAsiaTheme="minorEastAsia" w:hAnsi="Tahoma" w:cs="Tahoma"/>
              <w:noProof/>
              <w:kern w:val="2"/>
              <w:sz w:val="22"/>
              <w:szCs w:val="22"/>
              <w14:ligatures w14:val="standardContextual"/>
            </w:rPr>
          </w:pPr>
          <w:r w:rsidRPr="00CB1B94">
            <w:rPr>
              <w:rFonts w:ascii="Tahoma" w:hAnsi="Tahoma" w:cs="Tahoma"/>
            </w:rPr>
            <w:fldChar w:fldCharType="begin"/>
          </w:r>
          <w:r w:rsidRPr="00CB1B94">
            <w:rPr>
              <w:rFonts w:ascii="Tahoma" w:hAnsi="Tahoma" w:cs="Tahoma"/>
            </w:rPr>
            <w:instrText xml:space="preserve"> TOC \h \u \z </w:instrText>
          </w:r>
          <w:r w:rsidRPr="00CB1B94">
            <w:rPr>
              <w:rFonts w:ascii="Tahoma" w:hAnsi="Tahoma" w:cs="Tahoma"/>
            </w:rPr>
            <w:fldChar w:fldCharType="separate"/>
          </w:r>
          <w:hyperlink w:anchor="_Toc142664130" w:history="1">
            <w:r w:rsidR="009E07C3" w:rsidRPr="00CB1B94">
              <w:rPr>
                <w:rStyle w:val="Hyperlink"/>
                <w:rFonts w:ascii="Tahoma" w:hAnsi="Tahoma" w:cs="Tahoma"/>
                <w:noProof/>
              </w:rPr>
              <w:t>What’s different about this policy for September 2023?</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_Toc142664130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31" w:history="1">
            <w:r w:rsidR="009E07C3" w:rsidRPr="00CB1B94">
              <w:rPr>
                <w:rStyle w:val="Hyperlink"/>
                <w:rFonts w:ascii="Tahoma" w:hAnsi="Tahoma" w:cs="Tahoma"/>
                <w:noProof/>
              </w:rPr>
              <w:t>Introduction</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_Toc142664131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32" w:history="1">
            <w:r w:rsidR="009E07C3" w:rsidRPr="00CB1B94">
              <w:rPr>
                <w:rStyle w:val="Hyperlink"/>
                <w:rFonts w:ascii="Tahoma" w:hAnsi="Tahoma" w:cs="Tahoma"/>
                <w:noProof/>
              </w:rPr>
              <w:t>Key people / dates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_Toc142664132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33" w:history="1">
            <w:r w:rsidR="009E07C3" w:rsidRPr="00CB1B94">
              <w:rPr>
                <w:rStyle w:val="Hyperlink"/>
                <w:rFonts w:ascii="Tahoma" w:hAnsi="Tahoma" w:cs="Tahoma"/>
                <w:noProof/>
              </w:rPr>
              <w:t>What is this policy?</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_Toc142664133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34" w:history="1">
            <w:r w:rsidR="009E07C3" w:rsidRPr="00CB1B94">
              <w:rPr>
                <w:rStyle w:val="Hyperlink"/>
                <w:rFonts w:ascii="Tahoma" w:hAnsi="Tahoma" w:cs="Tahoma"/>
                <w:noProof/>
              </w:rPr>
              <w:t>Who is it for; when is it reviewed?</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_Toc142664134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35" w:history="1">
            <w:r w:rsidR="009E07C3" w:rsidRPr="00CB1B94">
              <w:rPr>
                <w:rStyle w:val="Hyperlink"/>
                <w:rFonts w:ascii="Tahoma" w:hAnsi="Tahoma" w:cs="Tahoma"/>
                <w:noProof/>
              </w:rPr>
              <w:t>Who is in charge of online safety?</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_Toc142664135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36" w:history="1">
            <w:r w:rsidR="009E07C3" w:rsidRPr="00CB1B94">
              <w:rPr>
                <w:rStyle w:val="Hyperlink"/>
                <w:rFonts w:ascii="Tahoma" w:hAnsi="Tahoma" w:cs="Tahoma"/>
                <w:noProof/>
              </w:rPr>
              <w:t>What are the main online safety risks in 2023/2024?</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_Toc142664136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37" w:history="1">
            <w:r w:rsidR="009E07C3" w:rsidRPr="00CB1B94">
              <w:rPr>
                <w:rStyle w:val="Hyperlink"/>
                <w:rFonts w:ascii="Tahoma" w:hAnsi="Tahoma" w:cs="Tahoma"/>
                <w:noProof/>
              </w:rPr>
              <w:t>How will this policy be communicated?</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_Toc142664137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4</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38" w:history="1">
            <w:r w:rsidR="009E07C3" w:rsidRPr="00CB1B94">
              <w:rPr>
                <w:rStyle w:val="Hyperlink"/>
                <w:rFonts w:ascii="Tahoma" w:hAnsi="Tahoma" w:cs="Tahoma"/>
                <w:noProof/>
              </w:rPr>
              <w:t>Contents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_Toc142664138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4</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39" w:history="1">
            <w:r w:rsidR="009E07C3" w:rsidRPr="00CB1B94">
              <w:rPr>
                <w:rStyle w:val="Hyperlink"/>
                <w:rFonts w:ascii="Tahoma" w:hAnsi="Tahoma" w:cs="Tahoma"/>
                <w:noProof/>
              </w:rPr>
              <w:t>Overview</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_Toc142664139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7</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40" w:history="1">
            <w:r w:rsidR="009E07C3" w:rsidRPr="00CB1B94">
              <w:rPr>
                <w:rStyle w:val="Hyperlink"/>
                <w:rFonts w:ascii="Tahoma" w:hAnsi="Tahoma" w:cs="Tahoma"/>
                <w:noProof/>
              </w:rPr>
              <w:t>Aims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_Toc142664140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7</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41" w:history="1">
            <w:r w:rsidR="009E07C3" w:rsidRPr="00CB1B94">
              <w:rPr>
                <w:rStyle w:val="Hyperlink"/>
                <w:rFonts w:ascii="Tahoma" w:hAnsi="Tahoma" w:cs="Tahoma"/>
                <w:noProof/>
              </w:rPr>
              <w:t>Further Help and Support</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_Toc142664141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7</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42" w:history="1">
            <w:r w:rsidR="009E07C3" w:rsidRPr="00CB1B94">
              <w:rPr>
                <w:rStyle w:val="Hyperlink"/>
                <w:rFonts w:ascii="Tahoma" w:hAnsi="Tahoma" w:cs="Tahoma"/>
                <w:noProof/>
              </w:rPr>
              <w:t>Scope</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_Toc142664142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8</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43" w:history="1">
            <w:r w:rsidR="009E07C3" w:rsidRPr="00CB1B94">
              <w:rPr>
                <w:rStyle w:val="Hyperlink"/>
                <w:rFonts w:ascii="Tahoma" w:hAnsi="Tahoma" w:cs="Tahoma"/>
                <w:noProof/>
              </w:rPr>
              <w:t>Roles and responsibilities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_Toc142664143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8</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44" w:history="1">
            <w:r w:rsidR="009E07C3" w:rsidRPr="00CB1B94">
              <w:rPr>
                <w:rStyle w:val="Hyperlink"/>
                <w:rFonts w:ascii="Tahoma" w:hAnsi="Tahoma" w:cs="Tahoma"/>
                <w:noProof/>
              </w:rPr>
              <w:t>Education and curriculum</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_Toc142664144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8</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45" w:history="1">
            <w:r w:rsidR="009E07C3" w:rsidRPr="00CB1B94">
              <w:rPr>
                <w:rStyle w:val="Hyperlink"/>
                <w:rFonts w:ascii="Tahoma" w:hAnsi="Tahoma" w:cs="Tahoma"/>
                <w:noProof/>
              </w:rPr>
              <w:t>Handling safeguarding concerns and incidents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_Toc142664145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10</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46" w:history="1">
            <w:r w:rsidR="009E07C3" w:rsidRPr="00CB1B94">
              <w:rPr>
                <w:rStyle w:val="Hyperlink"/>
                <w:rFonts w:ascii="Tahoma" w:hAnsi="Tahoma" w:cs="Tahoma"/>
                <w:noProof/>
              </w:rPr>
              <w:t>Actions where there are concerns about a child</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_Toc142664146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11</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47" w:history="1">
            <w:r w:rsidR="009E07C3" w:rsidRPr="00CB1B94">
              <w:rPr>
                <w:rStyle w:val="Hyperlink"/>
                <w:rFonts w:ascii="Tahoma" w:hAnsi="Tahoma" w:cs="Tahoma"/>
                <w:noProof/>
              </w:rPr>
              <w:t>Sexting – sharing nudes and semi-nudes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_Toc142664147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13</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48" w:history="1">
            <w:r w:rsidR="009E07C3" w:rsidRPr="00CB1B94">
              <w:rPr>
                <w:rStyle w:val="Hyperlink"/>
                <w:rFonts w:ascii="Tahoma" w:hAnsi="Tahoma" w:cs="Tahoma"/>
                <w:noProof/>
              </w:rPr>
              <w:t>Upskirting</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_Toc142664148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14</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49" w:history="1">
            <w:r w:rsidR="009E07C3" w:rsidRPr="00CB1B94">
              <w:rPr>
                <w:rStyle w:val="Hyperlink"/>
                <w:rFonts w:ascii="Tahoma" w:hAnsi="Tahoma" w:cs="Tahoma"/>
                <w:noProof/>
              </w:rPr>
              <w:t>Bullying</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_Toc142664149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14</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50" w:history="1">
            <w:r w:rsidR="009E07C3" w:rsidRPr="00CB1B94">
              <w:rPr>
                <w:rStyle w:val="Hyperlink"/>
                <w:rFonts w:ascii="Tahoma" w:hAnsi="Tahoma" w:cs="Tahoma"/>
                <w:noProof/>
              </w:rPr>
              <w:t>Child-on-child sexual violence and sexual harassment</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_Toc142664150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14</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51" w:history="1">
            <w:r w:rsidR="009E07C3" w:rsidRPr="00CB1B94">
              <w:rPr>
                <w:rStyle w:val="Hyperlink"/>
                <w:rFonts w:ascii="Tahoma" w:hAnsi="Tahoma" w:cs="Tahoma"/>
                <w:noProof/>
              </w:rPr>
              <w:t>Misuse of school technology (devices, systems, networks or platforms)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_Toc142664151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15</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52" w:history="1">
            <w:r w:rsidR="009E07C3" w:rsidRPr="00CB1B94">
              <w:rPr>
                <w:rStyle w:val="Hyperlink"/>
                <w:rFonts w:ascii="Tahoma" w:hAnsi="Tahoma" w:cs="Tahoma"/>
                <w:noProof/>
              </w:rPr>
              <w:t>Social media incidents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_Toc142664152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15</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53" w:history="1">
            <w:r w:rsidR="009E07C3" w:rsidRPr="00CB1B94">
              <w:rPr>
                <w:rStyle w:val="Hyperlink"/>
                <w:rFonts w:ascii="Tahoma" w:hAnsi="Tahoma" w:cs="Tahoma"/>
                <w:noProof/>
              </w:rPr>
              <w:t>Data protection and cybersecurity</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_Toc142664153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17</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54" w:history="1">
            <w:r w:rsidR="009E07C3" w:rsidRPr="00CB1B94">
              <w:rPr>
                <w:rStyle w:val="Hyperlink"/>
                <w:rFonts w:ascii="Tahoma" w:hAnsi="Tahoma" w:cs="Tahoma"/>
                <w:noProof/>
              </w:rPr>
              <w:t>Appropriate filtering and monitoring</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_Toc142664154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17</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55" w:history="1">
            <w:r w:rsidR="009E07C3" w:rsidRPr="00CB1B94">
              <w:rPr>
                <w:rStyle w:val="Hyperlink"/>
                <w:rFonts w:ascii="Tahoma" w:hAnsi="Tahoma" w:cs="Tahoma"/>
                <w:noProof/>
              </w:rPr>
              <w:t>Messaging/commenting systems (incl. email, learning platforms &amp; more)</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_Toc142664155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19</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56" w:history="1">
            <w:r w:rsidR="009E07C3" w:rsidRPr="00CB1B94">
              <w:rPr>
                <w:rStyle w:val="Hyperlink"/>
                <w:rFonts w:ascii="Tahoma" w:hAnsi="Tahoma" w:cs="Tahoma"/>
                <w:noProof/>
              </w:rPr>
              <w:t>Authorised systems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_Toc142664156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19</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57" w:history="1">
            <w:r w:rsidR="009E07C3" w:rsidRPr="00CB1B94">
              <w:rPr>
                <w:rStyle w:val="Hyperlink"/>
                <w:rFonts w:ascii="Tahoma" w:hAnsi="Tahoma" w:cs="Tahoma"/>
                <w:noProof/>
              </w:rPr>
              <w:t>Behaviour / usage principles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_Toc142664157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20</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58" w:history="1">
            <w:r w:rsidR="009E07C3" w:rsidRPr="00CB1B94">
              <w:rPr>
                <w:rStyle w:val="Hyperlink"/>
                <w:rFonts w:ascii="Tahoma" w:hAnsi="Tahoma" w:cs="Tahoma"/>
                <w:noProof/>
              </w:rPr>
              <w:t>Online storage or learning platforms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_Toc142664158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20</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59" w:history="1">
            <w:r w:rsidR="009E07C3" w:rsidRPr="00CB1B94">
              <w:rPr>
                <w:rStyle w:val="Hyperlink"/>
                <w:rFonts w:ascii="Tahoma" w:hAnsi="Tahoma" w:cs="Tahoma"/>
                <w:noProof/>
              </w:rPr>
              <w:t>School website</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_Toc142664159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21</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60" w:history="1">
            <w:r w:rsidR="009E07C3" w:rsidRPr="00CB1B94">
              <w:rPr>
                <w:rStyle w:val="Hyperlink"/>
                <w:rFonts w:ascii="Tahoma" w:hAnsi="Tahoma" w:cs="Tahoma"/>
                <w:noProof/>
              </w:rPr>
              <w:t>Digital images and video</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_Toc142664160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21</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61" w:history="1">
            <w:r w:rsidR="009E07C3" w:rsidRPr="00CB1B94">
              <w:rPr>
                <w:rStyle w:val="Hyperlink"/>
                <w:rFonts w:ascii="Tahoma" w:hAnsi="Tahoma" w:cs="Tahoma"/>
                <w:noProof/>
              </w:rPr>
              <w:t>Social media</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_Toc142664161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22</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62" w:history="1">
            <w:r w:rsidR="009E07C3" w:rsidRPr="00CB1B94">
              <w:rPr>
                <w:rStyle w:val="Hyperlink"/>
                <w:rFonts w:ascii="Tahoma" w:hAnsi="Tahoma" w:cs="Tahoma"/>
                <w:noProof/>
              </w:rPr>
              <w:t>Our SM presence</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_Toc142664162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23</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63" w:history="1">
            <w:r w:rsidR="009E07C3" w:rsidRPr="00CB1B94">
              <w:rPr>
                <w:rStyle w:val="Hyperlink"/>
                <w:rFonts w:ascii="Tahoma" w:hAnsi="Tahoma" w:cs="Tahoma"/>
                <w:noProof/>
              </w:rPr>
              <w:t>Staff, pupils’ and parents’ SM presence</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_Toc142664163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23</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64" w:history="1">
            <w:r w:rsidR="009E07C3" w:rsidRPr="00CB1B94">
              <w:rPr>
                <w:rStyle w:val="Hyperlink"/>
                <w:rFonts w:ascii="Tahoma" w:hAnsi="Tahoma" w:cs="Tahoma"/>
                <w:noProof/>
              </w:rPr>
              <w:t>Device usage</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_Toc142664164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25</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65" w:history="1">
            <w:r w:rsidR="009E07C3" w:rsidRPr="00CB1B94">
              <w:rPr>
                <w:rStyle w:val="Hyperlink"/>
                <w:rFonts w:ascii="Tahoma" w:hAnsi="Tahoma" w:cs="Tahoma"/>
                <w:noProof/>
              </w:rPr>
              <w:t>Personal devices including wearable technology and bring your own device (BYOD)</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_Toc142664165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25</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66" w:history="1">
            <w:r w:rsidR="009E07C3" w:rsidRPr="00CB1B94">
              <w:rPr>
                <w:rStyle w:val="Hyperlink"/>
                <w:rFonts w:ascii="Tahoma" w:hAnsi="Tahoma" w:cs="Tahoma"/>
                <w:noProof/>
              </w:rPr>
              <w:t>Use of school devices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_Toc142664166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26</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67" w:history="1">
            <w:r w:rsidR="009E07C3" w:rsidRPr="00CB1B94">
              <w:rPr>
                <w:rStyle w:val="Hyperlink"/>
                <w:rFonts w:ascii="Tahoma" w:hAnsi="Tahoma" w:cs="Tahoma"/>
                <w:noProof/>
              </w:rPr>
              <w:t>Trips / events away from school</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_Toc142664167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26</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68" w:history="1">
            <w:r w:rsidR="009E07C3" w:rsidRPr="00CB1B94">
              <w:rPr>
                <w:rStyle w:val="Hyperlink"/>
                <w:rFonts w:ascii="Tahoma" w:hAnsi="Tahoma" w:cs="Tahoma"/>
                <w:noProof/>
              </w:rPr>
              <w:t>Searching and confiscation</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_Toc142664168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27</w:t>
            </w:r>
            <w:r w:rsidR="009E07C3" w:rsidRPr="00CB1B94">
              <w:rPr>
                <w:rFonts w:ascii="Tahoma" w:hAnsi="Tahoma" w:cs="Tahoma"/>
                <w:noProof/>
                <w:webHidden/>
              </w:rPr>
              <w:fldChar w:fldCharType="end"/>
            </w:r>
          </w:hyperlink>
        </w:p>
        <w:p w:rsidR="009E07C3" w:rsidRPr="00CB1B94" w:rsidRDefault="005A0CB6">
          <w:pPr>
            <w:pStyle w:val="TOC1"/>
            <w:rPr>
              <w:rFonts w:ascii="Tahoma" w:eastAsiaTheme="minorEastAsia" w:hAnsi="Tahoma" w:cs="Tahoma"/>
              <w:noProof/>
              <w:kern w:val="2"/>
              <w:sz w:val="22"/>
              <w:szCs w:val="22"/>
              <w14:ligatures w14:val="standardContextual"/>
            </w:rPr>
          </w:pPr>
          <w:hyperlink w:anchor="_Toc142664169" w:history="1">
            <w:r w:rsidR="009E07C3" w:rsidRPr="00CB1B94">
              <w:rPr>
                <w:rStyle w:val="Hyperlink"/>
                <w:rFonts w:ascii="Tahoma" w:hAnsi="Tahoma" w:cs="Tahoma"/>
                <w:noProof/>
              </w:rPr>
              <w:t>Appendix – Roles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_Toc142664169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28</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70" w:history="1">
            <w:r w:rsidR="009E07C3" w:rsidRPr="00CB1B94">
              <w:rPr>
                <w:rStyle w:val="Hyperlink"/>
                <w:rFonts w:ascii="Tahoma" w:hAnsi="Tahoma" w:cs="Tahoma"/>
                <w:noProof/>
              </w:rPr>
              <w:t>All staff</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_Toc142664170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28</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71" w:history="1">
            <w:r w:rsidR="009E07C3" w:rsidRPr="00CB1B94">
              <w:rPr>
                <w:rStyle w:val="Hyperlink"/>
                <w:rFonts w:ascii="Tahoma" w:hAnsi="Tahoma" w:cs="Tahoma"/>
                <w:noProof/>
              </w:rPr>
              <w:t>Headteacher</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_Toc142664171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28</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72" w:history="1">
            <w:r w:rsidR="009E07C3" w:rsidRPr="00CB1B94">
              <w:rPr>
                <w:rStyle w:val="Hyperlink"/>
                <w:rFonts w:ascii="Tahoma" w:hAnsi="Tahoma" w:cs="Tahoma"/>
                <w:noProof/>
              </w:rPr>
              <w:t>Designated Safeguarding Lead / Online Safety Lead</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_Toc142664172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30</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73" w:history="1">
            <w:r w:rsidR="009E07C3" w:rsidRPr="00CB1B94">
              <w:rPr>
                <w:rStyle w:val="Hyperlink"/>
                <w:rFonts w:ascii="Tahoma" w:hAnsi="Tahoma" w:cs="Tahoma"/>
                <w:noProof/>
              </w:rPr>
              <w:t>Governing Body, led by Online Safety / Safeguarding Link Governor</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_Toc142664173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31</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74" w:history="1">
            <w:r w:rsidR="009E07C3" w:rsidRPr="00CB1B94">
              <w:rPr>
                <w:rStyle w:val="Hyperlink"/>
                <w:rFonts w:ascii="Tahoma" w:hAnsi="Tahoma" w:cs="Tahoma"/>
                <w:noProof/>
              </w:rPr>
              <w:t>PSHE / RSHE Lead</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_Toc142664174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32</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75" w:history="1">
            <w:r w:rsidR="009E07C3" w:rsidRPr="00CB1B94">
              <w:rPr>
                <w:rStyle w:val="Hyperlink"/>
                <w:rFonts w:ascii="Tahoma" w:hAnsi="Tahoma" w:cs="Tahoma"/>
                <w:noProof/>
              </w:rPr>
              <w:t>Computing Lead</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_Toc142664175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33</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76" w:history="1">
            <w:r w:rsidR="009E07C3" w:rsidRPr="00CB1B94">
              <w:rPr>
                <w:rStyle w:val="Hyperlink"/>
                <w:rFonts w:ascii="Tahoma" w:hAnsi="Tahoma" w:cs="Tahoma"/>
                <w:noProof/>
              </w:rPr>
              <w:t>Subject / aspect leaders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_Toc142664176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33</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77" w:history="1">
            <w:r w:rsidR="009E07C3" w:rsidRPr="00CB1B94">
              <w:rPr>
                <w:rStyle w:val="Hyperlink"/>
                <w:rFonts w:ascii="Tahoma" w:hAnsi="Tahoma" w:cs="Tahoma"/>
                <w:noProof/>
              </w:rPr>
              <w:t>Network Manager/other technical support roles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_Toc142664177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34</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78" w:history="1">
            <w:r w:rsidR="009E07C3" w:rsidRPr="00CB1B94">
              <w:rPr>
                <w:rStyle w:val="Hyperlink"/>
                <w:rFonts w:ascii="Tahoma" w:hAnsi="Tahoma" w:cs="Tahoma"/>
                <w:noProof/>
              </w:rPr>
              <w:t>Data Protection Officer (DPO)</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_Toc142664178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35</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79" w:history="1">
            <w:r w:rsidR="009E07C3" w:rsidRPr="00CB1B94">
              <w:rPr>
                <w:rStyle w:val="Hyperlink"/>
                <w:rFonts w:ascii="Tahoma" w:hAnsi="Tahoma" w:cs="Tahoma"/>
                <w:noProof/>
              </w:rPr>
              <w:t>Volunteers and contractors (including tutor)</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_Toc142664179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35</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80" w:history="1">
            <w:r w:rsidR="009E07C3" w:rsidRPr="00CB1B94">
              <w:rPr>
                <w:rStyle w:val="Hyperlink"/>
                <w:rFonts w:ascii="Tahoma" w:hAnsi="Tahoma" w:cs="Tahoma"/>
                <w:noProof/>
              </w:rPr>
              <w:t>Pupils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_Toc142664180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36</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81" w:history="1">
            <w:r w:rsidR="009E07C3" w:rsidRPr="00CB1B94">
              <w:rPr>
                <w:rStyle w:val="Hyperlink"/>
                <w:rFonts w:ascii="Tahoma" w:hAnsi="Tahoma" w:cs="Tahoma"/>
                <w:noProof/>
              </w:rPr>
              <w:t>Parents/carers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_Toc142664181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36</w:t>
            </w:r>
            <w:r w:rsidR="009E07C3" w:rsidRPr="00CB1B94">
              <w:rPr>
                <w:rFonts w:ascii="Tahoma" w:hAnsi="Tahoma" w:cs="Tahoma"/>
                <w:noProof/>
                <w:webHidden/>
              </w:rPr>
              <w:fldChar w:fldCharType="end"/>
            </w:r>
          </w:hyperlink>
        </w:p>
        <w:p w:rsidR="009E07C3" w:rsidRPr="00CB1B94" w:rsidRDefault="005A0CB6">
          <w:pPr>
            <w:pStyle w:val="TOC2"/>
            <w:rPr>
              <w:rFonts w:ascii="Tahoma" w:eastAsiaTheme="minorEastAsia" w:hAnsi="Tahoma" w:cs="Tahoma"/>
              <w:noProof/>
              <w:kern w:val="2"/>
              <w:sz w:val="22"/>
              <w:szCs w:val="22"/>
              <w14:ligatures w14:val="standardContextual"/>
            </w:rPr>
          </w:pPr>
          <w:hyperlink w:anchor="_Toc142664182" w:history="1">
            <w:r w:rsidR="009E07C3" w:rsidRPr="00CB1B94">
              <w:rPr>
                <w:rStyle w:val="Hyperlink"/>
                <w:rFonts w:ascii="Tahoma" w:hAnsi="Tahoma" w:cs="Tahoma"/>
                <w:noProof/>
              </w:rPr>
              <w:t>External groups including parent associations</w:t>
            </w:r>
            <w:r w:rsidR="009E07C3" w:rsidRPr="00CB1B94">
              <w:rPr>
                <w:rFonts w:ascii="Tahoma" w:hAnsi="Tahoma" w:cs="Tahoma"/>
                <w:noProof/>
                <w:webHidden/>
              </w:rPr>
              <w:tab/>
            </w:r>
            <w:r w:rsidR="009E07C3" w:rsidRPr="00CB1B94">
              <w:rPr>
                <w:rFonts w:ascii="Tahoma" w:hAnsi="Tahoma" w:cs="Tahoma"/>
                <w:noProof/>
                <w:webHidden/>
              </w:rPr>
              <w:fldChar w:fldCharType="begin"/>
            </w:r>
            <w:r w:rsidR="009E07C3" w:rsidRPr="00CB1B94">
              <w:rPr>
                <w:rFonts w:ascii="Tahoma" w:hAnsi="Tahoma" w:cs="Tahoma"/>
                <w:noProof/>
                <w:webHidden/>
              </w:rPr>
              <w:instrText xml:space="preserve"> PAGEREF _Toc142664182 \h </w:instrText>
            </w:r>
            <w:r w:rsidR="009E07C3" w:rsidRPr="00CB1B94">
              <w:rPr>
                <w:rFonts w:ascii="Tahoma" w:hAnsi="Tahoma" w:cs="Tahoma"/>
                <w:noProof/>
                <w:webHidden/>
              </w:rPr>
            </w:r>
            <w:r w:rsidR="009E07C3" w:rsidRPr="00CB1B94">
              <w:rPr>
                <w:rFonts w:ascii="Tahoma" w:hAnsi="Tahoma" w:cs="Tahoma"/>
                <w:noProof/>
                <w:webHidden/>
              </w:rPr>
              <w:fldChar w:fldCharType="separate"/>
            </w:r>
            <w:r w:rsidR="009E07C3" w:rsidRPr="00CB1B94">
              <w:rPr>
                <w:rFonts w:ascii="Tahoma" w:hAnsi="Tahoma" w:cs="Tahoma"/>
                <w:noProof/>
                <w:webHidden/>
              </w:rPr>
              <w:t>36</w:t>
            </w:r>
            <w:r w:rsidR="009E07C3" w:rsidRPr="00CB1B94">
              <w:rPr>
                <w:rFonts w:ascii="Tahoma" w:hAnsi="Tahoma" w:cs="Tahoma"/>
                <w:noProof/>
                <w:webHidden/>
              </w:rPr>
              <w:fldChar w:fldCharType="end"/>
            </w:r>
          </w:hyperlink>
        </w:p>
        <w:p w:rsidR="00477B6C" w:rsidRPr="00CB1B94" w:rsidRDefault="00AD1D87">
          <w:pPr>
            <w:rPr>
              <w:rFonts w:ascii="Tahoma" w:hAnsi="Tahoma" w:cs="Tahoma"/>
            </w:rPr>
          </w:pPr>
          <w:r w:rsidRPr="00CB1B94">
            <w:rPr>
              <w:rFonts w:ascii="Tahoma" w:hAnsi="Tahoma" w:cs="Tahoma"/>
            </w:rPr>
            <w:fldChar w:fldCharType="end"/>
          </w:r>
        </w:p>
      </w:sdtContent>
    </w:sdt>
    <w:p w:rsidR="00477B6C" w:rsidRPr="00CB1B94" w:rsidRDefault="00AD1D87">
      <w:pPr>
        <w:rPr>
          <w:rFonts w:ascii="Tahoma" w:hAnsi="Tahoma" w:cs="Tahoma"/>
        </w:rPr>
      </w:pPr>
      <w:r w:rsidRPr="00CB1B94">
        <w:rPr>
          <w:rFonts w:ascii="Tahoma" w:hAnsi="Tahoma" w:cs="Tahoma"/>
        </w:rPr>
        <w:t xml:space="preserve"> </w:t>
      </w:r>
      <w:r w:rsidRPr="00CB1B94">
        <w:rPr>
          <w:rFonts w:ascii="Tahoma" w:hAnsi="Tahoma" w:cs="Tahoma"/>
        </w:rPr>
        <w:br w:type="page"/>
      </w:r>
    </w:p>
    <w:p w:rsidR="00477B6C" w:rsidRPr="00CB1B94" w:rsidRDefault="00AD1D87">
      <w:pPr>
        <w:pStyle w:val="Heading1"/>
        <w:rPr>
          <w:rFonts w:ascii="Tahoma" w:hAnsi="Tahoma" w:cs="Tahoma"/>
        </w:rPr>
      </w:pPr>
      <w:bookmarkStart w:id="10" w:name="_Toc142664139"/>
      <w:r w:rsidRPr="00CB1B94">
        <w:rPr>
          <w:rFonts w:ascii="Tahoma" w:hAnsi="Tahoma" w:cs="Tahoma"/>
        </w:rPr>
        <w:lastRenderedPageBreak/>
        <w:t>Overview</w:t>
      </w:r>
      <w:bookmarkEnd w:id="10"/>
    </w:p>
    <w:p w:rsidR="00477B6C" w:rsidRPr="00CB1B94" w:rsidRDefault="00AD1D87">
      <w:pPr>
        <w:pStyle w:val="Heading2"/>
        <w:rPr>
          <w:rFonts w:ascii="Tahoma" w:hAnsi="Tahoma" w:cs="Tahoma"/>
        </w:rPr>
      </w:pPr>
      <w:bookmarkStart w:id="11" w:name="_Toc142664140"/>
      <w:r w:rsidRPr="00CB1B94">
        <w:rPr>
          <w:rFonts w:ascii="Tahoma" w:hAnsi="Tahoma" w:cs="Tahoma"/>
        </w:rPr>
        <w:t>Aims</w:t>
      </w:r>
      <w:bookmarkEnd w:id="11"/>
    </w:p>
    <w:p w:rsidR="00477B6C" w:rsidRPr="00CB1B94" w:rsidRDefault="00AD1D87">
      <w:pPr>
        <w:rPr>
          <w:rFonts w:ascii="Tahoma" w:hAnsi="Tahoma" w:cs="Tahoma"/>
        </w:rPr>
      </w:pPr>
      <w:r w:rsidRPr="00CB1B94">
        <w:rPr>
          <w:rFonts w:ascii="Tahoma" w:hAnsi="Tahoma" w:cs="Tahoma"/>
        </w:rPr>
        <w:t>This policy aims to</w:t>
      </w:r>
      <w:r w:rsidR="006C7B2D" w:rsidRPr="00CB1B94">
        <w:rPr>
          <w:rFonts w:ascii="Tahoma" w:hAnsi="Tahoma" w:cs="Tahoma"/>
        </w:rPr>
        <w:t xml:space="preserve"> promote a whole school approach</w:t>
      </w:r>
      <w:r w:rsidR="00324CE3" w:rsidRPr="00CB1B94">
        <w:rPr>
          <w:rFonts w:ascii="Tahoma" w:hAnsi="Tahoma" w:cs="Tahoma"/>
        </w:rPr>
        <w:t xml:space="preserve"> to online safety by</w:t>
      </w:r>
      <w:r w:rsidRPr="00CB1B94">
        <w:rPr>
          <w:rFonts w:ascii="Tahoma" w:hAnsi="Tahoma" w:cs="Tahoma"/>
        </w:rPr>
        <w:t>:</w:t>
      </w:r>
    </w:p>
    <w:p w:rsidR="00477B6C" w:rsidRPr="00CB1B94" w:rsidRDefault="00AD1D87">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Set</w:t>
      </w:r>
      <w:r w:rsidR="00751E2D" w:rsidRPr="00CB1B94">
        <w:rPr>
          <w:rFonts w:ascii="Tahoma" w:hAnsi="Tahoma" w:cs="Tahoma"/>
          <w:color w:val="000000"/>
        </w:rPr>
        <w:t>t</w:t>
      </w:r>
      <w:r w:rsidR="00324CE3" w:rsidRPr="00CB1B94">
        <w:rPr>
          <w:rFonts w:ascii="Tahoma" w:hAnsi="Tahoma" w:cs="Tahoma"/>
          <w:color w:val="000000"/>
        </w:rPr>
        <w:t>ing</w:t>
      </w:r>
      <w:r w:rsidRPr="00CB1B94">
        <w:rPr>
          <w:rFonts w:ascii="Tahoma" w:hAnsi="Tahoma" w:cs="Tahoma"/>
          <w:color w:val="000000"/>
        </w:rPr>
        <w:t xml:space="preserve"> out expectations for all</w:t>
      </w:r>
      <w:r w:rsidR="009D77A9">
        <w:rPr>
          <w:rFonts w:ascii="Tahoma" w:hAnsi="Tahoma" w:cs="Tahoma"/>
          <w:color w:val="000000"/>
        </w:rPr>
        <w:t xml:space="preserve"> </w:t>
      </w:r>
      <w:proofErr w:type="spellStart"/>
      <w:r w:rsidR="009D77A9">
        <w:rPr>
          <w:rFonts w:ascii="Tahoma" w:hAnsi="Tahoma" w:cs="Tahoma"/>
          <w:color w:val="000000"/>
        </w:rPr>
        <w:t>Pendeen</w:t>
      </w:r>
      <w:proofErr w:type="spellEnd"/>
      <w:r w:rsidR="009D77A9">
        <w:rPr>
          <w:rFonts w:ascii="Tahoma" w:hAnsi="Tahoma" w:cs="Tahoma"/>
          <w:color w:val="000000"/>
        </w:rPr>
        <w:t xml:space="preserve"> </w:t>
      </w:r>
      <w:r w:rsidRPr="00CB1B94">
        <w:rPr>
          <w:rFonts w:ascii="Tahoma" w:hAnsi="Tahoma" w:cs="Tahoma"/>
          <w:color w:val="000000"/>
        </w:rPr>
        <w:t xml:space="preserve">community members’ online behaviour, attitudes and activities and use of digital technology (including when devices are offline) </w:t>
      </w:r>
    </w:p>
    <w:p w:rsidR="00287368" w:rsidRPr="00CB1B94" w:rsidRDefault="000B5C13" w:rsidP="0045072F">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Helping</w:t>
      </w:r>
      <w:r w:rsidR="0086329F" w:rsidRPr="00CB1B94">
        <w:rPr>
          <w:rFonts w:ascii="Tahoma" w:hAnsi="Tahoma" w:cs="Tahoma"/>
          <w:color w:val="000000"/>
        </w:rPr>
        <w:t xml:space="preserve"> safeguarding </w:t>
      </w:r>
      <w:r w:rsidRPr="00CB1B94">
        <w:rPr>
          <w:rFonts w:ascii="Tahoma" w:hAnsi="Tahoma" w:cs="Tahoma"/>
          <w:color w:val="000000"/>
        </w:rPr>
        <w:t xml:space="preserve">and </w:t>
      </w:r>
      <w:r w:rsidR="0086329F" w:rsidRPr="00CB1B94">
        <w:rPr>
          <w:rFonts w:ascii="Tahoma" w:hAnsi="Tahoma" w:cs="Tahoma"/>
          <w:color w:val="000000"/>
        </w:rPr>
        <w:t>senior leadership</w:t>
      </w:r>
      <w:r w:rsidR="0045072F" w:rsidRPr="00CB1B94">
        <w:rPr>
          <w:rFonts w:ascii="Tahoma" w:hAnsi="Tahoma" w:cs="Tahoma"/>
          <w:color w:val="000000"/>
        </w:rPr>
        <w:t xml:space="preserve"> teams</w:t>
      </w:r>
      <w:r w:rsidR="00C704A4" w:rsidRPr="00CB1B94">
        <w:rPr>
          <w:rFonts w:ascii="Tahoma" w:hAnsi="Tahoma" w:cs="Tahoma"/>
          <w:color w:val="000000"/>
        </w:rPr>
        <w:t xml:space="preserve"> </w:t>
      </w:r>
      <w:r w:rsidR="006B33B0" w:rsidRPr="00CB1B94">
        <w:rPr>
          <w:rFonts w:ascii="Tahoma" w:hAnsi="Tahoma" w:cs="Tahoma"/>
          <w:color w:val="000000"/>
        </w:rPr>
        <w:t xml:space="preserve">to have </w:t>
      </w:r>
      <w:r w:rsidR="00E40EC6" w:rsidRPr="00CB1B94">
        <w:rPr>
          <w:rFonts w:ascii="Tahoma" w:hAnsi="Tahoma" w:cs="Tahoma"/>
          <w:color w:val="000000"/>
        </w:rPr>
        <w:t>a better understanding and awareness of</w:t>
      </w:r>
      <w:r w:rsidR="001365D5" w:rsidRPr="00CB1B94">
        <w:rPr>
          <w:rFonts w:ascii="Tahoma" w:hAnsi="Tahoma" w:cs="Tahoma"/>
          <w:color w:val="000000"/>
        </w:rPr>
        <w:t xml:space="preserve"> all elements of online </w:t>
      </w:r>
      <w:r w:rsidR="00BF4551" w:rsidRPr="00CB1B94">
        <w:rPr>
          <w:rFonts w:ascii="Tahoma" w:hAnsi="Tahoma" w:cs="Tahoma"/>
          <w:color w:val="000000"/>
        </w:rPr>
        <w:t>safeguarding</w:t>
      </w:r>
      <w:r w:rsidR="00E40EC6" w:rsidRPr="00CB1B94">
        <w:rPr>
          <w:rFonts w:ascii="Tahoma" w:hAnsi="Tahoma" w:cs="Tahoma"/>
          <w:color w:val="000000"/>
        </w:rPr>
        <w:t xml:space="preserve"> </w:t>
      </w:r>
      <w:r w:rsidR="008E4BB4" w:rsidRPr="00CB1B94">
        <w:rPr>
          <w:rFonts w:ascii="Tahoma" w:hAnsi="Tahoma" w:cs="Tahoma"/>
          <w:color w:val="000000"/>
        </w:rPr>
        <w:t>through effective</w:t>
      </w:r>
      <w:r w:rsidR="0045072F" w:rsidRPr="00CB1B94">
        <w:rPr>
          <w:rFonts w:ascii="Tahoma" w:hAnsi="Tahoma" w:cs="Tahoma"/>
          <w:color w:val="000000"/>
        </w:rPr>
        <w:t xml:space="preserve"> collaboration </w:t>
      </w:r>
      <w:r w:rsidR="005047B4" w:rsidRPr="00CB1B94">
        <w:rPr>
          <w:rFonts w:ascii="Tahoma" w:hAnsi="Tahoma" w:cs="Tahoma"/>
          <w:color w:val="000000"/>
        </w:rPr>
        <w:t>and communication</w:t>
      </w:r>
      <w:r w:rsidR="0015309A" w:rsidRPr="00CB1B94">
        <w:rPr>
          <w:rFonts w:ascii="Tahoma" w:hAnsi="Tahoma" w:cs="Tahoma"/>
          <w:color w:val="000000"/>
        </w:rPr>
        <w:t xml:space="preserve"> </w:t>
      </w:r>
      <w:r w:rsidR="0045072F" w:rsidRPr="00CB1B94">
        <w:rPr>
          <w:rFonts w:ascii="Tahoma" w:hAnsi="Tahoma" w:cs="Tahoma"/>
          <w:color w:val="000000"/>
        </w:rPr>
        <w:t>with technical colleagues</w:t>
      </w:r>
      <w:r w:rsidR="00D608CE" w:rsidRPr="00CB1B94">
        <w:rPr>
          <w:rFonts w:ascii="Tahoma" w:hAnsi="Tahoma" w:cs="Tahoma"/>
          <w:color w:val="000000"/>
        </w:rPr>
        <w:t xml:space="preserve"> (e.g. for filtering and monitoring), curriculum leads (e.g. RSHE) and </w:t>
      </w:r>
      <w:r w:rsidR="00BE662E" w:rsidRPr="00CB1B94">
        <w:rPr>
          <w:rFonts w:ascii="Tahoma" w:hAnsi="Tahoma" w:cs="Tahoma"/>
          <w:color w:val="000000"/>
        </w:rPr>
        <w:t>beyond</w:t>
      </w:r>
    </w:p>
    <w:p w:rsidR="00477B6C" w:rsidRPr="00CB1B94" w:rsidRDefault="00AD1D87">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Help</w:t>
      </w:r>
      <w:r w:rsidR="00BE6485" w:rsidRPr="00CB1B94">
        <w:rPr>
          <w:rFonts w:ascii="Tahoma" w:hAnsi="Tahoma" w:cs="Tahoma"/>
          <w:color w:val="000000"/>
        </w:rPr>
        <w:t>ing</w:t>
      </w:r>
      <w:r w:rsidRPr="00CB1B94">
        <w:rPr>
          <w:rFonts w:ascii="Tahoma" w:hAnsi="Tahoma" w:cs="Tahoma"/>
          <w:color w:val="000000"/>
        </w:rPr>
        <w:t xml:space="preserve"> all stakeholders to recognise that online/digital behaviour standards (including social media activity) must be upheld beyond the confines of the school gates and school day,</w:t>
      </w:r>
      <w:r w:rsidR="008F54B3" w:rsidRPr="00CB1B94">
        <w:rPr>
          <w:rFonts w:ascii="Tahoma" w:hAnsi="Tahoma" w:cs="Tahoma"/>
          <w:color w:val="000000"/>
        </w:rPr>
        <w:t xml:space="preserve"> </w:t>
      </w:r>
      <w:r w:rsidRPr="00CB1B94">
        <w:rPr>
          <w:rFonts w:ascii="Tahoma" w:hAnsi="Tahoma" w:cs="Tahoma"/>
          <w:color w:val="000000"/>
        </w:rPr>
        <w:t>regardless of device or platform</w:t>
      </w:r>
      <w:r w:rsidR="00D068F4" w:rsidRPr="00CB1B94">
        <w:rPr>
          <w:rFonts w:ascii="Tahoma" w:hAnsi="Tahoma" w:cs="Tahoma"/>
          <w:color w:val="000000"/>
        </w:rPr>
        <w:t xml:space="preserve">, and that the same </w:t>
      </w:r>
      <w:r w:rsidR="00FE0C5E" w:rsidRPr="00CB1B94">
        <w:rPr>
          <w:rFonts w:ascii="Tahoma" w:hAnsi="Tahoma" w:cs="Tahoma"/>
          <w:color w:val="000000"/>
        </w:rPr>
        <w:t xml:space="preserve">standards of behaviour apply online and </w:t>
      </w:r>
      <w:r w:rsidR="00890155" w:rsidRPr="00CB1B94">
        <w:rPr>
          <w:rFonts w:ascii="Tahoma" w:hAnsi="Tahoma" w:cs="Tahoma"/>
          <w:color w:val="000000"/>
        </w:rPr>
        <w:t>offline.</w:t>
      </w:r>
    </w:p>
    <w:p w:rsidR="00477B6C" w:rsidRPr="00CB1B94" w:rsidRDefault="00AD1D87">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Facilitat</w:t>
      </w:r>
      <w:r w:rsidR="00BE6485" w:rsidRPr="00CB1B94">
        <w:rPr>
          <w:rFonts w:ascii="Tahoma" w:hAnsi="Tahoma" w:cs="Tahoma"/>
          <w:color w:val="000000"/>
        </w:rPr>
        <w:t>ing</w:t>
      </w:r>
      <w:r w:rsidRPr="00CB1B94">
        <w:rPr>
          <w:rFonts w:ascii="Tahoma" w:hAnsi="Tahoma" w:cs="Tahoma"/>
          <w:color w:val="000000"/>
        </w:rPr>
        <w:t xml:space="preserve"> the safe, responsible</w:t>
      </w:r>
      <w:r w:rsidRPr="00CB1B94">
        <w:rPr>
          <w:rFonts w:ascii="Tahoma" w:hAnsi="Tahoma" w:cs="Tahoma"/>
        </w:rPr>
        <w:t xml:space="preserve">, </w:t>
      </w:r>
      <w:r w:rsidRPr="00CB1B94">
        <w:rPr>
          <w:rFonts w:ascii="Tahoma" w:hAnsi="Tahoma" w:cs="Tahoma"/>
          <w:color w:val="000000"/>
        </w:rPr>
        <w:t xml:space="preserve">respectful </w:t>
      </w:r>
      <w:r w:rsidRPr="00CB1B94">
        <w:rPr>
          <w:rFonts w:ascii="Tahoma" w:hAnsi="Tahoma" w:cs="Tahoma"/>
        </w:rPr>
        <w:t xml:space="preserve">and positive </w:t>
      </w:r>
      <w:r w:rsidRPr="00CB1B94">
        <w:rPr>
          <w:rFonts w:ascii="Tahoma" w:hAnsi="Tahoma" w:cs="Tahoma"/>
          <w:color w:val="000000"/>
        </w:rPr>
        <w:t>use of technology to support teaching &amp; learning, increase attainment and prepare children and young people for the risks and opportunities of today’s and tomorrow’s digital world, to survive and thrive online</w:t>
      </w:r>
    </w:p>
    <w:p w:rsidR="00477B6C" w:rsidRPr="00CB1B94" w:rsidRDefault="00AD1D87">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Help</w:t>
      </w:r>
      <w:r w:rsidR="00D84126" w:rsidRPr="00CB1B94">
        <w:rPr>
          <w:rFonts w:ascii="Tahoma" w:hAnsi="Tahoma" w:cs="Tahoma"/>
          <w:color w:val="000000"/>
        </w:rPr>
        <w:t>ing</w:t>
      </w:r>
      <w:r w:rsidRPr="00CB1B94">
        <w:rPr>
          <w:rFonts w:ascii="Tahoma" w:hAnsi="Tahoma" w:cs="Tahoma"/>
          <w:color w:val="000000"/>
        </w:rPr>
        <w:t xml:space="preserve"> school staff working with children to understand their roles and responsibilities to work safely and responsibly with technology and the online world:</w:t>
      </w:r>
    </w:p>
    <w:p w:rsidR="00477B6C" w:rsidRPr="00CB1B94" w:rsidRDefault="00AD1D87">
      <w:pPr>
        <w:numPr>
          <w:ilvl w:val="1"/>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for the protection and benefit of the children and young people in their care, and</w:t>
      </w:r>
    </w:p>
    <w:p w:rsidR="00477B6C" w:rsidRPr="00CB1B94" w:rsidRDefault="00AD1D87">
      <w:pPr>
        <w:numPr>
          <w:ilvl w:val="1"/>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for their own protection, minimising misplaced or malicious allegations and to better understand their own standards and practice</w:t>
      </w:r>
    </w:p>
    <w:p w:rsidR="00477B6C" w:rsidRPr="00CB1B94" w:rsidRDefault="00AD1D87">
      <w:pPr>
        <w:numPr>
          <w:ilvl w:val="1"/>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for the benefit of the school, supporting the school ethos, aims and objectives, and protecting the reputation of the school and profession</w:t>
      </w:r>
    </w:p>
    <w:p w:rsidR="00477B6C" w:rsidRPr="00CB1B94" w:rsidRDefault="00AD1D87">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Establish</w:t>
      </w:r>
      <w:r w:rsidR="00D84126" w:rsidRPr="00CB1B94">
        <w:rPr>
          <w:rFonts w:ascii="Tahoma" w:hAnsi="Tahoma" w:cs="Tahoma"/>
          <w:color w:val="000000"/>
        </w:rPr>
        <w:t>ing</w:t>
      </w:r>
      <w:r w:rsidRPr="00CB1B94">
        <w:rPr>
          <w:rFonts w:ascii="Tahoma" w:hAnsi="Tahoma" w:cs="Tahoma"/>
          <w:color w:val="000000"/>
        </w:rPr>
        <w:t xml:space="preserve"> clear structures by which online misdemeanours will be treated, and procedures to follow where there are doubts or concerns (with reference to other school policies such as Behaviour Policy or Anti-Bullying Policy)</w:t>
      </w:r>
    </w:p>
    <w:p w:rsidR="00477B6C" w:rsidRPr="00CB1B94" w:rsidRDefault="00477B6C">
      <w:pPr>
        <w:pBdr>
          <w:top w:val="nil"/>
          <w:left w:val="nil"/>
          <w:bottom w:val="nil"/>
          <w:right w:val="nil"/>
          <w:between w:val="nil"/>
        </w:pBdr>
        <w:ind w:left="720" w:hanging="360"/>
        <w:rPr>
          <w:rFonts w:ascii="Tahoma" w:hAnsi="Tahoma" w:cs="Tahoma"/>
          <w:color w:val="000000"/>
        </w:rPr>
      </w:pPr>
    </w:p>
    <w:p w:rsidR="00477B6C" w:rsidRPr="00CB1B94" w:rsidRDefault="00AD1D87">
      <w:pPr>
        <w:pStyle w:val="Heading2"/>
        <w:rPr>
          <w:rFonts w:ascii="Tahoma" w:hAnsi="Tahoma" w:cs="Tahoma"/>
        </w:rPr>
      </w:pPr>
      <w:bookmarkStart w:id="12" w:name="_Toc142664141"/>
      <w:r w:rsidRPr="00CB1B94">
        <w:rPr>
          <w:rFonts w:ascii="Tahoma" w:hAnsi="Tahoma" w:cs="Tahoma"/>
        </w:rPr>
        <w:t>Further Help and Support</w:t>
      </w:r>
      <w:bookmarkEnd w:id="12"/>
    </w:p>
    <w:p w:rsidR="00477B6C" w:rsidRPr="00CB1B94" w:rsidRDefault="00AD1D87">
      <w:pPr>
        <w:rPr>
          <w:rFonts w:ascii="Tahoma" w:hAnsi="Tahoma" w:cs="Tahoma"/>
        </w:rPr>
      </w:pPr>
      <w:r w:rsidRPr="00CB1B94">
        <w:rPr>
          <w:rFonts w:ascii="Tahoma" w:hAnsi="Tahoma" w:cs="Tahoma"/>
        </w:rPr>
        <w:t xml:space="preserve">Internal school channels should always be followed first for reporting and support, as documented in school policy documents, especially in response to incidents, which should be reported in line with your </w:t>
      </w:r>
      <w:r w:rsidR="00BE662E" w:rsidRPr="00CB1B94">
        <w:rPr>
          <w:rFonts w:ascii="Tahoma" w:hAnsi="Tahoma" w:cs="Tahoma"/>
        </w:rPr>
        <w:t xml:space="preserve">Child Protection &amp; </w:t>
      </w:r>
      <w:r w:rsidRPr="00CB1B94">
        <w:rPr>
          <w:rFonts w:ascii="Tahoma" w:hAnsi="Tahoma" w:cs="Tahoma"/>
        </w:rPr>
        <w:t xml:space="preserve">Safeguarding Policy. The DSL will handle referrals to local authority multi-agency </w:t>
      </w:r>
      <w:r w:rsidR="00954A23">
        <w:rPr>
          <w:rFonts w:ascii="Tahoma" w:hAnsi="Tahoma" w:cs="Tahoma"/>
        </w:rPr>
        <w:t>referral unit (MARU)</w:t>
      </w:r>
      <w:r w:rsidRPr="00CB1B94">
        <w:rPr>
          <w:rFonts w:ascii="Tahoma" w:hAnsi="Tahoma" w:cs="Tahoma"/>
        </w:rPr>
        <w:t xml:space="preserve"> and normally the headteacher will handle referrals to the LA designated officer (LADO). The local authority, academy trust or third-party support organisations you work with may also have advisors to offer general support.</w:t>
      </w:r>
    </w:p>
    <w:p w:rsidR="00477B6C" w:rsidRPr="00CB1B94" w:rsidRDefault="00AD1D87">
      <w:pPr>
        <w:rPr>
          <w:rFonts w:ascii="Tahoma" w:hAnsi="Tahoma" w:cs="Tahoma"/>
          <w:b/>
          <w:bCs/>
        </w:rPr>
      </w:pPr>
      <w:r w:rsidRPr="00CB1B94">
        <w:rPr>
          <w:rFonts w:ascii="Tahoma" w:hAnsi="Tahoma" w:cs="Tahoma"/>
        </w:rPr>
        <w:t xml:space="preserve">Beyond this, </w:t>
      </w:r>
      <w:hyperlink r:id="rId21">
        <w:r w:rsidRPr="00CB1B94">
          <w:rPr>
            <w:rFonts w:ascii="Tahoma" w:hAnsi="Tahoma" w:cs="Tahoma"/>
            <w:b/>
            <w:color w:val="0000FF"/>
            <w:u w:val="single"/>
          </w:rPr>
          <w:t>reporting.lgfl.net</w:t>
        </w:r>
      </w:hyperlink>
      <w:r w:rsidRPr="00CB1B94">
        <w:rPr>
          <w:rFonts w:ascii="Tahoma" w:hAnsi="Tahoma" w:cs="Tahoma"/>
        </w:rPr>
        <w:t xml:space="preserve"> has a list of curated links to external support and helplines for both pupils and staff, including the Professionals’ Online-Safety Helpline from the UK Safer Internet Centre and the</w:t>
      </w:r>
      <w:r w:rsidR="008F54B3" w:rsidRPr="00CB1B94">
        <w:rPr>
          <w:rFonts w:ascii="Tahoma" w:hAnsi="Tahoma" w:cs="Tahoma"/>
        </w:rPr>
        <w:t xml:space="preserve"> </w:t>
      </w:r>
      <w:r w:rsidRPr="00CB1B94">
        <w:rPr>
          <w:rFonts w:ascii="Tahoma" w:hAnsi="Tahoma" w:cs="Tahoma"/>
        </w:rPr>
        <w:t>NSPCC Report Abuse Helpline for sexual harassment or abuse, as well as hotlines for hate crime, terrorism and fraud which might be useful to share with parents, and anonymous support for children and young people.</w:t>
      </w:r>
      <w:r w:rsidR="00FD7B4B" w:rsidRPr="00CB1B94">
        <w:rPr>
          <w:rFonts w:ascii="Tahoma" w:hAnsi="Tahoma" w:cs="Tahoma"/>
        </w:rPr>
        <w:t xml:space="preserve"> Training is also available via </w:t>
      </w:r>
      <w:hyperlink r:id="rId22" w:history="1">
        <w:r w:rsidR="00FD7B4B" w:rsidRPr="00CB1B94">
          <w:rPr>
            <w:rStyle w:val="Hyperlink"/>
            <w:rFonts w:ascii="Tahoma" w:hAnsi="Tahoma" w:cs="Tahoma"/>
            <w:b/>
            <w:bCs/>
          </w:rPr>
          <w:t>safetraining.lgfl.net</w:t>
        </w:r>
      </w:hyperlink>
    </w:p>
    <w:p w:rsidR="00477B6C" w:rsidRPr="00CB1B94" w:rsidRDefault="00AD1D87">
      <w:pPr>
        <w:pStyle w:val="Heading2"/>
        <w:rPr>
          <w:rFonts w:ascii="Tahoma" w:hAnsi="Tahoma" w:cs="Tahoma"/>
        </w:rPr>
      </w:pPr>
      <w:bookmarkStart w:id="13" w:name="_Toc142664142"/>
      <w:r w:rsidRPr="00CB1B94">
        <w:rPr>
          <w:rFonts w:ascii="Tahoma" w:hAnsi="Tahoma" w:cs="Tahoma"/>
        </w:rPr>
        <w:lastRenderedPageBreak/>
        <w:t>Scope</w:t>
      </w:r>
      <w:bookmarkEnd w:id="13"/>
      <w:r w:rsidRPr="00CB1B94">
        <w:rPr>
          <w:rFonts w:ascii="Tahoma" w:hAnsi="Tahoma" w:cs="Tahoma"/>
        </w:rPr>
        <w:t xml:space="preserve"> </w:t>
      </w:r>
    </w:p>
    <w:p w:rsidR="00477B6C" w:rsidRPr="00CB1B94" w:rsidRDefault="00AD1D87">
      <w:pPr>
        <w:rPr>
          <w:rFonts w:ascii="Tahoma" w:hAnsi="Tahoma" w:cs="Tahoma"/>
        </w:rPr>
      </w:pPr>
      <w:r w:rsidRPr="00CB1B94">
        <w:rPr>
          <w:rFonts w:ascii="Tahoma" w:hAnsi="Tahoma" w:cs="Tahoma"/>
        </w:rPr>
        <w:t xml:space="preserve">This policy applies to all members of the </w:t>
      </w:r>
      <w:proofErr w:type="spellStart"/>
      <w:r w:rsidR="00954A23" w:rsidRPr="00954A23">
        <w:rPr>
          <w:rFonts w:ascii="Tahoma" w:hAnsi="Tahoma" w:cs="Tahoma"/>
        </w:rPr>
        <w:t>Pendeen</w:t>
      </w:r>
      <w:proofErr w:type="spellEnd"/>
      <w:r w:rsidRPr="00CB1B94">
        <w:rPr>
          <w:rFonts w:ascii="Tahoma" w:hAnsi="Tahoma" w:cs="Tahoma"/>
        </w:rPr>
        <w:t xml:space="preserve"> community (including teaching</w:t>
      </w:r>
      <w:r w:rsidR="00B17EE1" w:rsidRPr="00CB1B94">
        <w:rPr>
          <w:rFonts w:ascii="Tahoma" w:hAnsi="Tahoma" w:cs="Tahoma"/>
        </w:rPr>
        <w:t>, supply</w:t>
      </w:r>
      <w:r w:rsidRPr="00CB1B94">
        <w:rPr>
          <w:rFonts w:ascii="Tahoma" w:hAnsi="Tahoma" w:cs="Tahoma"/>
        </w:rPr>
        <w:t xml:space="preserve"> and support staff, governors, volunteers, contractors, students/pupils, parents/carers, visitors and community users) who have access to our digital technology, networks and systems, whether on-site or remotely, and at any time, or who use technology in their school role. </w:t>
      </w:r>
    </w:p>
    <w:p w:rsidR="00477B6C" w:rsidRPr="00CB1B94" w:rsidRDefault="00477B6C">
      <w:pPr>
        <w:rPr>
          <w:rFonts w:ascii="Tahoma" w:hAnsi="Tahoma" w:cs="Tahoma"/>
        </w:rPr>
      </w:pPr>
    </w:p>
    <w:p w:rsidR="00477B6C" w:rsidRPr="00CB1B94" w:rsidRDefault="00AD1D87">
      <w:pPr>
        <w:pStyle w:val="Heading1"/>
        <w:rPr>
          <w:rFonts w:ascii="Tahoma" w:hAnsi="Tahoma" w:cs="Tahoma"/>
        </w:rPr>
      </w:pPr>
      <w:bookmarkStart w:id="14" w:name="_Toc142664143"/>
      <w:r w:rsidRPr="00CB1B94">
        <w:rPr>
          <w:rFonts w:ascii="Tahoma" w:hAnsi="Tahoma" w:cs="Tahoma"/>
        </w:rPr>
        <w:t>Roles and responsibilities</w:t>
      </w:r>
      <w:bookmarkEnd w:id="14"/>
    </w:p>
    <w:p w:rsidR="00477B6C" w:rsidRPr="00CB1B94" w:rsidRDefault="00AD1D87">
      <w:pPr>
        <w:rPr>
          <w:rFonts w:ascii="Tahoma" w:hAnsi="Tahoma" w:cs="Tahoma"/>
        </w:rPr>
      </w:pPr>
      <w:r w:rsidRPr="00CB1B94">
        <w:rPr>
          <w:rFonts w:ascii="Tahoma" w:hAnsi="Tahoma" w:cs="Tahoma"/>
        </w:rPr>
        <w:t xml:space="preserve">This school is a </w:t>
      </w:r>
      <w:r w:rsidR="00B6239D" w:rsidRPr="00CB1B94">
        <w:rPr>
          <w:rFonts w:ascii="Tahoma" w:hAnsi="Tahoma" w:cs="Tahoma"/>
        </w:rPr>
        <w:t>community,</w:t>
      </w:r>
      <w:r w:rsidRPr="00CB1B94">
        <w:rPr>
          <w:rFonts w:ascii="Tahoma" w:hAnsi="Tahoma" w:cs="Tahoma"/>
        </w:rPr>
        <w:t xml:space="preserve"> and all members have a duty to behave respectfully online and offline, to use technology for teaching and learning and to prepare for life after school, and to immediately report any concerns or inappropriate behaviour, to protect staff, pupils, families and the reputation of the school. We learn together, make honest mistakes together and support each other in a world that is online and offline at the same time.</w:t>
      </w:r>
    </w:p>
    <w:p w:rsidR="00C66BF0" w:rsidRPr="00CB1B94" w:rsidRDefault="00C66BF0">
      <w:pPr>
        <w:rPr>
          <w:rFonts w:ascii="Tahoma" w:hAnsi="Tahoma" w:cs="Tahoma"/>
        </w:rPr>
      </w:pPr>
      <w:r w:rsidRPr="00CB1B94">
        <w:rPr>
          <w:rFonts w:ascii="Tahoma" w:hAnsi="Tahoma" w:cs="Tahoma"/>
        </w:rPr>
        <w:t xml:space="preserve">Depending on their role, all members of the school community should </w:t>
      </w:r>
      <w:r w:rsidRPr="00CB1B94">
        <w:rPr>
          <w:rFonts w:ascii="Tahoma" w:hAnsi="Tahoma" w:cs="Tahoma"/>
          <w:b/>
          <w:bCs/>
        </w:rPr>
        <w:t xml:space="preserve">read the relevant section in Annex A of this document </w:t>
      </w:r>
      <w:r w:rsidRPr="00CB1B94">
        <w:rPr>
          <w:rFonts w:ascii="Tahoma" w:hAnsi="Tahoma" w:cs="Tahoma"/>
        </w:rPr>
        <w:t xml:space="preserve">that describes individual roles and responsibilities. Please note there is one for All Staff which must be read even by those who have a named role in another section. There </w:t>
      </w:r>
      <w:proofErr w:type="gramStart"/>
      <w:r w:rsidRPr="00CB1B94">
        <w:rPr>
          <w:rFonts w:ascii="Tahoma" w:hAnsi="Tahoma" w:cs="Tahoma"/>
        </w:rPr>
        <w:t>are</w:t>
      </w:r>
      <w:proofErr w:type="gramEnd"/>
      <w:r w:rsidRPr="00CB1B94">
        <w:rPr>
          <w:rFonts w:ascii="Tahoma" w:hAnsi="Tahoma" w:cs="Tahoma"/>
        </w:rPr>
        <w:t xml:space="preserve"> also pupil, governor, etc role descriptions in the annex.</w:t>
      </w:r>
    </w:p>
    <w:p w:rsidR="00BF68EB" w:rsidRPr="00CB1B94" w:rsidRDefault="00BF68EB">
      <w:pPr>
        <w:rPr>
          <w:rFonts w:ascii="Tahoma" w:hAnsi="Tahoma" w:cs="Tahoma"/>
        </w:rPr>
      </w:pPr>
      <w:r w:rsidRPr="00CB1B94">
        <w:rPr>
          <w:rFonts w:ascii="Tahoma" w:hAnsi="Tahoma" w:cs="Tahoma"/>
        </w:rPr>
        <w:t>In 2023/2024, it is vital that all members understand their responsibilities and those of others when it comes to filtering and monitoring.</w:t>
      </w:r>
      <w:r w:rsidR="00EE050C" w:rsidRPr="00CB1B94">
        <w:rPr>
          <w:rFonts w:ascii="Tahoma" w:hAnsi="Tahoma" w:cs="Tahoma"/>
        </w:rPr>
        <w:t xml:space="preserve"> All staff have a key role to play in feeding back on potential issues</w:t>
      </w:r>
      <w:r w:rsidR="00906346" w:rsidRPr="00CB1B94">
        <w:rPr>
          <w:rFonts w:ascii="Tahoma" w:hAnsi="Tahoma" w:cs="Tahoma"/>
        </w:rPr>
        <w:t>.</w:t>
      </w:r>
    </w:p>
    <w:p w:rsidR="00477B6C" w:rsidRPr="00CB1B94" w:rsidRDefault="00477B6C">
      <w:pPr>
        <w:rPr>
          <w:rFonts w:ascii="Tahoma" w:hAnsi="Tahoma" w:cs="Tahoma"/>
        </w:rPr>
      </w:pPr>
      <w:bookmarkStart w:id="15" w:name="_heading=h.1ksv4uv" w:colFirst="0" w:colLast="0"/>
      <w:bookmarkEnd w:id="15"/>
    </w:p>
    <w:p w:rsidR="00477B6C" w:rsidRPr="00CB1B94" w:rsidRDefault="00AD1D87">
      <w:pPr>
        <w:pStyle w:val="Heading1"/>
        <w:rPr>
          <w:rFonts w:ascii="Tahoma" w:hAnsi="Tahoma" w:cs="Tahoma"/>
        </w:rPr>
      </w:pPr>
      <w:bookmarkStart w:id="16" w:name="_Toc142664144"/>
      <w:r w:rsidRPr="00CB1B94">
        <w:rPr>
          <w:rFonts w:ascii="Tahoma" w:hAnsi="Tahoma" w:cs="Tahoma"/>
        </w:rPr>
        <w:t>Education and curriculum</w:t>
      </w:r>
      <w:bookmarkEnd w:id="16"/>
    </w:p>
    <w:p w:rsidR="008F7FF8" w:rsidRPr="00CB1B94" w:rsidRDefault="00196057" w:rsidP="001C4C69">
      <w:pPr>
        <w:pBdr>
          <w:top w:val="nil"/>
          <w:left w:val="nil"/>
          <w:bottom w:val="nil"/>
          <w:right w:val="nil"/>
          <w:between w:val="nil"/>
        </w:pBdr>
        <w:spacing w:after="0"/>
        <w:rPr>
          <w:rFonts w:ascii="Tahoma" w:hAnsi="Tahoma" w:cs="Tahoma"/>
        </w:rPr>
      </w:pPr>
      <w:r w:rsidRPr="00CB1B94">
        <w:rPr>
          <w:rFonts w:ascii="Tahoma" w:hAnsi="Tahoma" w:cs="Tahoma"/>
        </w:rPr>
        <w:t>It is important that schools establish a carefully sequenced curriculum for online safety that builds on what pupils have already learned and identifies subject content that is appropriate for their stage of development.</w:t>
      </w:r>
      <w:r w:rsidR="001C4C69" w:rsidRPr="00CB1B94">
        <w:rPr>
          <w:rFonts w:ascii="Tahoma" w:hAnsi="Tahoma" w:cs="Tahoma"/>
        </w:rPr>
        <w:t xml:space="preserve"> </w:t>
      </w:r>
    </w:p>
    <w:p w:rsidR="008F7FF8" w:rsidRPr="00CB1B94" w:rsidRDefault="008F7FF8" w:rsidP="001C4C69">
      <w:pPr>
        <w:pBdr>
          <w:top w:val="nil"/>
          <w:left w:val="nil"/>
          <w:bottom w:val="nil"/>
          <w:right w:val="nil"/>
          <w:between w:val="nil"/>
        </w:pBdr>
        <w:spacing w:after="0"/>
        <w:rPr>
          <w:rFonts w:ascii="Tahoma" w:hAnsi="Tahoma" w:cs="Tahoma"/>
        </w:rPr>
      </w:pPr>
    </w:p>
    <w:p w:rsidR="00B13561" w:rsidRPr="00CB1B94" w:rsidRDefault="0044051F" w:rsidP="001C4C69">
      <w:pPr>
        <w:pBdr>
          <w:top w:val="nil"/>
          <w:left w:val="nil"/>
          <w:bottom w:val="nil"/>
          <w:right w:val="nil"/>
          <w:between w:val="nil"/>
        </w:pBdr>
        <w:spacing w:after="0"/>
        <w:rPr>
          <w:rFonts w:ascii="Tahoma" w:hAnsi="Tahoma" w:cs="Tahoma"/>
          <w:color w:val="000000"/>
        </w:rPr>
      </w:pPr>
      <w:r w:rsidRPr="00CB1B94">
        <w:rPr>
          <w:rFonts w:ascii="Tahoma" w:hAnsi="Tahoma" w:cs="Tahoma"/>
        </w:rPr>
        <w:t>As well as teaching about the underpinning knowledge and behaviours</w:t>
      </w:r>
      <w:r w:rsidR="006D5B60" w:rsidRPr="00CB1B94">
        <w:rPr>
          <w:rFonts w:ascii="Tahoma" w:hAnsi="Tahoma" w:cs="Tahoma"/>
        </w:rPr>
        <w:t xml:space="preserve"> </w:t>
      </w:r>
      <w:r w:rsidRPr="00CB1B94">
        <w:rPr>
          <w:rFonts w:ascii="Tahoma" w:hAnsi="Tahoma" w:cs="Tahoma"/>
        </w:rPr>
        <w:t xml:space="preserve">that can help </w:t>
      </w:r>
      <w:r w:rsidR="006D5B60" w:rsidRPr="00CB1B94">
        <w:rPr>
          <w:rFonts w:ascii="Tahoma" w:hAnsi="Tahoma" w:cs="Tahoma"/>
        </w:rPr>
        <w:t xml:space="preserve">pupils </w:t>
      </w:r>
      <w:r w:rsidRPr="00CB1B94">
        <w:rPr>
          <w:rFonts w:ascii="Tahoma" w:hAnsi="Tahoma" w:cs="Tahoma"/>
        </w:rPr>
        <w:t>navigate the online world safely and confidently regardless of the</w:t>
      </w:r>
      <w:r w:rsidR="00305C2F" w:rsidRPr="00CB1B94">
        <w:rPr>
          <w:rFonts w:ascii="Tahoma" w:hAnsi="Tahoma" w:cs="Tahoma"/>
        </w:rPr>
        <w:t xml:space="preserve"> </w:t>
      </w:r>
      <w:r w:rsidRPr="00CB1B94">
        <w:rPr>
          <w:rFonts w:ascii="Tahoma" w:hAnsi="Tahoma" w:cs="Tahoma"/>
        </w:rPr>
        <w:t>device, platform or app</w:t>
      </w:r>
      <w:r w:rsidR="00E34402" w:rsidRPr="00CB1B94">
        <w:rPr>
          <w:rFonts w:ascii="Tahoma" w:hAnsi="Tahoma" w:cs="Tahoma"/>
        </w:rPr>
        <w:t xml:space="preserve">, </w:t>
      </w:r>
      <w:hyperlink r:id="rId23" w:history="1">
        <w:r w:rsidR="00701DFE" w:rsidRPr="00CB1B94">
          <w:rPr>
            <w:rStyle w:val="Hyperlink"/>
            <w:rFonts w:ascii="Tahoma" w:hAnsi="Tahoma" w:cs="Tahoma"/>
          </w:rPr>
          <w:t>Teaching Online Safety in Schools</w:t>
        </w:r>
      </w:hyperlink>
      <w:r w:rsidRPr="00CB1B94">
        <w:rPr>
          <w:rFonts w:ascii="Tahoma" w:hAnsi="Tahoma" w:cs="Tahoma"/>
        </w:rPr>
        <w:t xml:space="preserve"> </w:t>
      </w:r>
      <w:r w:rsidR="00701DFE" w:rsidRPr="00CB1B94">
        <w:rPr>
          <w:rFonts w:ascii="Tahoma" w:hAnsi="Tahoma" w:cs="Tahoma"/>
        </w:rPr>
        <w:t xml:space="preserve">recommends </w:t>
      </w:r>
      <w:r w:rsidR="00D76D01" w:rsidRPr="00CB1B94">
        <w:rPr>
          <w:rFonts w:ascii="Tahoma" w:hAnsi="Tahoma" w:cs="Tahoma"/>
        </w:rPr>
        <w:t>embedding t</w:t>
      </w:r>
      <w:r w:rsidR="00AE1C28" w:rsidRPr="00CB1B94">
        <w:rPr>
          <w:rFonts w:ascii="Tahoma" w:hAnsi="Tahoma" w:cs="Tahoma"/>
        </w:rPr>
        <w:t>eaching about online safety and harms</w:t>
      </w:r>
      <w:r w:rsidR="006A3F74" w:rsidRPr="00CB1B94">
        <w:rPr>
          <w:rFonts w:ascii="Tahoma" w:hAnsi="Tahoma" w:cs="Tahoma"/>
        </w:rPr>
        <w:t xml:space="preserve"> through </w:t>
      </w:r>
      <w:r w:rsidR="00D76D01" w:rsidRPr="00CB1B94">
        <w:rPr>
          <w:rFonts w:ascii="Tahoma" w:hAnsi="Tahoma" w:cs="Tahoma"/>
        </w:rPr>
        <w:t>a whole school approach</w:t>
      </w:r>
      <w:r w:rsidR="00A134BD" w:rsidRPr="00CB1B94">
        <w:rPr>
          <w:rFonts w:ascii="Tahoma" w:hAnsi="Tahoma" w:cs="Tahoma"/>
        </w:rPr>
        <w:t xml:space="preserve"> a</w:t>
      </w:r>
      <w:r w:rsidR="00B929DE" w:rsidRPr="00CB1B94">
        <w:rPr>
          <w:rFonts w:ascii="Tahoma" w:hAnsi="Tahoma" w:cs="Tahoma"/>
        </w:rPr>
        <w:t xml:space="preserve">nd provides an </w:t>
      </w:r>
      <w:r w:rsidR="001C38FA" w:rsidRPr="00CB1B94">
        <w:rPr>
          <w:rFonts w:ascii="Tahoma" w:hAnsi="Tahoma" w:cs="Tahoma"/>
        </w:rPr>
        <w:t>understanding of the</w:t>
      </w:r>
      <w:r w:rsidR="00B929DE" w:rsidRPr="00CB1B94">
        <w:rPr>
          <w:rFonts w:ascii="Tahoma" w:hAnsi="Tahoma" w:cs="Tahoma"/>
        </w:rPr>
        <w:t>se</w:t>
      </w:r>
      <w:r w:rsidR="001C38FA" w:rsidRPr="00CB1B94">
        <w:rPr>
          <w:rFonts w:ascii="Tahoma" w:hAnsi="Tahoma" w:cs="Tahoma"/>
        </w:rPr>
        <w:t xml:space="preserve"> risks </w:t>
      </w:r>
      <w:r w:rsidR="00B929DE" w:rsidRPr="00CB1B94">
        <w:rPr>
          <w:rFonts w:ascii="Tahoma" w:hAnsi="Tahoma" w:cs="Tahoma"/>
        </w:rPr>
        <w:t xml:space="preserve">to help </w:t>
      </w:r>
      <w:r w:rsidR="001C38FA" w:rsidRPr="00CB1B94">
        <w:rPr>
          <w:rFonts w:ascii="Tahoma" w:hAnsi="Tahoma" w:cs="Tahoma"/>
        </w:rPr>
        <w:t>tailor teaching and support to the specific needs of pupils</w:t>
      </w:r>
      <w:r w:rsidR="00123F00" w:rsidRPr="00CB1B94">
        <w:rPr>
          <w:rFonts w:ascii="Tahoma" w:hAnsi="Tahoma" w:cs="Tahoma"/>
        </w:rPr>
        <w:t xml:space="preserve">, </w:t>
      </w:r>
      <w:r w:rsidR="009B3D12" w:rsidRPr="00CB1B94">
        <w:rPr>
          <w:rFonts w:ascii="Tahoma" w:hAnsi="Tahoma" w:cs="Tahoma"/>
        </w:rPr>
        <w:t>including vulnerable</w:t>
      </w:r>
      <w:r w:rsidR="0093616C" w:rsidRPr="00CB1B94">
        <w:rPr>
          <w:rFonts w:ascii="Tahoma" w:hAnsi="Tahoma" w:cs="Tahoma"/>
        </w:rPr>
        <w:t xml:space="preserve"> pupils</w:t>
      </w:r>
      <w:r w:rsidR="00B13561" w:rsidRPr="00CB1B94">
        <w:rPr>
          <w:rFonts w:ascii="Tahoma" w:hAnsi="Tahoma" w:cs="Tahoma"/>
        </w:rPr>
        <w:t xml:space="preserve"> </w:t>
      </w:r>
      <w:r w:rsidR="00B13561" w:rsidRPr="00CB1B94">
        <w:rPr>
          <w:rFonts w:ascii="Tahoma" w:hAnsi="Tahoma" w:cs="Tahoma"/>
          <w:color w:val="000000"/>
        </w:rPr>
        <w:t xml:space="preserve">– dedicated training </w:t>
      </w:r>
      <w:r w:rsidR="008B77BD" w:rsidRPr="00CB1B94">
        <w:rPr>
          <w:rFonts w:ascii="Tahoma" w:hAnsi="Tahoma" w:cs="Tahoma"/>
          <w:color w:val="000000"/>
        </w:rPr>
        <w:t xml:space="preserve">around this </w:t>
      </w:r>
      <w:r w:rsidR="00B13561" w:rsidRPr="00CB1B94">
        <w:rPr>
          <w:rFonts w:ascii="Tahoma" w:hAnsi="Tahoma" w:cs="Tahoma"/>
          <w:color w:val="000000"/>
        </w:rPr>
        <w:t xml:space="preserve">with curriculum mapping for RSHE/PSHE and online safety leads is available at </w:t>
      </w:r>
      <w:hyperlink r:id="rId24" w:history="1">
        <w:r w:rsidR="00B13561" w:rsidRPr="00CB1B94">
          <w:rPr>
            <w:rStyle w:val="Hyperlink"/>
            <w:rFonts w:ascii="Tahoma" w:hAnsi="Tahoma" w:cs="Tahoma"/>
          </w:rPr>
          <w:t>safetraining.lgfl.net</w:t>
        </w:r>
      </w:hyperlink>
    </w:p>
    <w:p w:rsidR="00643CA9" w:rsidRPr="00CB1B94" w:rsidRDefault="00643CA9" w:rsidP="001C4C69">
      <w:pPr>
        <w:pBdr>
          <w:top w:val="nil"/>
          <w:left w:val="nil"/>
          <w:bottom w:val="nil"/>
          <w:right w:val="nil"/>
          <w:between w:val="nil"/>
        </w:pBdr>
        <w:spacing w:after="0"/>
        <w:rPr>
          <w:rFonts w:ascii="Tahoma" w:hAnsi="Tahoma" w:cs="Tahoma"/>
          <w:color w:val="000000"/>
        </w:rPr>
      </w:pPr>
    </w:p>
    <w:p w:rsidR="001C38FA" w:rsidRPr="00CB1B94" w:rsidRDefault="00643CA9" w:rsidP="00832FBA">
      <w:pPr>
        <w:pBdr>
          <w:top w:val="nil"/>
          <w:left w:val="nil"/>
          <w:bottom w:val="nil"/>
          <w:right w:val="nil"/>
          <w:between w:val="nil"/>
        </w:pBdr>
        <w:spacing w:after="0"/>
        <w:rPr>
          <w:rFonts w:ascii="Tahoma" w:hAnsi="Tahoma" w:cs="Tahoma"/>
        </w:rPr>
      </w:pPr>
      <w:r w:rsidRPr="00CB1B94">
        <w:rPr>
          <w:rFonts w:ascii="Tahoma" w:hAnsi="Tahoma" w:cs="Tahoma"/>
          <w:color w:val="000000"/>
        </w:rPr>
        <w:t>RSHE guidance also recommend</w:t>
      </w:r>
      <w:r w:rsidR="00710564" w:rsidRPr="00CB1B94">
        <w:rPr>
          <w:rFonts w:ascii="Tahoma" w:hAnsi="Tahoma" w:cs="Tahoma"/>
          <w:color w:val="000000"/>
        </w:rPr>
        <w:t xml:space="preserve">s </w:t>
      </w:r>
      <w:r w:rsidRPr="00CB1B94">
        <w:rPr>
          <w:rFonts w:ascii="Tahoma" w:hAnsi="Tahoma" w:cs="Tahoma"/>
        </w:rPr>
        <w:t xml:space="preserve">schools assess teaching to “identify where pupils need extra support or intervention [through] tests, written assignments or </w:t>
      </w:r>
      <w:proofErr w:type="spellStart"/>
      <w:r w:rsidR="000C41A7" w:rsidRPr="00CB1B94">
        <w:rPr>
          <w:rFonts w:ascii="Tahoma" w:hAnsi="Tahoma" w:cs="Tahoma"/>
        </w:rPr>
        <w:t>self evaluations</w:t>
      </w:r>
      <w:proofErr w:type="spellEnd"/>
      <w:r w:rsidRPr="00CB1B94">
        <w:rPr>
          <w:rFonts w:ascii="Tahoma" w:hAnsi="Tahoma" w:cs="Tahoma"/>
        </w:rPr>
        <w:t>, to capture progress</w:t>
      </w:r>
      <w:r w:rsidR="008E01CA" w:rsidRPr="00CB1B94">
        <w:rPr>
          <w:rFonts w:ascii="Tahoma" w:hAnsi="Tahoma" w:cs="Tahoma"/>
        </w:rPr>
        <w:t>.</w:t>
      </w:r>
      <w:r w:rsidRPr="00CB1B94">
        <w:rPr>
          <w:rFonts w:ascii="Tahoma" w:hAnsi="Tahoma" w:cs="Tahoma"/>
        </w:rPr>
        <w:t xml:space="preserve">” </w:t>
      </w:r>
      <w:hyperlink r:id="rId25" w:history="1">
        <w:r w:rsidRPr="002A37C5">
          <w:rPr>
            <w:rStyle w:val="Hyperlink"/>
            <w:rFonts w:ascii="Tahoma" w:hAnsi="Tahoma" w:cs="Tahoma"/>
            <w:b/>
            <w:bCs/>
            <w:color w:val="FF0000"/>
          </w:rPr>
          <w:t>safeskillsinfo.lgfl.net</w:t>
        </w:r>
      </w:hyperlink>
    </w:p>
    <w:p w:rsidR="00832FBA" w:rsidRPr="00CB1B94" w:rsidRDefault="00832FBA" w:rsidP="00702B22">
      <w:pPr>
        <w:pBdr>
          <w:top w:val="nil"/>
          <w:left w:val="nil"/>
          <w:bottom w:val="nil"/>
          <w:right w:val="nil"/>
          <w:between w:val="nil"/>
        </w:pBdr>
        <w:spacing w:after="0"/>
        <w:rPr>
          <w:rFonts w:ascii="Tahoma" w:hAnsi="Tahoma" w:cs="Tahoma"/>
        </w:rPr>
      </w:pPr>
    </w:p>
    <w:p w:rsidR="00477B6C" w:rsidRPr="00CB1B94" w:rsidRDefault="00AD1D87">
      <w:pPr>
        <w:rPr>
          <w:rFonts w:ascii="Tahoma" w:hAnsi="Tahoma" w:cs="Tahoma"/>
        </w:rPr>
      </w:pPr>
      <w:r w:rsidRPr="00CB1B94">
        <w:rPr>
          <w:rFonts w:ascii="Tahoma" w:hAnsi="Tahoma" w:cs="Tahoma"/>
        </w:rPr>
        <w:lastRenderedPageBreak/>
        <w:t>The following subjects have the clearest online safety links (see the relevant role descriptors above for more information):</w:t>
      </w:r>
    </w:p>
    <w:p w:rsidR="00477B6C" w:rsidRPr="00CB1B94" w:rsidRDefault="00AD1D87">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Relationships education, relationships and sex education (RSE) and health (also known as RSHE or PSHE)</w:t>
      </w:r>
    </w:p>
    <w:p w:rsidR="00477B6C" w:rsidRPr="00CB1B94" w:rsidRDefault="00AD1D87">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Computing</w:t>
      </w:r>
    </w:p>
    <w:p w:rsidR="00477B6C" w:rsidRPr="00CB1B94" w:rsidRDefault="00AD1D87">
      <w:pPr>
        <w:numPr>
          <w:ilvl w:val="0"/>
          <w:numId w:val="3"/>
        </w:numPr>
        <w:pBdr>
          <w:top w:val="nil"/>
          <w:left w:val="nil"/>
          <w:bottom w:val="nil"/>
          <w:right w:val="nil"/>
          <w:between w:val="nil"/>
        </w:pBdr>
        <w:rPr>
          <w:rFonts w:ascii="Tahoma" w:hAnsi="Tahoma" w:cs="Tahoma"/>
        </w:rPr>
      </w:pPr>
      <w:r w:rsidRPr="00CB1B94">
        <w:rPr>
          <w:rFonts w:ascii="Tahoma" w:hAnsi="Tahoma" w:cs="Tahoma"/>
          <w:color w:val="000000"/>
        </w:rPr>
        <w:t xml:space="preserve">Citizenship </w:t>
      </w:r>
    </w:p>
    <w:p w:rsidR="007D76BA" w:rsidRPr="00CB1B94" w:rsidRDefault="00AD1D87">
      <w:pPr>
        <w:rPr>
          <w:rFonts w:ascii="Tahoma" w:hAnsi="Tahoma" w:cs="Tahoma"/>
        </w:rPr>
      </w:pPr>
      <w:r w:rsidRPr="00CB1B94">
        <w:rPr>
          <w:rFonts w:ascii="Tahoma" w:hAnsi="Tahoma" w:cs="Tahoma"/>
        </w:rPr>
        <w:t xml:space="preserve">However, as stated in the role descriptors above, it is the role of all staff to identify opportunities to thread online safety through all school activities, both outside the classroom and within the curriculum, supporting curriculum/stage/subject leads, and making the most of unexpected learning opportunities as they arise (which have a unique value for pupils) </w:t>
      </w:r>
    </w:p>
    <w:p w:rsidR="00477B6C" w:rsidRPr="00CB1B94" w:rsidRDefault="00AD1D87" w:rsidP="00993739">
      <w:pPr>
        <w:rPr>
          <w:rFonts w:ascii="Tahoma" w:hAnsi="Tahoma" w:cs="Tahoma"/>
        </w:rPr>
      </w:pPr>
      <w:r w:rsidRPr="00CB1B94">
        <w:rPr>
          <w:rFonts w:ascii="Tahoma" w:hAnsi="Tahoma" w:cs="Tahoma"/>
        </w:rPr>
        <w:t>Whenever overseeing the use of technology (devices, the internet, new technology such as augmented reality, etc) in school or setting as homework tasks, all staff should encourage sensible use, monitor what pupils/students are doing and consider potential dangers and the age appropriateness of websites (ask your DSL what appropriate filtering and monitoring policies are in place).</w:t>
      </w:r>
      <w:r w:rsidR="00035D40" w:rsidRPr="00CB1B94">
        <w:rPr>
          <w:rFonts w:ascii="Tahoma" w:hAnsi="Tahoma" w:cs="Tahoma"/>
        </w:rPr>
        <w:t xml:space="preserve"> </w:t>
      </w:r>
      <w:r w:rsidR="00DD732C" w:rsidRPr="00CB1B94">
        <w:rPr>
          <w:rFonts w:ascii="Tahoma" w:hAnsi="Tahoma" w:cs="Tahoma"/>
        </w:rPr>
        <w:t>“P</w:t>
      </w:r>
      <w:r w:rsidR="00035D40" w:rsidRPr="00CB1B94">
        <w:rPr>
          <w:rFonts w:ascii="Tahoma" w:hAnsi="Tahoma" w:cs="Tahoma"/>
        </w:rPr>
        <w:t xml:space="preserve">arents and carers are likely to find it helpful to understand what systems schools use to filter and monitor online use. It will be especially important for parents and carers to be aware of what their children are being asked to do online, including the sites they will </w:t>
      </w:r>
      <w:r w:rsidR="006021A6" w:rsidRPr="00CB1B94">
        <w:rPr>
          <w:rFonts w:ascii="Tahoma" w:hAnsi="Tahoma" w:cs="Tahoma"/>
        </w:rPr>
        <w:t xml:space="preserve">be </w:t>
      </w:r>
      <w:r w:rsidR="00035D40" w:rsidRPr="00CB1B94">
        <w:rPr>
          <w:rFonts w:ascii="Tahoma" w:hAnsi="Tahoma" w:cs="Tahoma"/>
        </w:rPr>
        <w:t>asked to access and be clear who from the school or college (if anyone) their child is going to be interacting with online</w:t>
      </w:r>
      <w:r w:rsidR="00DD732C" w:rsidRPr="00CB1B94">
        <w:rPr>
          <w:rFonts w:ascii="Tahoma" w:hAnsi="Tahoma" w:cs="Tahoma"/>
        </w:rPr>
        <w:t>”</w:t>
      </w:r>
      <w:r w:rsidR="00613A7A" w:rsidRPr="00CB1B94">
        <w:rPr>
          <w:rFonts w:ascii="Tahoma" w:hAnsi="Tahoma" w:cs="Tahoma"/>
        </w:rPr>
        <w:t xml:space="preserve"> </w:t>
      </w:r>
      <w:r w:rsidR="000170D1" w:rsidRPr="00CB1B94">
        <w:rPr>
          <w:rFonts w:ascii="Tahoma" w:hAnsi="Tahoma" w:cs="Tahoma"/>
        </w:rPr>
        <w:t>(KCSIE 202</w:t>
      </w:r>
      <w:r w:rsidR="00FE4590" w:rsidRPr="00CB1B94">
        <w:rPr>
          <w:rFonts w:ascii="Tahoma" w:hAnsi="Tahoma" w:cs="Tahoma"/>
        </w:rPr>
        <w:t>3</w:t>
      </w:r>
      <w:r w:rsidR="000170D1" w:rsidRPr="00CB1B94">
        <w:rPr>
          <w:rFonts w:ascii="Tahoma" w:hAnsi="Tahoma" w:cs="Tahoma"/>
        </w:rPr>
        <w:t>)</w:t>
      </w:r>
      <w:r w:rsidR="006517F9" w:rsidRPr="00CB1B94">
        <w:rPr>
          <w:rFonts w:ascii="Tahoma" w:hAnsi="Tahoma" w:cs="Tahoma"/>
        </w:rPr>
        <w:t>.</w:t>
      </w:r>
    </w:p>
    <w:p w:rsidR="00477B6C" w:rsidRPr="00CB1B94" w:rsidRDefault="00AD1D87">
      <w:pPr>
        <w:rPr>
          <w:rFonts w:ascii="Tahoma" w:hAnsi="Tahoma" w:cs="Tahoma"/>
        </w:rPr>
      </w:pPr>
      <w:r w:rsidRPr="00CB1B94">
        <w:rPr>
          <w:rFonts w:ascii="Tahoma" w:hAnsi="Tahoma" w:cs="Tahoma"/>
        </w:rPr>
        <w:t xml:space="preserve">Equally, all staff should carefully supervise and guide pupils when engaged in learning activities involving online technology (including, extra-curricular, extended school activities if relevant and remote teaching), supporting them with search skills, critical thinking (e.g. </w:t>
      </w:r>
      <w:r w:rsidR="00E234FD" w:rsidRPr="00CB1B94">
        <w:rPr>
          <w:rFonts w:ascii="Tahoma" w:hAnsi="Tahoma" w:cs="Tahoma"/>
        </w:rPr>
        <w:t xml:space="preserve">disinformation, misinformation and </w:t>
      </w:r>
      <w:r w:rsidRPr="00CB1B94">
        <w:rPr>
          <w:rFonts w:ascii="Tahoma" w:hAnsi="Tahoma" w:cs="Tahoma"/>
        </w:rPr>
        <w:t xml:space="preserve">fake news), age appropriate materials and signposting, and legal issues such as copyright and data law. </w:t>
      </w:r>
      <w:hyperlink r:id="rId26">
        <w:r w:rsidRPr="00CB1B94">
          <w:rPr>
            <w:rFonts w:ascii="Tahoma" w:hAnsi="Tahoma" w:cs="Tahoma"/>
            <w:color w:val="0000FF"/>
            <w:u w:val="single"/>
          </w:rPr>
          <w:t>saferesources.lgfl.net</w:t>
        </w:r>
      </w:hyperlink>
      <w:r w:rsidRPr="00CB1B94">
        <w:rPr>
          <w:rFonts w:ascii="Tahoma" w:hAnsi="Tahoma" w:cs="Tahoma"/>
        </w:rPr>
        <w:t xml:space="preserve"> has regularly updated theme-based resources, materials and signposting for teachers and parents.</w:t>
      </w:r>
    </w:p>
    <w:p w:rsidR="00477B6C" w:rsidRPr="00CB1B94" w:rsidRDefault="00AD1D87">
      <w:pPr>
        <w:pStyle w:val="Heading1"/>
        <w:rPr>
          <w:rFonts w:ascii="Tahoma" w:hAnsi="Tahoma" w:cs="Tahoma"/>
          <w:sz w:val="24"/>
        </w:rPr>
      </w:pPr>
      <w:bookmarkStart w:id="17" w:name="_Toc142664145"/>
      <w:r w:rsidRPr="00CB1B94">
        <w:rPr>
          <w:rFonts w:ascii="Tahoma" w:hAnsi="Tahoma" w:cs="Tahoma"/>
        </w:rPr>
        <w:t xml:space="preserve">Handling </w:t>
      </w:r>
      <w:r w:rsidR="00782050" w:rsidRPr="00CB1B94">
        <w:rPr>
          <w:rFonts w:ascii="Tahoma" w:hAnsi="Tahoma" w:cs="Tahoma"/>
        </w:rPr>
        <w:t>safeguarding</w:t>
      </w:r>
      <w:r w:rsidRPr="00CB1B94">
        <w:rPr>
          <w:rFonts w:ascii="Tahoma" w:hAnsi="Tahoma" w:cs="Tahoma"/>
        </w:rPr>
        <w:t xml:space="preserve"> concerns and incidents</w:t>
      </w:r>
      <w:bookmarkEnd w:id="17"/>
      <w:r w:rsidRPr="00CB1B94">
        <w:rPr>
          <w:rFonts w:ascii="Tahoma" w:hAnsi="Tahoma" w:cs="Tahoma"/>
          <w:color w:val="FF0000"/>
          <w:sz w:val="36"/>
          <w:szCs w:val="36"/>
        </w:rPr>
        <w:t xml:space="preserve"> </w:t>
      </w:r>
    </w:p>
    <w:p w:rsidR="00477B6C" w:rsidRPr="00CB1B94" w:rsidRDefault="00AD1D87">
      <w:pPr>
        <w:rPr>
          <w:rFonts w:ascii="Tahoma" w:hAnsi="Tahoma" w:cs="Tahoma"/>
        </w:rPr>
      </w:pPr>
      <w:r w:rsidRPr="00CB1B94">
        <w:rPr>
          <w:rFonts w:ascii="Tahoma" w:hAnsi="Tahoma" w:cs="Tahoma"/>
        </w:rPr>
        <w:t xml:space="preserve">It is vital that all staff recognise that </w:t>
      </w:r>
      <w:r w:rsidR="003E203B" w:rsidRPr="00CB1B94">
        <w:rPr>
          <w:rFonts w:ascii="Tahoma" w:hAnsi="Tahoma" w:cs="Tahoma"/>
        </w:rPr>
        <w:t>online safety</w:t>
      </w:r>
      <w:r w:rsidRPr="00CB1B94">
        <w:rPr>
          <w:rFonts w:ascii="Tahoma" w:hAnsi="Tahoma" w:cs="Tahoma"/>
        </w:rPr>
        <w:t xml:space="preserve"> is a part of safeguarding (as well as being a curriculum strand of Computing, PSHE/RSHE and Citizenship). </w:t>
      </w:r>
    </w:p>
    <w:p w:rsidR="00477B6C" w:rsidRPr="00CB1B94" w:rsidRDefault="00AD1D87">
      <w:pPr>
        <w:rPr>
          <w:rFonts w:ascii="Tahoma" w:hAnsi="Tahoma" w:cs="Tahoma"/>
        </w:rPr>
      </w:pPr>
      <w:r w:rsidRPr="00CB1B94">
        <w:rPr>
          <w:rFonts w:ascii="Tahoma" w:hAnsi="Tahoma" w:cs="Tahoma"/>
        </w:rPr>
        <w:t>General concerns must be handled in the same way as any other safeguarding concern; safeguarding is often referred to as a jigsaw puzzle, so all stakeholders should err on the side of talking to the online-safety lead / designated safeguarding lead to contribute to the overall picture or highlight what might not yet be a problem.</w:t>
      </w:r>
    </w:p>
    <w:p w:rsidR="00477B6C" w:rsidRPr="00CB1B94" w:rsidRDefault="00AD1D87">
      <w:pPr>
        <w:rPr>
          <w:rFonts w:ascii="Tahoma" w:hAnsi="Tahoma" w:cs="Tahoma"/>
        </w:rPr>
      </w:pPr>
      <w:r w:rsidRPr="00CB1B94">
        <w:rPr>
          <w:rFonts w:ascii="Tahoma" w:hAnsi="Tahoma" w:cs="Tahoma"/>
        </w:rPr>
        <w:t>Support staff will often have a unique insight and opportunity to find out about issues first in the playground, corridors, toilets and other communal areas outside the classroom (particularly relating to bullying and sexual harassment and violence).</w:t>
      </w:r>
    </w:p>
    <w:p w:rsidR="002A37C5" w:rsidRDefault="00AD1D87">
      <w:pPr>
        <w:rPr>
          <w:rFonts w:ascii="Tahoma" w:hAnsi="Tahoma" w:cs="Tahoma"/>
        </w:rPr>
      </w:pPr>
      <w:r w:rsidRPr="00CB1B94">
        <w:rPr>
          <w:rFonts w:ascii="Tahoma" w:hAnsi="Tahoma" w:cs="Tahoma"/>
        </w:rPr>
        <w:t xml:space="preserve">School procedures for dealing with </w:t>
      </w:r>
      <w:r w:rsidR="003E203B" w:rsidRPr="00CB1B94">
        <w:rPr>
          <w:rFonts w:ascii="Tahoma" w:hAnsi="Tahoma" w:cs="Tahoma"/>
        </w:rPr>
        <w:t>online safety</w:t>
      </w:r>
      <w:r w:rsidRPr="00CB1B94">
        <w:rPr>
          <w:rFonts w:ascii="Tahoma" w:hAnsi="Tahoma" w:cs="Tahoma"/>
        </w:rPr>
        <w:t xml:space="preserve"> will be mostly detailed in the following policies:</w:t>
      </w:r>
    </w:p>
    <w:p w:rsidR="002A37C5" w:rsidRDefault="002A37C5" w:rsidP="002A37C5">
      <w:pPr>
        <w:pStyle w:val="ListParagraph"/>
        <w:numPr>
          <w:ilvl w:val="0"/>
          <w:numId w:val="9"/>
        </w:numPr>
        <w:autoSpaceDE w:val="0"/>
        <w:autoSpaceDN w:val="0"/>
        <w:adjustRightInd w:val="0"/>
        <w:spacing w:after="0" w:line="360" w:lineRule="auto"/>
        <w:ind w:left="284"/>
        <w:contextualSpacing w:val="0"/>
        <w:jc w:val="left"/>
        <w:rPr>
          <w:rFonts w:ascii="Tahoma" w:hAnsi="Tahoma" w:cs="Tahoma"/>
          <w:b/>
          <w:color w:val="000000" w:themeColor="text1"/>
          <w:sz w:val="20"/>
          <w:szCs w:val="20"/>
          <w:lang w:val="en"/>
        </w:rPr>
      </w:pPr>
      <w:proofErr w:type="spellStart"/>
      <w:r>
        <w:rPr>
          <w:rFonts w:ascii="Tahoma" w:hAnsi="Tahoma" w:cs="Tahoma"/>
          <w:b/>
          <w:color w:val="000000" w:themeColor="text1"/>
          <w:sz w:val="20"/>
          <w:szCs w:val="20"/>
          <w:lang w:val="en"/>
        </w:rPr>
        <w:t>Pendeen</w:t>
      </w:r>
      <w:proofErr w:type="spellEnd"/>
      <w:r>
        <w:rPr>
          <w:rFonts w:ascii="Tahoma" w:hAnsi="Tahoma" w:cs="Tahoma"/>
          <w:b/>
          <w:color w:val="000000" w:themeColor="text1"/>
          <w:sz w:val="20"/>
          <w:szCs w:val="20"/>
          <w:lang w:val="en"/>
        </w:rPr>
        <w:t xml:space="preserve"> Child Protection and Safeguarding (25)</w:t>
      </w:r>
    </w:p>
    <w:p w:rsidR="002A37C5" w:rsidRDefault="002A37C5" w:rsidP="002A37C5">
      <w:pPr>
        <w:pStyle w:val="ListParagraph"/>
        <w:numPr>
          <w:ilvl w:val="0"/>
          <w:numId w:val="9"/>
        </w:numPr>
        <w:autoSpaceDE w:val="0"/>
        <w:autoSpaceDN w:val="0"/>
        <w:adjustRightInd w:val="0"/>
        <w:spacing w:after="0" w:line="360" w:lineRule="auto"/>
        <w:ind w:left="284"/>
        <w:contextualSpacing w:val="0"/>
        <w:jc w:val="left"/>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lastRenderedPageBreak/>
        <w:t>Anti–bullying</w:t>
      </w:r>
      <w:r>
        <w:rPr>
          <w:rFonts w:ascii="Tahoma" w:hAnsi="Tahoma" w:cs="Tahoma"/>
          <w:b/>
          <w:color w:val="000000" w:themeColor="text1"/>
          <w:sz w:val="20"/>
          <w:szCs w:val="20"/>
          <w:lang w:val="en"/>
        </w:rPr>
        <w:t xml:space="preserve"> </w:t>
      </w:r>
    </w:p>
    <w:p w:rsidR="002A37C5" w:rsidRPr="00606A73" w:rsidRDefault="002A37C5" w:rsidP="002A37C5">
      <w:pPr>
        <w:pStyle w:val="ListParagraph"/>
        <w:numPr>
          <w:ilvl w:val="0"/>
          <w:numId w:val="9"/>
        </w:numPr>
        <w:autoSpaceDE w:val="0"/>
        <w:autoSpaceDN w:val="0"/>
        <w:adjustRightInd w:val="0"/>
        <w:spacing w:after="0" w:line="360" w:lineRule="auto"/>
        <w:ind w:left="284"/>
        <w:contextualSpacing w:val="0"/>
        <w:jc w:val="left"/>
        <w:rPr>
          <w:rFonts w:ascii="Tahoma" w:hAnsi="Tahoma" w:cs="Tahoma"/>
          <w:b/>
          <w:color w:val="000000" w:themeColor="text1"/>
          <w:sz w:val="20"/>
          <w:szCs w:val="20"/>
          <w:lang w:val="en"/>
        </w:rPr>
      </w:pPr>
      <w:r w:rsidRPr="002A37C5">
        <w:rPr>
          <w:rFonts w:ascii="Tahoma" w:hAnsi="Tahoma" w:cs="Tahoma"/>
          <w:b/>
          <w:color w:val="000000" w:themeColor="text1"/>
          <w:sz w:val="20"/>
          <w:szCs w:val="20"/>
          <w:lang w:val="en"/>
        </w:rPr>
        <w:t xml:space="preserve">Health and Safety </w:t>
      </w:r>
      <w:r w:rsidRPr="00606A73">
        <w:rPr>
          <w:rFonts w:ascii="Tahoma" w:hAnsi="Tahoma" w:cs="Tahoma"/>
          <w:b/>
          <w:color w:val="000000" w:themeColor="text1"/>
          <w:sz w:val="20"/>
          <w:szCs w:val="20"/>
          <w:lang w:val="en"/>
        </w:rPr>
        <w:t xml:space="preserve"> </w:t>
      </w:r>
    </w:p>
    <w:p w:rsidR="002A37C5" w:rsidRPr="001051B1" w:rsidRDefault="002A37C5" w:rsidP="002A37C5">
      <w:pPr>
        <w:pStyle w:val="ListParagraph"/>
        <w:numPr>
          <w:ilvl w:val="0"/>
          <w:numId w:val="9"/>
        </w:numPr>
        <w:autoSpaceDE w:val="0"/>
        <w:autoSpaceDN w:val="0"/>
        <w:adjustRightInd w:val="0"/>
        <w:spacing w:after="0" w:line="360" w:lineRule="auto"/>
        <w:ind w:left="284"/>
        <w:contextualSpacing w:val="0"/>
        <w:jc w:val="left"/>
        <w:rPr>
          <w:rFonts w:ascii="Tahoma" w:hAnsi="Tahoma" w:cs="Tahoma"/>
          <w:b/>
          <w:color w:val="000000" w:themeColor="text1"/>
          <w:sz w:val="20"/>
          <w:szCs w:val="20"/>
          <w:lang w:val="en"/>
        </w:rPr>
      </w:pPr>
      <w:proofErr w:type="spellStart"/>
      <w:r w:rsidRPr="001051B1">
        <w:rPr>
          <w:rFonts w:ascii="Tahoma" w:hAnsi="Tahoma" w:cs="Tahoma"/>
          <w:b/>
          <w:color w:val="000000" w:themeColor="text1"/>
          <w:sz w:val="20"/>
          <w:szCs w:val="20"/>
          <w:lang w:val="en"/>
        </w:rPr>
        <w:t>Behaviour</w:t>
      </w:r>
      <w:proofErr w:type="spellEnd"/>
      <w:r w:rsidRPr="001051B1">
        <w:rPr>
          <w:rFonts w:ascii="Tahoma" w:hAnsi="Tahoma" w:cs="Tahoma"/>
          <w:b/>
          <w:color w:val="000000" w:themeColor="text1"/>
          <w:sz w:val="20"/>
          <w:szCs w:val="20"/>
          <w:lang w:val="en"/>
        </w:rPr>
        <w:t xml:space="preserve"> Management</w:t>
      </w:r>
      <w:r w:rsidRPr="001051B1">
        <w:rPr>
          <w:rFonts w:ascii="Tahoma" w:hAnsi="Tahoma" w:cs="Tahoma"/>
          <w:sz w:val="20"/>
          <w:szCs w:val="20"/>
          <w:lang w:val="en"/>
        </w:rPr>
        <w:t xml:space="preserve"> </w:t>
      </w:r>
    </w:p>
    <w:p w:rsidR="002A37C5" w:rsidRPr="00606A73" w:rsidRDefault="002A37C5" w:rsidP="002A37C5">
      <w:pPr>
        <w:pStyle w:val="ListParagraph"/>
        <w:numPr>
          <w:ilvl w:val="0"/>
          <w:numId w:val="9"/>
        </w:numPr>
        <w:autoSpaceDE w:val="0"/>
        <w:autoSpaceDN w:val="0"/>
        <w:adjustRightInd w:val="0"/>
        <w:spacing w:after="0" w:line="360" w:lineRule="auto"/>
        <w:ind w:left="284"/>
        <w:contextualSpacing w:val="0"/>
        <w:jc w:val="left"/>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Safer Recruitment</w:t>
      </w:r>
    </w:p>
    <w:p w:rsidR="002A37C5" w:rsidRPr="00606A73" w:rsidRDefault="002A37C5" w:rsidP="002A37C5">
      <w:pPr>
        <w:pStyle w:val="ListParagraph"/>
        <w:numPr>
          <w:ilvl w:val="0"/>
          <w:numId w:val="9"/>
        </w:numPr>
        <w:autoSpaceDE w:val="0"/>
        <w:autoSpaceDN w:val="0"/>
        <w:adjustRightInd w:val="0"/>
        <w:spacing w:after="0" w:line="360" w:lineRule="auto"/>
        <w:ind w:left="284"/>
        <w:contextualSpacing w:val="0"/>
        <w:jc w:val="left"/>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 xml:space="preserve">Whistleblowing </w:t>
      </w:r>
    </w:p>
    <w:p w:rsidR="002A37C5" w:rsidRPr="002A37C5" w:rsidRDefault="002A37C5" w:rsidP="00DD78DD">
      <w:pPr>
        <w:pStyle w:val="ListParagraph"/>
        <w:numPr>
          <w:ilvl w:val="0"/>
          <w:numId w:val="9"/>
        </w:numPr>
        <w:autoSpaceDE w:val="0"/>
        <w:autoSpaceDN w:val="0"/>
        <w:adjustRightInd w:val="0"/>
        <w:spacing w:after="0" w:line="360" w:lineRule="auto"/>
        <w:ind w:left="284"/>
        <w:contextualSpacing w:val="0"/>
        <w:jc w:val="left"/>
        <w:rPr>
          <w:rFonts w:ascii="Tahoma" w:hAnsi="Tahoma" w:cs="Tahoma"/>
          <w:b/>
          <w:color w:val="000000" w:themeColor="text1"/>
          <w:sz w:val="20"/>
          <w:szCs w:val="20"/>
          <w:lang w:val="en"/>
        </w:rPr>
      </w:pPr>
      <w:r w:rsidRPr="002A37C5">
        <w:rPr>
          <w:rFonts w:ascii="Tahoma" w:hAnsi="Tahoma" w:cs="Tahoma"/>
          <w:b/>
          <w:color w:val="000000" w:themeColor="text1"/>
          <w:sz w:val="20"/>
          <w:szCs w:val="20"/>
          <w:lang w:val="en"/>
        </w:rPr>
        <w:t xml:space="preserve">Equality and diversity  </w:t>
      </w:r>
    </w:p>
    <w:p w:rsidR="002A37C5" w:rsidRPr="001051B1" w:rsidRDefault="002A37C5" w:rsidP="002A37C5">
      <w:pPr>
        <w:pStyle w:val="ListParagraph"/>
        <w:numPr>
          <w:ilvl w:val="0"/>
          <w:numId w:val="9"/>
        </w:numPr>
        <w:autoSpaceDE w:val="0"/>
        <w:autoSpaceDN w:val="0"/>
        <w:adjustRightInd w:val="0"/>
        <w:spacing w:after="0" w:line="360" w:lineRule="auto"/>
        <w:ind w:left="284"/>
        <w:contextualSpacing w:val="0"/>
        <w:jc w:val="left"/>
        <w:rPr>
          <w:rFonts w:ascii="Tahoma" w:hAnsi="Tahoma" w:cs="Tahoma"/>
          <w:b/>
          <w:bCs/>
          <w:color w:val="000000" w:themeColor="text1"/>
          <w:sz w:val="20"/>
          <w:szCs w:val="20"/>
          <w:lang w:val="en"/>
        </w:rPr>
      </w:pPr>
      <w:r w:rsidRPr="001051B1">
        <w:rPr>
          <w:rFonts w:ascii="Tahoma" w:hAnsi="Tahoma" w:cs="Tahoma"/>
          <w:b/>
          <w:bCs/>
          <w:color w:val="000000" w:themeColor="text1"/>
          <w:sz w:val="20"/>
          <w:szCs w:val="20"/>
          <w:lang w:val="en"/>
        </w:rPr>
        <w:t xml:space="preserve">Bereavement </w:t>
      </w:r>
    </w:p>
    <w:p w:rsidR="002A37C5" w:rsidRPr="00606A73" w:rsidRDefault="002A37C5" w:rsidP="002A37C5">
      <w:pPr>
        <w:pStyle w:val="ListParagraph"/>
        <w:numPr>
          <w:ilvl w:val="0"/>
          <w:numId w:val="9"/>
        </w:numPr>
        <w:autoSpaceDE w:val="0"/>
        <w:autoSpaceDN w:val="0"/>
        <w:adjustRightInd w:val="0"/>
        <w:spacing w:after="0" w:line="360" w:lineRule="auto"/>
        <w:ind w:left="284" w:hanging="426"/>
        <w:contextualSpacing w:val="0"/>
        <w:jc w:val="left"/>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 xml:space="preserve">Child on Child Abuse </w:t>
      </w:r>
      <w:r w:rsidRPr="00606A73">
        <w:rPr>
          <w:rFonts w:ascii="Tahoma" w:hAnsi="Tahoma" w:cs="Tahoma"/>
          <w:color w:val="000000" w:themeColor="text1"/>
          <w:sz w:val="20"/>
          <w:szCs w:val="20"/>
          <w:lang w:val="en"/>
        </w:rPr>
        <w:t xml:space="preserve">(this should include child on child sexual violence and sexual harassment (Part 5 of KCSIE), </w:t>
      </w:r>
      <w:r w:rsidRPr="00606A73">
        <w:rPr>
          <w:rFonts w:ascii="Tahoma" w:hAnsi="Tahoma" w:cs="Tahoma"/>
          <w:bCs/>
          <w:color w:val="000000" w:themeColor="text1"/>
          <w:sz w:val="20"/>
          <w:szCs w:val="20"/>
          <w:lang w:val="en"/>
        </w:rPr>
        <w:t>and ‘up skirting’</w:t>
      </w:r>
    </w:p>
    <w:p w:rsidR="002A37C5" w:rsidRPr="00606A73" w:rsidRDefault="002A37C5" w:rsidP="002A37C5">
      <w:pPr>
        <w:pStyle w:val="ListParagraph"/>
        <w:numPr>
          <w:ilvl w:val="0"/>
          <w:numId w:val="9"/>
        </w:numPr>
        <w:autoSpaceDE w:val="0"/>
        <w:autoSpaceDN w:val="0"/>
        <w:adjustRightInd w:val="0"/>
        <w:spacing w:after="0" w:line="360" w:lineRule="auto"/>
        <w:ind w:left="284" w:hanging="426"/>
        <w:contextualSpacing w:val="0"/>
        <w:jc w:val="left"/>
        <w:rPr>
          <w:rFonts w:ascii="Tahoma" w:hAnsi="Tahoma" w:cs="Tahoma"/>
          <w:bCs/>
          <w:color w:val="000000" w:themeColor="text1"/>
          <w:sz w:val="20"/>
          <w:szCs w:val="20"/>
          <w:lang w:val="en"/>
        </w:rPr>
      </w:pPr>
      <w:proofErr w:type="gramStart"/>
      <w:r w:rsidRPr="00606A73">
        <w:rPr>
          <w:rFonts w:ascii="Tahoma" w:hAnsi="Tahoma" w:cs="Tahoma"/>
          <w:b/>
          <w:color w:val="000000" w:themeColor="text1"/>
          <w:sz w:val="20"/>
          <w:szCs w:val="20"/>
          <w:lang w:val="en"/>
        </w:rPr>
        <w:t xml:space="preserve">Attendance </w:t>
      </w:r>
      <w:r>
        <w:rPr>
          <w:rFonts w:ascii="Tahoma" w:hAnsi="Tahoma" w:cs="Tahoma"/>
          <w:b/>
          <w:color w:val="000000" w:themeColor="text1"/>
          <w:sz w:val="20"/>
          <w:szCs w:val="20"/>
          <w:lang w:val="en"/>
        </w:rPr>
        <w:t xml:space="preserve"> </w:t>
      </w:r>
      <w:r w:rsidRPr="00606A73">
        <w:rPr>
          <w:rFonts w:ascii="Tahoma" w:hAnsi="Tahoma" w:cs="Tahoma"/>
          <w:bCs/>
          <w:color w:val="000000" w:themeColor="text1"/>
          <w:sz w:val="20"/>
          <w:szCs w:val="20"/>
          <w:lang w:val="en"/>
        </w:rPr>
        <w:t>including</w:t>
      </w:r>
      <w:proofErr w:type="gramEnd"/>
      <w:r w:rsidRPr="00606A73">
        <w:rPr>
          <w:rFonts w:ascii="Tahoma" w:hAnsi="Tahoma" w:cs="Tahoma"/>
          <w:bCs/>
          <w:color w:val="000000" w:themeColor="text1"/>
          <w:sz w:val="20"/>
          <w:szCs w:val="20"/>
          <w:lang w:val="en"/>
        </w:rPr>
        <w:t xml:space="preserve"> children who are dual registered, reduced timetables</w:t>
      </w:r>
    </w:p>
    <w:p w:rsidR="002A37C5" w:rsidRPr="008A6083" w:rsidRDefault="002A37C5" w:rsidP="002A37C5">
      <w:pPr>
        <w:pStyle w:val="ListParagraph"/>
        <w:numPr>
          <w:ilvl w:val="0"/>
          <w:numId w:val="9"/>
        </w:numPr>
        <w:autoSpaceDE w:val="0"/>
        <w:autoSpaceDN w:val="0"/>
        <w:adjustRightInd w:val="0"/>
        <w:spacing w:after="0" w:line="360" w:lineRule="auto"/>
        <w:ind w:left="284" w:hanging="426"/>
        <w:contextualSpacing w:val="0"/>
        <w:jc w:val="left"/>
        <w:rPr>
          <w:rStyle w:val="Hyperlink"/>
          <w:rFonts w:ascii="Tahoma" w:hAnsi="Tahoma" w:cs="Tahoma"/>
          <w:b/>
          <w:color w:val="000000" w:themeColor="text1"/>
          <w:sz w:val="20"/>
          <w:szCs w:val="20"/>
          <w:u w:val="none"/>
          <w:lang w:val="en"/>
        </w:rPr>
      </w:pPr>
      <w:r w:rsidRPr="00606A73">
        <w:rPr>
          <w:rFonts w:ascii="Tahoma" w:hAnsi="Tahoma" w:cs="Tahoma"/>
          <w:b/>
          <w:bCs/>
          <w:color w:val="000000" w:themeColor="text1"/>
          <w:sz w:val="20"/>
          <w:szCs w:val="20"/>
          <w:lang w:val="en"/>
        </w:rPr>
        <w:t xml:space="preserve">Code of </w:t>
      </w:r>
      <w:proofErr w:type="gramStart"/>
      <w:r w:rsidRPr="00606A73">
        <w:rPr>
          <w:rFonts w:ascii="Tahoma" w:hAnsi="Tahoma" w:cs="Tahoma"/>
          <w:b/>
          <w:bCs/>
          <w:color w:val="000000" w:themeColor="text1"/>
          <w:sz w:val="20"/>
          <w:szCs w:val="20"/>
          <w:lang w:val="en"/>
        </w:rPr>
        <w:t>Conduct</w:t>
      </w:r>
      <w:r>
        <w:rPr>
          <w:rFonts w:ascii="Tahoma" w:hAnsi="Tahoma" w:cs="Tahoma"/>
          <w:b/>
          <w:bCs/>
          <w:color w:val="000000" w:themeColor="text1"/>
          <w:sz w:val="20"/>
          <w:szCs w:val="20"/>
          <w:lang w:val="en"/>
        </w:rPr>
        <w:t xml:space="preserve"> </w:t>
      </w:r>
      <w:r w:rsidRPr="00606A73">
        <w:rPr>
          <w:rFonts w:ascii="Tahoma" w:hAnsi="Tahoma" w:cs="Tahoma"/>
          <w:color w:val="000000" w:themeColor="text1"/>
          <w:sz w:val="20"/>
          <w:szCs w:val="20"/>
          <w:lang w:val="en"/>
        </w:rPr>
        <w:t xml:space="preserve"> including</w:t>
      </w:r>
      <w:proofErr w:type="gramEnd"/>
      <w:r w:rsidRPr="00606A73">
        <w:rPr>
          <w:rFonts w:ascii="Tahoma" w:hAnsi="Tahoma" w:cs="Tahoma"/>
          <w:color w:val="000000" w:themeColor="text1"/>
          <w:sz w:val="20"/>
          <w:szCs w:val="20"/>
          <w:lang w:val="en"/>
        </w:rPr>
        <w:t xml:space="preserve"> acceptable user policy and links to keeping yourself safe – based on, </w:t>
      </w:r>
      <w:hyperlink r:id="rId27" w:history="1">
        <w:r w:rsidRPr="00606A73">
          <w:rPr>
            <w:rStyle w:val="Hyperlink"/>
            <w:rFonts w:ascii="Tahoma" w:hAnsi="Tahoma" w:cs="Tahoma"/>
            <w:color w:val="000000" w:themeColor="text1"/>
            <w:sz w:val="20"/>
            <w:szCs w:val="20"/>
            <w:u w:val="none"/>
          </w:rPr>
          <w:t>Guidance for Safer Working Practice for those working with Children and Young People in Education settings</w:t>
        </w:r>
        <w:r w:rsidRPr="00606A73">
          <w:rPr>
            <w:rStyle w:val="Hyperlink"/>
            <w:rFonts w:ascii="Tahoma" w:hAnsi="Tahoma" w:cs="Tahoma"/>
            <w:color w:val="000000" w:themeColor="text1"/>
            <w:sz w:val="20"/>
            <w:szCs w:val="20"/>
            <w:u w:val="none"/>
            <w:lang w:val="en"/>
          </w:rPr>
          <w:t xml:space="preserve"> </w:t>
        </w:r>
      </w:hyperlink>
    </w:p>
    <w:p w:rsidR="008A6083" w:rsidRPr="008B124E" w:rsidRDefault="008A6083" w:rsidP="002A37C5">
      <w:pPr>
        <w:pStyle w:val="ListParagraph"/>
        <w:numPr>
          <w:ilvl w:val="0"/>
          <w:numId w:val="9"/>
        </w:numPr>
        <w:autoSpaceDE w:val="0"/>
        <w:autoSpaceDN w:val="0"/>
        <w:adjustRightInd w:val="0"/>
        <w:spacing w:after="0" w:line="360" w:lineRule="auto"/>
        <w:ind w:left="284" w:hanging="426"/>
        <w:contextualSpacing w:val="0"/>
        <w:jc w:val="left"/>
        <w:rPr>
          <w:rFonts w:ascii="Tahoma" w:hAnsi="Tahoma" w:cs="Tahoma"/>
          <w:b/>
          <w:color w:val="000000" w:themeColor="text1"/>
          <w:sz w:val="20"/>
          <w:szCs w:val="20"/>
          <w:lang w:val="en"/>
        </w:rPr>
      </w:pPr>
      <w:r>
        <w:rPr>
          <w:rFonts w:ascii="Tahoma" w:hAnsi="Tahoma" w:cs="Tahoma"/>
          <w:b/>
          <w:bCs/>
          <w:color w:val="000000" w:themeColor="text1"/>
          <w:sz w:val="20"/>
          <w:szCs w:val="20"/>
          <w:lang w:val="en"/>
        </w:rPr>
        <w:t>Acceptable Use</w:t>
      </w:r>
    </w:p>
    <w:p w:rsidR="008B124E" w:rsidRDefault="008B124E" w:rsidP="008B124E">
      <w:pPr>
        <w:pStyle w:val="ListParagraph"/>
        <w:numPr>
          <w:ilvl w:val="0"/>
          <w:numId w:val="9"/>
        </w:numPr>
        <w:autoSpaceDE w:val="0"/>
        <w:autoSpaceDN w:val="0"/>
        <w:adjustRightInd w:val="0"/>
        <w:spacing w:after="0" w:line="360" w:lineRule="auto"/>
        <w:ind w:left="284" w:hanging="426"/>
        <w:contextualSpacing w:val="0"/>
        <w:jc w:val="left"/>
        <w:rPr>
          <w:rFonts w:ascii="Tahoma" w:hAnsi="Tahoma" w:cs="Tahoma"/>
          <w:b/>
          <w:color w:val="000000" w:themeColor="text1"/>
          <w:sz w:val="20"/>
          <w:szCs w:val="20"/>
          <w:lang w:val="en"/>
        </w:rPr>
      </w:pPr>
      <w:r>
        <w:rPr>
          <w:rFonts w:ascii="Tahoma" w:hAnsi="Tahoma" w:cs="Tahoma"/>
          <w:b/>
          <w:color w:val="000000" w:themeColor="text1"/>
          <w:sz w:val="20"/>
          <w:szCs w:val="20"/>
          <w:lang w:val="en"/>
        </w:rPr>
        <w:t>Cyber Security</w:t>
      </w:r>
    </w:p>
    <w:p w:rsidR="008B124E" w:rsidRDefault="008B124E" w:rsidP="008B124E">
      <w:pPr>
        <w:pStyle w:val="ListParagraph"/>
        <w:numPr>
          <w:ilvl w:val="0"/>
          <w:numId w:val="9"/>
        </w:numPr>
        <w:autoSpaceDE w:val="0"/>
        <w:autoSpaceDN w:val="0"/>
        <w:adjustRightInd w:val="0"/>
        <w:spacing w:after="0" w:line="360" w:lineRule="auto"/>
        <w:ind w:left="284" w:hanging="426"/>
        <w:contextualSpacing w:val="0"/>
        <w:jc w:val="left"/>
        <w:rPr>
          <w:rFonts w:ascii="Tahoma" w:hAnsi="Tahoma" w:cs="Tahoma"/>
          <w:b/>
          <w:color w:val="000000" w:themeColor="text1"/>
          <w:sz w:val="20"/>
          <w:szCs w:val="20"/>
          <w:lang w:val="en"/>
        </w:rPr>
      </w:pPr>
      <w:r>
        <w:rPr>
          <w:rFonts w:ascii="Tahoma" w:hAnsi="Tahoma" w:cs="Tahoma"/>
          <w:b/>
          <w:color w:val="000000" w:themeColor="text1"/>
          <w:sz w:val="20"/>
          <w:szCs w:val="20"/>
          <w:lang w:val="en"/>
        </w:rPr>
        <w:t>Social Media</w:t>
      </w:r>
    </w:p>
    <w:p w:rsidR="008B124E" w:rsidRDefault="008B124E" w:rsidP="008B124E">
      <w:pPr>
        <w:pStyle w:val="ListParagraph"/>
        <w:numPr>
          <w:ilvl w:val="0"/>
          <w:numId w:val="9"/>
        </w:numPr>
        <w:autoSpaceDE w:val="0"/>
        <w:autoSpaceDN w:val="0"/>
        <w:adjustRightInd w:val="0"/>
        <w:spacing w:after="0" w:line="360" w:lineRule="auto"/>
        <w:ind w:left="284" w:hanging="426"/>
        <w:contextualSpacing w:val="0"/>
        <w:jc w:val="left"/>
        <w:rPr>
          <w:rFonts w:ascii="Tahoma" w:hAnsi="Tahoma" w:cs="Tahoma"/>
          <w:b/>
          <w:color w:val="000000" w:themeColor="text1"/>
          <w:sz w:val="20"/>
          <w:szCs w:val="20"/>
          <w:lang w:val="en"/>
        </w:rPr>
      </w:pPr>
      <w:r>
        <w:rPr>
          <w:rFonts w:ascii="Tahoma" w:hAnsi="Tahoma" w:cs="Tahoma"/>
          <w:b/>
          <w:color w:val="000000" w:themeColor="text1"/>
          <w:sz w:val="20"/>
          <w:szCs w:val="20"/>
          <w:lang w:val="en"/>
        </w:rPr>
        <w:t>IT Password</w:t>
      </w:r>
    </w:p>
    <w:p w:rsidR="008B124E" w:rsidRPr="008B124E" w:rsidRDefault="008B124E" w:rsidP="008B124E">
      <w:pPr>
        <w:pStyle w:val="ListParagraph"/>
        <w:numPr>
          <w:ilvl w:val="0"/>
          <w:numId w:val="9"/>
        </w:numPr>
        <w:autoSpaceDE w:val="0"/>
        <w:autoSpaceDN w:val="0"/>
        <w:adjustRightInd w:val="0"/>
        <w:spacing w:after="0" w:line="360" w:lineRule="auto"/>
        <w:ind w:left="284" w:hanging="426"/>
        <w:contextualSpacing w:val="0"/>
        <w:jc w:val="left"/>
        <w:rPr>
          <w:rFonts w:ascii="Tahoma" w:hAnsi="Tahoma" w:cs="Tahoma"/>
          <w:b/>
          <w:color w:val="000000" w:themeColor="text1"/>
          <w:sz w:val="20"/>
          <w:szCs w:val="20"/>
          <w:lang w:val="en"/>
        </w:rPr>
      </w:pPr>
      <w:r>
        <w:rPr>
          <w:rFonts w:ascii="Tahoma" w:hAnsi="Tahoma" w:cs="Tahoma"/>
          <w:b/>
          <w:color w:val="000000" w:themeColor="text1"/>
          <w:sz w:val="20"/>
          <w:szCs w:val="20"/>
          <w:lang w:val="en"/>
        </w:rPr>
        <w:t>Cyber Response</w:t>
      </w:r>
    </w:p>
    <w:p w:rsidR="00F72A5D" w:rsidRPr="00CB1B94" w:rsidRDefault="00F72A5D" w:rsidP="00F72A5D">
      <w:pPr>
        <w:pBdr>
          <w:top w:val="nil"/>
          <w:left w:val="nil"/>
          <w:bottom w:val="nil"/>
          <w:right w:val="nil"/>
          <w:between w:val="nil"/>
        </w:pBdr>
        <w:spacing w:after="0"/>
        <w:rPr>
          <w:rFonts w:ascii="Tahoma" w:hAnsi="Tahoma" w:cs="Tahoma"/>
          <w:color w:val="000000"/>
        </w:rPr>
      </w:pPr>
    </w:p>
    <w:p w:rsidR="00477B6C" w:rsidRPr="00CB1B94" w:rsidRDefault="00AD1D87">
      <w:pPr>
        <w:rPr>
          <w:rFonts w:ascii="Tahoma" w:hAnsi="Tahoma" w:cs="Tahoma"/>
        </w:rPr>
      </w:pPr>
      <w:r w:rsidRPr="00CB1B94">
        <w:rPr>
          <w:rFonts w:ascii="Tahoma" w:hAnsi="Tahoma" w:cs="Tahoma"/>
        </w:rPr>
        <w:t xml:space="preserve">This school commits to take all reasonable precautions to ensure </w:t>
      </w:r>
      <w:r w:rsidR="00EA3F31" w:rsidRPr="00CB1B94">
        <w:rPr>
          <w:rFonts w:ascii="Tahoma" w:hAnsi="Tahoma" w:cs="Tahoma"/>
        </w:rPr>
        <w:t>safeguard</w:t>
      </w:r>
      <w:r w:rsidR="00EF2B33" w:rsidRPr="00CB1B94">
        <w:rPr>
          <w:rFonts w:ascii="Tahoma" w:hAnsi="Tahoma" w:cs="Tahoma"/>
        </w:rPr>
        <w:t>ing</w:t>
      </w:r>
      <w:r w:rsidR="00EA3F31" w:rsidRPr="00CB1B94">
        <w:rPr>
          <w:rFonts w:ascii="Tahoma" w:hAnsi="Tahoma" w:cs="Tahoma"/>
        </w:rPr>
        <w:t xml:space="preserve"> pupils online</w:t>
      </w:r>
      <w:r w:rsidRPr="00CB1B94">
        <w:rPr>
          <w:rFonts w:ascii="Tahoma" w:hAnsi="Tahoma" w:cs="Tahoma"/>
        </w:rPr>
        <w:t>, but recognises that incidents will occur both inside school and outside school (and that those from outside school will continue to impact pupils when they come into school or during extended periods away from school</w:t>
      </w:r>
      <w:r w:rsidR="00D060C6" w:rsidRPr="00CB1B94">
        <w:rPr>
          <w:rFonts w:ascii="Tahoma" w:hAnsi="Tahoma" w:cs="Tahoma"/>
        </w:rPr>
        <w:t>)</w:t>
      </w:r>
      <w:r w:rsidRPr="00CB1B94">
        <w:rPr>
          <w:rFonts w:ascii="Tahoma" w:hAnsi="Tahoma" w:cs="Tahoma"/>
        </w:rPr>
        <w:t>. All members of the school are encouraged to report issues swiftly to allow us to deal with them quickly and sensitively through the school’s escalation processes.</w:t>
      </w:r>
    </w:p>
    <w:p w:rsidR="00477B6C" w:rsidRPr="00CB1B94" w:rsidRDefault="00AD1D87">
      <w:pPr>
        <w:rPr>
          <w:rFonts w:ascii="Tahoma" w:hAnsi="Tahoma" w:cs="Tahoma"/>
        </w:rPr>
      </w:pPr>
      <w:r w:rsidRPr="00CB1B94">
        <w:rPr>
          <w:rFonts w:ascii="Tahoma" w:hAnsi="Tahoma" w:cs="Tahoma"/>
        </w:rPr>
        <w:t>Any suspected online risk or infringement should be reported to the online safety lead / designated safeguarding lead on the same day – where clearly urgent, it will be made by the end of the lesson.</w:t>
      </w:r>
    </w:p>
    <w:p w:rsidR="00477B6C" w:rsidRPr="00CB1B94" w:rsidRDefault="00AD1D87">
      <w:pPr>
        <w:rPr>
          <w:rFonts w:ascii="Tahoma" w:hAnsi="Tahoma" w:cs="Tahoma"/>
        </w:rPr>
      </w:pPr>
      <w:r w:rsidRPr="00CB1B94">
        <w:rPr>
          <w:rFonts w:ascii="Tahoma" w:hAnsi="Tahoma" w:cs="Tahoma"/>
        </w:rPr>
        <w:t xml:space="preserve">Any concern/allegation about staff misuse is always referred directly to the Headteacher, unless the concern is about the Headteacher in which case the complaint is referred to the Chair of Governors and the LADO (Local Authority’s Designated Officer). Staff may also use the NSPCC Whistleblowing Helpline (you may want to display a poster with details of this / other helplines in the staff room – see </w:t>
      </w:r>
      <w:hyperlink r:id="rId28">
        <w:r w:rsidRPr="00CB1B94">
          <w:rPr>
            <w:rFonts w:ascii="Tahoma" w:hAnsi="Tahoma" w:cs="Tahoma"/>
            <w:color w:val="0000FF"/>
            <w:u w:val="single"/>
          </w:rPr>
          <w:t>posters.lgfl.net</w:t>
        </w:r>
      </w:hyperlink>
      <w:r w:rsidRPr="00CB1B94">
        <w:rPr>
          <w:rFonts w:ascii="Tahoma" w:hAnsi="Tahoma" w:cs="Tahoma"/>
        </w:rPr>
        <w:t xml:space="preserve"> and </w:t>
      </w:r>
      <w:hyperlink r:id="rId29">
        <w:r w:rsidRPr="00CB1B94">
          <w:rPr>
            <w:rFonts w:ascii="Tahoma" w:hAnsi="Tahoma" w:cs="Tahoma"/>
            <w:color w:val="0000FF"/>
            <w:u w:val="single"/>
          </w:rPr>
          <w:t>reporting.lgfl.net</w:t>
        </w:r>
      </w:hyperlink>
      <w:r w:rsidRPr="00CB1B94">
        <w:rPr>
          <w:rFonts w:ascii="Tahoma" w:hAnsi="Tahoma" w:cs="Tahoma"/>
        </w:rPr>
        <w:t xml:space="preserve">). </w:t>
      </w:r>
    </w:p>
    <w:p w:rsidR="00136B83" w:rsidRPr="00CB1B94" w:rsidRDefault="00AD1D87">
      <w:pPr>
        <w:rPr>
          <w:rFonts w:ascii="Tahoma" w:hAnsi="Tahoma" w:cs="Tahoma"/>
        </w:rPr>
      </w:pPr>
      <w:r w:rsidRPr="00CB1B94">
        <w:rPr>
          <w:rFonts w:ascii="Tahoma" w:hAnsi="Tahoma" w:cs="Tahoma"/>
        </w:rPr>
        <w:t xml:space="preserve">The school will actively seek support from other agencies as needed (i.e. the local authority, </w:t>
      </w:r>
      <w:proofErr w:type="spellStart"/>
      <w:r w:rsidRPr="00CB1B94">
        <w:rPr>
          <w:rFonts w:ascii="Tahoma" w:hAnsi="Tahoma" w:cs="Tahoma"/>
        </w:rPr>
        <w:t>LGfL</w:t>
      </w:r>
      <w:proofErr w:type="spellEnd"/>
      <w:r w:rsidRPr="00CB1B94">
        <w:rPr>
          <w:rFonts w:ascii="Tahoma" w:hAnsi="Tahoma" w:cs="Tahoma"/>
        </w:rPr>
        <w:t>, UK Safer Internet Centre’s Professionals’ Online Safety Helpline (POSH), NCA CEOP, Prevent Officer, Police, IWF</w:t>
      </w:r>
      <w:r w:rsidR="00170418" w:rsidRPr="00CB1B94">
        <w:rPr>
          <w:rFonts w:ascii="Tahoma" w:hAnsi="Tahoma" w:cs="Tahoma"/>
        </w:rPr>
        <w:t xml:space="preserve"> and </w:t>
      </w:r>
      <w:r w:rsidR="00E94279" w:rsidRPr="00CB1B94">
        <w:rPr>
          <w:rFonts w:ascii="Tahoma" w:hAnsi="Tahoma" w:cs="Tahoma"/>
        </w:rPr>
        <w:t>Harmful S</w:t>
      </w:r>
      <w:r w:rsidR="00170418" w:rsidRPr="00CB1B94">
        <w:rPr>
          <w:rFonts w:ascii="Tahoma" w:hAnsi="Tahoma" w:cs="Tahoma"/>
        </w:rPr>
        <w:t>exual</w:t>
      </w:r>
      <w:r w:rsidR="00E94279" w:rsidRPr="00CB1B94">
        <w:rPr>
          <w:rFonts w:ascii="Tahoma" w:hAnsi="Tahoma" w:cs="Tahoma"/>
        </w:rPr>
        <w:t xml:space="preserve"> Behaviour Support Service</w:t>
      </w:r>
      <w:r w:rsidRPr="00CB1B94">
        <w:rPr>
          <w:rFonts w:ascii="Tahoma" w:hAnsi="Tahoma" w:cs="Tahoma"/>
        </w:rPr>
        <w:t xml:space="preserve">). </w:t>
      </w:r>
      <w:r w:rsidR="00864FC3" w:rsidRPr="00CB1B94">
        <w:rPr>
          <w:rFonts w:ascii="Tahoma" w:hAnsi="Tahoma" w:cs="Tahoma"/>
        </w:rPr>
        <w:t>T</w:t>
      </w:r>
      <w:r w:rsidR="00052E8A" w:rsidRPr="00CB1B94">
        <w:rPr>
          <w:rFonts w:ascii="Tahoma" w:hAnsi="Tahoma" w:cs="Tahoma"/>
        </w:rPr>
        <w:t xml:space="preserve">he </w:t>
      </w:r>
      <w:r w:rsidR="00864FC3" w:rsidRPr="00CB1B94">
        <w:rPr>
          <w:rFonts w:ascii="Tahoma" w:hAnsi="Tahoma" w:cs="Tahoma"/>
        </w:rPr>
        <w:t xml:space="preserve">DfE guidance </w:t>
      </w:r>
      <w:hyperlink r:id="rId30" w:history="1">
        <w:r w:rsidR="00052E8A" w:rsidRPr="00CB1B94">
          <w:rPr>
            <w:rStyle w:val="Hyperlink"/>
            <w:rFonts w:ascii="Tahoma" w:hAnsi="Tahoma" w:cs="Tahoma"/>
          </w:rPr>
          <w:t>Behaviour in Schools</w:t>
        </w:r>
        <w:r w:rsidR="00C33F27" w:rsidRPr="00CB1B94">
          <w:rPr>
            <w:rStyle w:val="Hyperlink"/>
            <w:rFonts w:ascii="Tahoma" w:hAnsi="Tahoma" w:cs="Tahoma"/>
          </w:rPr>
          <w:t>, advice for headteachers and school staff</w:t>
        </w:r>
      </w:hyperlink>
      <w:r w:rsidR="00C33F27" w:rsidRPr="00CB1B94">
        <w:rPr>
          <w:rFonts w:ascii="Tahoma" w:hAnsi="Tahoma" w:cs="Tahoma"/>
        </w:rPr>
        <w:t xml:space="preserve"> </w:t>
      </w:r>
      <w:r w:rsidR="000A56A0" w:rsidRPr="00CB1B94">
        <w:rPr>
          <w:rFonts w:ascii="Tahoma" w:hAnsi="Tahoma" w:cs="Tahoma"/>
        </w:rPr>
        <w:t xml:space="preserve">September </w:t>
      </w:r>
      <w:r w:rsidR="00C33F27" w:rsidRPr="00CB1B94">
        <w:rPr>
          <w:rFonts w:ascii="Tahoma" w:hAnsi="Tahoma" w:cs="Tahoma"/>
        </w:rPr>
        <w:t xml:space="preserve">2022 provides </w:t>
      </w:r>
      <w:r w:rsidR="00AF3CC4" w:rsidRPr="00CB1B94">
        <w:rPr>
          <w:rFonts w:ascii="Tahoma" w:hAnsi="Tahoma" w:cs="Tahoma"/>
        </w:rPr>
        <w:t>advice and related legal duties</w:t>
      </w:r>
      <w:r w:rsidR="003C0BB7" w:rsidRPr="00CB1B94">
        <w:rPr>
          <w:rFonts w:ascii="Tahoma" w:hAnsi="Tahoma" w:cs="Tahoma"/>
        </w:rPr>
        <w:t xml:space="preserve"> including support for pupils and powers </w:t>
      </w:r>
      <w:r w:rsidR="00405273" w:rsidRPr="00CB1B94">
        <w:rPr>
          <w:rFonts w:ascii="Tahoma" w:hAnsi="Tahoma" w:cs="Tahoma"/>
        </w:rPr>
        <w:t>of</w:t>
      </w:r>
      <w:r w:rsidR="003C0BB7" w:rsidRPr="00CB1B94">
        <w:rPr>
          <w:rFonts w:ascii="Tahoma" w:hAnsi="Tahoma" w:cs="Tahoma"/>
        </w:rPr>
        <w:t xml:space="preserve"> staff when </w:t>
      </w:r>
      <w:r w:rsidR="00405273" w:rsidRPr="00CB1B94">
        <w:rPr>
          <w:rFonts w:ascii="Tahoma" w:hAnsi="Tahoma" w:cs="Tahoma"/>
        </w:rPr>
        <w:t xml:space="preserve">responding </w:t>
      </w:r>
      <w:r w:rsidR="002940AC" w:rsidRPr="00CB1B94">
        <w:rPr>
          <w:rFonts w:ascii="Tahoma" w:hAnsi="Tahoma" w:cs="Tahoma"/>
        </w:rPr>
        <w:t xml:space="preserve">to incidents </w:t>
      </w:r>
      <w:r w:rsidR="00405273" w:rsidRPr="00CB1B94">
        <w:rPr>
          <w:rFonts w:ascii="Tahoma" w:hAnsi="Tahoma" w:cs="Tahoma"/>
        </w:rPr>
        <w:t xml:space="preserve">– see </w:t>
      </w:r>
      <w:r w:rsidR="00694DB4" w:rsidRPr="00CB1B94">
        <w:rPr>
          <w:rFonts w:ascii="Tahoma" w:hAnsi="Tahoma" w:cs="Tahoma"/>
        </w:rPr>
        <w:t xml:space="preserve">pages 32-34 for guidance </w:t>
      </w:r>
      <w:r w:rsidR="00713B83" w:rsidRPr="00CB1B94">
        <w:rPr>
          <w:rFonts w:ascii="Tahoma" w:hAnsi="Tahoma" w:cs="Tahoma"/>
        </w:rPr>
        <w:t xml:space="preserve">on child on child sexual violence and harassment, </w:t>
      </w:r>
      <w:r w:rsidR="00697C72" w:rsidRPr="00CB1B94">
        <w:rPr>
          <w:rFonts w:ascii="Tahoma" w:hAnsi="Tahoma" w:cs="Tahoma"/>
        </w:rPr>
        <w:t>behaviour</w:t>
      </w:r>
      <w:r w:rsidR="0022284A" w:rsidRPr="00CB1B94">
        <w:rPr>
          <w:rFonts w:ascii="Tahoma" w:hAnsi="Tahoma" w:cs="Tahoma"/>
        </w:rPr>
        <w:t xml:space="preserve"> incidents online and mobile phones</w:t>
      </w:r>
      <w:r w:rsidR="00F223C4" w:rsidRPr="00CB1B94">
        <w:rPr>
          <w:rFonts w:ascii="Tahoma" w:hAnsi="Tahoma" w:cs="Tahoma"/>
        </w:rPr>
        <w:t>.</w:t>
      </w:r>
    </w:p>
    <w:p w:rsidR="00477B6C" w:rsidRPr="00CB1B94" w:rsidRDefault="00AD1D87">
      <w:pPr>
        <w:rPr>
          <w:rFonts w:ascii="Tahoma" w:hAnsi="Tahoma" w:cs="Tahoma"/>
        </w:rPr>
      </w:pPr>
      <w:r w:rsidRPr="00CB1B94">
        <w:rPr>
          <w:rFonts w:ascii="Tahoma" w:hAnsi="Tahoma" w:cs="Tahoma"/>
        </w:rPr>
        <w:lastRenderedPageBreak/>
        <w:t xml:space="preserve">We will inform parents/carers of online-safety incidents involving their children, and the Police where staff or pupils engage in or are subject to behaviour which we consider is particularly </w:t>
      </w:r>
      <w:r w:rsidR="00E24F7D" w:rsidRPr="00CB1B94">
        <w:rPr>
          <w:rFonts w:ascii="Tahoma" w:hAnsi="Tahoma" w:cs="Tahoma"/>
        </w:rPr>
        <w:t xml:space="preserve">concerning </w:t>
      </w:r>
      <w:r w:rsidRPr="00CB1B94">
        <w:rPr>
          <w:rFonts w:ascii="Tahoma" w:hAnsi="Tahoma" w:cs="Tahoma"/>
        </w:rPr>
        <w:t xml:space="preserve">or breaks the law (particular procedures are in place for sexting and </w:t>
      </w:r>
      <w:proofErr w:type="spellStart"/>
      <w:r w:rsidRPr="00CB1B94">
        <w:rPr>
          <w:rFonts w:ascii="Tahoma" w:hAnsi="Tahoma" w:cs="Tahoma"/>
        </w:rPr>
        <w:t>upskirting</w:t>
      </w:r>
      <w:proofErr w:type="spellEnd"/>
      <w:r w:rsidRPr="00CB1B94">
        <w:rPr>
          <w:rFonts w:ascii="Tahoma" w:hAnsi="Tahoma" w:cs="Tahoma"/>
        </w:rPr>
        <w:t>; see section below).</w:t>
      </w:r>
    </w:p>
    <w:p w:rsidR="00477B6C" w:rsidRPr="00CB1B94" w:rsidRDefault="00AD1D87">
      <w:pPr>
        <w:rPr>
          <w:rFonts w:ascii="Tahoma" w:hAnsi="Tahoma" w:cs="Tahoma"/>
        </w:rPr>
      </w:pPr>
      <w:r w:rsidRPr="00CB1B94">
        <w:rPr>
          <w:rFonts w:ascii="Tahoma" w:hAnsi="Tahoma" w:cs="Tahoma"/>
        </w:rPr>
        <w:t>The school should evaluate whether reporting procedures are adequate for any future closures/lockdowns/isolation etc and make alternative provisions in advance where these might be needed.</w:t>
      </w:r>
    </w:p>
    <w:p w:rsidR="00477B6C" w:rsidRPr="00CB1B94" w:rsidRDefault="00AD1D87">
      <w:pPr>
        <w:pStyle w:val="Heading2"/>
        <w:rPr>
          <w:rFonts w:ascii="Tahoma" w:hAnsi="Tahoma" w:cs="Tahoma"/>
        </w:rPr>
      </w:pPr>
      <w:bookmarkStart w:id="18" w:name="_Toc142664146"/>
      <w:r w:rsidRPr="00CB1B94">
        <w:rPr>
          <w:rFonts w:ascii="Tahoma" w:hAnsi="Tahoma" w:cs="Tahoma"/>
        </w:rPr>
        <w:t>Actions where there are concerns about a child</w:t>
      </w:r>
      <w:bookmarkEnd w:id="18"/>
    </w:p>
    <w:p w:rsidR="00477B6C" w:rsidRPr="00CB1B94" w:rsidRDefault="00AD1D87" w:rsidP="00EC0E14">
      <w:pPr>
        <w:rPr>
          <w:rFonts w:ascii="Tahoma" w:hAnsi="Tahoma" w:cs="Tahoma"/>
        </w:rPr>
      </w:pPr>
      <w:r w:rsidRPr="00CB1B94">
        <w:rPr>
          <w:rFonts w:ascii="Tahoma" w:hAnsi="Tahoma" w:cs="Tahoma"/>
        </w:rPr>
        <w:t>The following flow chart is taken from page 22 of Keeping Children Safe in Education 202</w:t>
      </w:r>
      <w:r w:rsidR="00DA07E4">
        <w:rPr>
          <w:rFonts w:ascii="Tahoma" w:hAnsi="Tahoma" w:cs="Tahoma"/>
        </w:rPr>
        <w:t>3</w:t>
      </w:r>
      <w:r w:rsidRPr="00CB1B94">
        <w:rPr>
          <w:rFonts w:ascii="Tahoma" w:hAnsi="Tahoma" w:cs="Tahoma"/>
        </w:rPr>
        <w:t xml:space="preserve"> as the key education safeguarding document. As outlined previously, online safety concerns are no different to any other safeguarding concern.</w:t>
      </w:r>
      <w:r w:rsidRPr="00CB1B94">
        <w:rPr>
          <w:rFonts w:ascii="Tahoma" w:hAnsi="Tahoma" w:cs="Tahoma"/>
          <w:highlight w:val="yellow"/>
        </w:rPr>
        <w:t xml:space="preserve"> </w:t>
      </w:r>
    </w:p>
    <w:p w:rsidR="00477B6C" w:rsidRPr="00CB1B94" w:rsidRDefault="00AD1D87">
      <w:pPr>
        <w:jc w:val="center"/>
        <w:rPr>
          <w:rFonts w:ascii="Tahoma" w:hAnsi="Tahoma" w:cs="Tahoma"/>
        </w:rPr>
        <w:sectPr w:rsidR="00477B6C" w:rsidRPr="00CB1B94" w:rsidSect="00CB1B94">
          <w:headerReference w:type="even" r:id="rId31"/>
          <w:headerReference w:type="default" r:id="rId32"/>
          <w:footerReference w:type="even" r:id="rId33"/>
          <w:footerReference w:type="default" r:id="rId34"/>
          <w:headerReference w:type="first" r:id="rId35"/>
          <w:footerReference w:type="first" r:id="rId36"/>
          <w:pgSz w:w="11906" w:h="16838"/>
          <w:pgMar w:top="720" w:right="720" w:bottom="720" w:left="720" w:header="709" w:footer="709" w:gutter="0"/>
          <w:pgNumType w:start="1"/>
          <w:cols w:space="720"/>
          <w:docGrid w:linePitch="326"/>
        </w:sectPr>
      </w:pPr>
      <w:r w:rsidRPr="00CB1B94">
        <w:rPr>
          <w:rFonts w:ascii="Tahoma" w:hAnsi="Tahoma" w:cs="Tahoma"/>
          <w:noProof/>
        </w:rPr>
        <w:drawing>
          <wp:inline distT="0" distB="0" distL="0" distR="0" wp14:anchorId="4FEB48EC" wp14:editId="10597382">
            <wp:extent cx="6408420" cy="5953576"/>
            <wp:effectExtent l="0" t="0" r="0" b="0"/>
            <wp:docPr id="1570" name="Picture 1570"/>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7"/>
                    <a:srcRect/>
                    <a:stretch>
                      <a:fillRect/>
                    </a:stretch>
                  </pic:blipFill>
                  <pic:spPr>
                    <a:xfrm>
                      <a:off x="0" y="0"/>
                      <a:ext cx="6408420" cy="5953576"/>
                    </a:xfrm>
                    <a:prstGeom prst="rect">
                      <a:avLst/>
                    </a:prstGeom>
                    <a:ln/>
                  </pic:spPr>
                </pic:pic>
              </a:graphicData>
            </a:graphic>
          </wp:inline>
        </w:drawing>
      </w:r>
    </w:p>
    <w:p w:rsidR="00477B6C" w:rsidRPr="00CB1B94" w:rsidRDefault="00AD1D87">
      <w:pPr>
        <w:pStyle w:val="Heading2"/>
        <w:rPr>
          <w:rFonts w:ascii="Tahoma" w:hAnsi="Tahoma" w:cs="Tahoma"/>
        </w:rPr>
      </w:pPr>
      <w:bookmarkStart w:id="19" w:name="_Toc142664147"/>
      <w:r w:rsidRPr="00CB1B94">
        <w:rPr>
          <w:rFonts w:ascii="Tahoma" w:hAnsi="Tahoma" w:cs="Tahoma"/>
        </w:rPr>
        <w:lastRenderedPageBreak/>
        <w:t>Sexting – sharing nudes and semi-nudes</w:t>
      </w:r>
      <w:bookmarkEnd w:id="19"/>
    </w:p>
    <w:p w:rsidR="00477B6C" w:rsidRPr="00CB1B94" w:rsidRDefault="00AD1D87">
      <w:pPr>
        <w:rPr>
          <w:rFonts w:ascii="Tahoma" w:hAnsi="Tahoma" w:cs="Tahoma"/>
        </w:rPr>
      </w:pPr>
      <w:r w:rsidRPr="00CB1B94">
        <w:rPr>
          <w:rFonts w:ascii="Tahoma" w:hAnsi="Tahoma" w:cs="Tahoma"/>
        </w:rPr>
        <w:t xml:space="preserve">All schools (regardless of phase) should refer to the UK Council for Internet Safety (UKCIS) guidance on sexting - now referred to as </w:t>
      </w:r>
      <w:hyperlink r:id="rId38">
        <w:r w:rsidRPr="00CB1B94">
          <w:rPr>
            <w:rFonts w:ascii="Tahoma" w:hAnsi="Tahoma" w:cs="Tahoma"/>
            <w:color w:val="0000FF"/>
            <w:u w:val="single"/>
          </w:rPr>
          <w:t>Sharing nudes and semi-nudes: advice for education settings</w:t>
        </w:r>
      </w:hyperlink>
      <w:r w:rsidRPr="00CB1B94">
        <w:rPr>
          <w:rFonts w:ascii="Tahoma" w:hAnsi="Tahoma" w:cs="Tahoma"/>
        </w:rPr>
        <w:t xml:space="preserve"> to avoid unnecessary criminalisation of children. NB - where one of the parties is over 18, this is no longer sexting but child sexual abuse.</w:t>
      </w:r>
    </w:p>
    <w:p w:rsidR="00477B6C" w:rsidRPr="00CB1B94" w:rsidRDefault="00AD1D87">
      <w:pPr>
        <w:rPr>
          <w:rFonts w:ascii="Tahoma" w:hAnsi="Tahoma" w:cs="Tahoma"/>
        </w:rPr>
      </w:pPr>
      <w:r w:rsidRPr="00CB1B94">
        <w:rPr>
          <w:rFonts w:ascii="Tahoma" w:hAnsi="Tahoma" w:cs="Tahoma"/>
        </w:rPr>
        <w:t xml:space="preserve">There is a one-page overview called </w:t>
      </w:r>
      <w:hyperlink r:id="rId39">
        <w:r w:rsidRPr="00CB1B94">
          <w:rPr>
            <w:rFonts w:ascii="Tahoma" w:hAnsi="Tahoma" w:cs="Tahoma"/>
            <w:color w:val="0000FF"/>
            <w:u w:val="single"/>
          </w:rPr>
          <w:t xml:space="preserve">Sharing nudes and semi-nudes: how to respond to an incident </w:t>
        </w:r>
      </w:hyperlink>
      <w:r w:rsidRPr="00CB1B94">
        <w:rPr>
          <w:rFonts w:ascii="Tahoma" w:hAnsi="Tahoma" w:cs="Tahoma"/>
        </w:rPr>
        <w:t>for all staff (not just classroom-based staff) to read, in recognition of the fact that it is mostly someone other than the designated safeguarding lead (DSL) or online safety lead to first become aware of an incident, and it is vital that the correct steps are taken. Staff other than the DSL must not attempt to view, share or delete the image or ask anyone else to do so, but to go straight to the DSL.</w:t>
      </w:r>
    </w:p>
    <w:p w:rsidR="00477B6C" w:rsidRPr="00CB1B94" w:rsidRDefault="00AD1D87">
      <w:pPr>
        <w:rPr>
          <w:rFonts w:ascii="Tahoma" w:hAnsi="Tahoma" w:cs="Tahoma"/>
        </w:rPr>
      </w:pPr>
      <w:r w:rsidRPr="00CB1B94">
        <w:rPr>
          <w:rFonts w:ascii="Tahoma" w:hAnsi="Tahoma" w:cs="Tahoma"/>
        </w:rPr>
        <w:t xml:space="preserve">The school DSL will in turn use the full guidance document, </w:t>
      </w:r>
      <w:hyperlink r:id="rId40">
        <w:r w:rsidRPr="00CB1B94">
          <w:rPr>
            <w:rFonts w:ascii="Tahoma" w:hAnsi="Tahoma" w:cs="Tahoma"/>
            <w:color w:val="0000FF"/>
            <w:u w:val="single"/>
          </w:rPr>
          <w:t>Sharing nudes and semi-nudes – advice for educational settings</w:t>
        </w:r>
      </w:hyperlink>
      <w:r w:rsidRPr="00CB1B94">
        <w:rPr>
          <w:rFonts w:ascii="Tahoma" w:hAnsi="Tahoma" w:cs="Tahoma"/>
        </w:rPr>
        <w:t xml:space="preserve"> to decide next steps and whether other agencies need to be involved.</w:t>
      </w:r>
    </w:p>
    <w:p w:rsidR="00477B6C" w:rsidRPr="00CB1B94" w:rsidRDefault="00AD1D87">
      <w:pPr>
        <w:jc w:val="center"/>
        <w:rPr>
          <w:rFonts w:ascii="Tahoma" w:hAnsi="Tahoma" w:cs="Tahoma"/>
        </w:rPr>
      </w:pPr>
      <w:r w:rsidRPr="00CB1B94">
        <w:rPr>
          <w:rFonts w:ascii="Tahoma" w:hAnsi="Tahoma" w:cs="Tahoma"/>
          <w:noProof/>
        </w:rPr>
        <w:drawing>
          <wp:inline distT="0" distB="0" distL="0" distR="0" wp14:anchorId="52B0F9AC" wp14:editId="6A672535">
            <wp:extent cx="3449124" cy="2556084"/>
            <wp:effectExtent l="0" t="0" r="0" b="0"/>
            <wp:docPr id="1571" name="Picture 157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1"/>
                    <a:srcRect/>
                    <a:stretch>
                      <a:fillRect/>
                    </a:stretch>
                  </pic:blipFill>
                  <pic:spPr>
                    <a:xfrm>
                      <a:off x="0" y="0"/>
                      <a:ext cx="3449124" cy="2556084"/>
                    </a:xfrm>
                    <a:prstGeom prst="rect">
                      <a:avLst/>
                    </a:prstGeom>
                    <a:ln/>
                  </pic:spPr>
                </pic:pic>
              </a:graphicData>
            </a:graphic>
          </wp:inline>
        </w:drawing>
      </w:r>
    </w:p>
    <w:p w:rsidR="00477B6C" w:rsidRPr="00CB1B94" w:rsidRDefault="00AD1D87">
      <w:pPr>
        <w:spacing w:after="0"/>
        <w:rPr>
          <w:rFonts w:ascii="Tahoma" w:hAnsi="Tahoma" w:cs="Tahoma"/>
          <w:b/>
          <w:sz w:val="18"/>
          <w:szCs w:val="18"/>
        </w:rPr>
      </w:pPr>
      <w:r w:rsidRPr="00CB1B94">
        <w:rPr>
          <w:rFonts w:ascii="Tahoma" w:hAnsi="Tahoma" w:cs="Tahoma"/>
          <w:b/>
          <w:sz w:val="18"/>
          <w:szCs w:val="18"/>
        </w:rPr>
        <w:t>*Consider the 5 points for immediate referral at initial review:</w:t>
      </w:r>
    </w:p>
    <w:p w:rsidR="00477B6C" w:rsidRPr="00CB1B94" w:rsidRDefault="00AD1D87">
      <w:pPr>
        <w:spacing w:after="0"/>
        <w:rPr>
          <w:rFonts w:ascii="Tahoma" w:hAnsi="Tahoma" w:cs="Tahoma"/>
          <w:sz w:val="18"/>
          <w:szCs w:val="18"/>
        </w:rPr>
      </w:pPr>
      <w:r w:rsidRPr="00CB1B94">
        <w:rPr>
          <w:rFonts w:ascii="Tahoma" w:hAnsi="Tahoma" w:cs="Tahoma"/>
          <w:sz w:val="20"/>
          <w:szCs w:val="20"/>
        </w:rPr>
        <w:t xml:space="preserve">1. </w:t>
      </w:r>
      <w:r w:rsidRPr="00CB1B94">
        <w:rPr>
          <w:rFonts w:ascii="Tahoma" w:hAnsi="Tahoma" w:cs="Tahoma"/>
          <w:sz w:val="18"/>
          <w:szCs w:val="18"/>
        </w:rPr>
        <w:t>The incident involves an adult</w:t>
      </w:r>
    </w:p>
    <w:p w:rsidR="00477B6C" w:rsidRPr="00CB1B94" w:rsidRDefault="00AD1D87">
      <w:pPr>
        <w:spacing w:after="0"/>
        <w:rPr>
          <w:rFonts w:ascii="Tahoma" w:hAnsi="Tahoma" w:cs="Tahoma"/>
          <w:sz w:val="18"/>
          <w:szCs w:val="18"/>
        </w:rPr>
      </w:pPr>
      <w:r w:rsidRPr="00CB1B94">
        <w:rPr>
          <w:rFonts w:ascii="Tahoma" w:hAnsi="Tahoma" w:cs="Tahoma"/>
          <w:sz w:val="18"/>
          <w:szCs w:val="18"/>
        </w:rPr>
        <w:t>2. There is reason to believe that a child or young person has been coerced, blackmailed or groomed, or there are concerns about their capacity to consent (for example, owing to special educational needs)</w:t>
      </w:r>
    </w:p>
    <w:p w:rsidR="00477B6C" w:rsidRPr="00CB1B94" w:rsidRDefault="00AD1D87">
      <w:pPr>
        <w:spacing w:after="0"/>
        <w:rPr>
          <w:rFonts w:ascii="Tahoma" w:hAnsi="Tahoma" w:cs="Tahoma"/>
          <w:sz w:val="18"/>
          <w:szCs w:val="18"/>
        </w:rPr>
      </w:pPr>
      <w:r w:rsidRPr="00CB1B94">
        <w:rPr>
          <w:rFonts w:ascii="Tahoma" w:hAnsi="Tahoma" w:cs="Tahoma"/>
          <w:sz w:val="18"/>
          <w:szCs w:val="18"/>
        </w:rPr>
        <w:t xml:space="preserve">3. What you know about the images or videos suggests the content depicts sexual acts which are unusual for the young person’s developmental stage, or are violent </w:t>
      </w:r>
    </w:p>
    <w:p w:rsidR="00477B6C" w:rsidRPr="00CB1B94" w:rsidRDefault="00AD1D87">
      <w:pPr>
        <w:spacing w:after="0"/>
        <w:rPr>
          <w:rFonts w:ascii="Tahoma" w:hAnsi="Tahoma" w:cs="Tahoma"/>
          <w:sz w:val="18"/>
          <w:szCs w:val="18"/>
        </w:rPr>
      </w:pPr>
      <w:r w:rsidRPr="00CB1B94">
        <w:rPr>
          <w:rFonts w:ascii="Tahoma" w:hAnsi="Tahoma" w:cs="Tahoma"/>
          <w:sz w:val="18"/>
          <w:szCs w:val="18"/>
        </w:rPr>
        <w:t>4. The images involves sexual acts and any pupil in the images or videos is under 13</w:t>
      </w:r>
    </w:p>
    <w:p w:rsidR="00477B6C" w:rsidRPr="00CB1B94" w:rsidRDefault="00AD1D87">
      <w:pPr>
        <w:spacing w:after="0"/>
        <w:rPr>
          <w:rFonts w:ascii="Tahoma" w:hAnsi="Tahoma" w:cs="Tahoma"/>
          <w:sz w:val="18"/>
          <w:szCs w:val="18"/>
        </w:rPr>
      </w:pPr>
      <w:r w:rsidRPr="00CB1B94">
        <w:rPr>
          <w:rFonts w:ascii="Tahoma" w:hAnsi="Tahoma" w:cs="Tahoma"/>
          <w:sz w:val="18"/>
          <w:szCs w:val="18"/>
        </w:rPr>
        <w:t>5. You have reason to believe a child or young person is at immediate risk of harm owing to the sharing of nudes and semi-nudes, for example, they are presenting as suicidal or self-harming</w:t>
      </w:r>
    </w:p>
    <w:p w:rsidR="00477B6C" w:rsidRPr="00CB1B94" w:rsidRDefault="00477B6C">
      <w:pPr>
        <w:spacing w:after="0"/>
        <w:ind w:left="720"/>
        <w:rPr>
          <w:rFonts w:ascii="Tahoma" w:hAnsi="Tahoma" w:cs="Tahoma"/>
          <w:sz w:val="22"/>
          <w:szCs w:val="22"/>
        </w:rPr>
      </w:pPr>
    </w:p>
    <w:p w:rsidR="00477B6C" w:rsidRPr="00CB1B94" w:rsidRDefault="00AD1D87">
      <w:pPr>
        <w:rPr>
          <w:rFonts w:ascii="Tahoma" w:hAnsi="Tahoma" w:cs="Tahoma"/>
        </w:rPr>
      </w:pPr>
      <w:r w:rsidRPr="00CB1B94">
        <w:rPr>
          <w:rFonts w:ascii="Tahoma" w:hAnsi="Tahoma" w:cs="Tahoma"/>
        </w:rPr>
        <w:t>It is important that everyone understands that whilst sexting is illegal, pupils/students can come and talk to members of staff if they have made a mistake or had a problem in this area.</w:t>
      </w:r>
    </w:p>
    <w:p w:rsidR="00477B6C" w:rsidRPr="00CB1B94" w:rsidRDefault="00AD1D87">
      <w:pPr>
        <w:rPr>
          <w:rFonts w:ascii="Tahoma" w:hAnsi="Tahoma" w:cs="Tahoma"/>
        </w:rPr>
      </w:pPr>
      <w:r w:rsidRPr="00CB1B94">
        <w:rPr>
          <w:rFonts w:ascii="Tahoma" w:hAnsi="Tahoma" w:cs="Tahoma"/>
        </w:rPr>
        <w:t xml:space="preserve">The documents referenced above and materials to support teaching about sexting can be found at </w:t>
      </w:r>
      <w:hyperlink r:id="rId42">
        <w:r w:rsidRPr="00CB1B94">
          <w:rPr>
            <w:rFonts w:ascii="Tahoma" w:hAnsi="Tahoma" w:cs="Tahoma"/>
            <w:color w:val="0000FF"/>
            <w:u w:val="single"/>
          </w:rPr>
          <w:t>sexting.lgfl.net</w:t>
        </w:r>
      </w:hyperlink>
      <w:r w:rsidRPr="00CB1B94">
        <w:rPr>
          <w:rFonts w:ascii="Tahoma" w:hAnsi="Tahoma" w:cs="Tahoma"/>
        </w:rPr>
        <w:t xml:space="preserve"> </w:t>
      </w:r>
    </w:p>
    <w:p w:rsidR="00477B6C" w:rsidRPr="00CB1B94" w:rsidRDefault="00AD1D87">
      <w:pPr>
        <w:pStyle w:val="Heading2"/>
        <w:rPr>
          <w:rFonts w:ascii="Tahoma" w:hAnsi="Tahoma" w:cs="Tahoma"/>
        </w:rPr>
      </w:pPr>
      <w:bookmarkStart w:id="20" w:name="_Toc142664148"/>
      <w:proofErr w:type="spellStart"/>
      <w:r w:rsidRPr="00CB1B94">
        <w:rPr>
          <w:rFonts w:ascii="Tahoma" w:hAnsi="Tahoma" w:cs="Tahoma"/>
        </w:rPr>
        <w:lastRenderedPageBreak/>
        <w:t>Upskirting</w:t>
      </w:r>
      <w:bookmarkEnd w:id="20"/>
      <w:proofErr w:type="spellEnd"/>
    </w:p>
    <w:p w:rsidR="00477B6C" w:rsidRPr="00CB1B94" w:rsidRDefault="00AD1D87">
      <w:pPr>
        <w:rPr>
          <w:rFonts w:ascii="Tahoma" w:hAnsi="Tahoma" w:cs="Tahoma"/>
        </w:rPr>
      </w:pPr>
      <w:bookmarkStart w:id="21" w:name="_heading=h.23ckvvd" w:colFirst="0" w:colLast="0"/>
      <w:bookmarkEnd w:id="21"/>
      <w:r w:rsidRPr="00CB1B94">
        <w:rPr>
          <w:rFonts w:ascii="Tahoma" w:hAnsi="Tahoma" w:cs="Tahoma"/>
        </w:rPr>
        <w:t xml:space="preserve">It is important that everyone understands that </w:t>
      </w:r>
      <w:proofErr w:type="spellStart"/>
      <w:r w:rsidRPr="00CB1B94">
        <w:rPr>
          <w:rFonts w:ascii="Tahoma" w:hAnsi="Tahoma" w:cs="Tahoma"/>
        </w:rPr>
        <w:t>upskirting</w:t>
      </w:r>
      <w:proofErr w:type="spellEnd"/>
      <w:r w:rsidRPr="00CB1B94">
        <w:rPr>
          <w:rFonts w:ascii="Tahoma" w:hAnsi="Tahoma" w:cs="Tahoma"/>
        </w:rPr>
        <w:t xml:space="preserve"> (taking a photo of someone under their clothing, not necessarily a skirt) is now a criminal offence</w:t>
      </w:r>
      <w:r w:rsidR="00DF7508" w:rsidRPr="00CB1B94">
        <w:rPr>
          <w:rFonts w:ascii="Tahoma" w:hAnsi="Tahoma" w:cs="Tahoma"/>
        </w:rPr>
        <w:t xml:space="preserve"> and constitutes a form of sexual </w:t>
      </w:r>
      <w:r w:rsidR="00782A58" w:rsidRPr="00CB1B94">
        <w:rPr>
          <w:rFonts w:ascii="Tahoma" w:hAnsi="Tahoma" w:cs="Tahoma"/>
        </w:rPr>
        <w:t>harassment</w:t>
      </w:r>
      <w:r w:rsidRPr="00CB1B94">
        <w:rPr>
          <w:rFonts w:ascii="Tahoma" w:hAnsi="Tahoma" w:cs="Tahoma"/>
        </w:rPr>
        <w:t xml:space="preserve"> as highlighted in Keeping Children Safe in Education</w:t>
      </w:r>
      <w:r w:rsidR="00CD0933" w:rsidRPr="00CB1B94">
        <w:rPr>
          <w:rFonts w:ascii="Tahoma" w:hAnsi="Tahoma" w:cs="Tahoma"/>
        </w:rPr>
        <w:t xml:space="preserve">. </w:t>
      </w:r>
      <w:r w:rsidR="00E4708A" w:rsidRPr="00CB1B94">
        <w:rPr>
          <w:rFonts w:ascii="Tahoma" w:hAnsi="Tahoma" w:cs="Tahoma"/>
        </w:rPr>
        <w:t xml:space="preserve">As with other forms of child on child abuse </w:t>
      </w:r>
      <w:r w:rsidRPr="00CB1B94">
        <w:rPr>
          <w:rFonts w:ascii="Tahoma" w:hAnsi="Tahoma" w:cs="Tahoma"/>
        </w:rPr>
        <w:t>pupils/students can come and talk to members of staff if they have made a mistake or had a problem in this area.</w:t>
      </w:r>
    </w:p>
    <w:p w:rsidR="00477B6C" w:rsidRPr="00CB1B94" w:rsidRDefault="00AD1D87">
      <w:pPr>
        <w:pStyle w:val="Heading2"/>
        <w:rPr>
          <w:rFonts w:ascii="Tahoma" w:hAnsi="Tahoma" w:cs="Tahoma"/>
        </w:rPr>
      </w:pPr>
      <w:bookmarkStart w:id="22" w:name="_Toc142664149"/>
      <w:r w:rsidRPr="00CB1B94">
        <w:rPr>
          <w:rFonts w:ascii="Tahoma" w:hAnsi="Tahoma" w:cs="Tahoma"/>
        </w:rPr>
        <w:t>Bullying</w:t>
      </w:r>
      <w:bookmarkEnd w:id="22"/>
    </w:p>
    <w:p w:rsidR="00477B6C" w:rsidRDefault="00AD1D87">
      <w:pPr>
        <w:rPr>
          <w:rFonts w:ascii="Tahoma" w:hAnsi="Tahoma" w:cs="Tahoma"/>
          <w:highlight w:val="yellow"/>
        </w:rPr>
      </w:pPr>
      <w:r w:rsidRPr="00CB1B94">
        <w:rPr>
          <w:rFonts w:ascii="Tahoma" w:hAnsi="Tahoma" w:cs="Tahoma"/>
        </w:rPr>
        <w:t>Online bullying</w:t>
      </w:r>
      <w:r w:rsidR="00C97FDE" w:rsidRPr="00CB1B94">
        <w:rPr>
          <w:rFonts w:ascii="Tahoma" w:hAnsi="Tahoma" w:cs="Tahoma"/>
        </w:rPr>
        <w:t>, including incidents that take place outside school</w:t>
      </w:r>
      <w:r w:rsidR="003C4B7B" w:rsidRPr="00CB1B94">
        <w:rPr>
          <w:rFonts w:ascii="Tahoma" w:hAnsi="Tahoma" w:cs="Tahoma"/>
        </w:rPr>
        <w:t xml:space="preserve"> or from home</w:t>
      </w:r>
      <w:r w:rsidRPr="00CB1B94">
        <w:rPr>
          <w:rFonts w:ascii="Tahoma" w:hAnsi="Tahoma" w:cs="Tahoma"/>
        </w:rPr>
        <w:t xml:space="preserve"> should be treated like any other form of bullying and the school bullying policy should be followed for online bullying, which may also be referred to as cyberbullying, including issues arising from banter. </w:t>
      </w:r>
    </w:p>
    <w:p w:rsidR="00DA07E4" w:rsidRPr="00242683" w:rsidRDefault="005A0CB6">
      <w:pPr>
        <w:rPr>
          <w:rFonts w:ascii="Tahoma" w:hAnsi="Tahoma" w:cs="Tahoma"/>
        </w:rPr>
      </w:pPr>
      <w:hyperlink r:id="rId43" w:history="1">
        <w:proofErr w:type="spellStart"/>
        <w:r w:rsidR="00DA07E4" w:rsidRPr="00242683">
          <w:rPr>
            <w:rStyle w:val="Hyperlink"/>
            <w:rFonts w:ascii="Tahoma" w:hAnsi="Tahoma" w:cs="Tahoma"/>
          </w:rPr>
          <w:t>Pendeen</w:t>
        </w:r>
        <w:proofErr w:type="spellEnd"/>
        <w:r w:rsidR="00DA07E4" w:rsidRPr="00242683">
          <w:rPr>
            <w:rStyle w:val="Hyperlink"/>
            <w:rFonts w:ascii="Tahoma" w:hAnsi="Tahoma" w:cs="Tahoma"/>
          </w:rPr>
          <w:t xml:space="preserve"> School </w:t>
        </w:r>
        <w:r w:rsidR="008467DD" w:rsidRPr="00242683">
          <w:rPr>
            <w:rStyle w:val="Hyperlink"/>
            <w:rFonts w:ascii="Tahoma" w:hAnsi="Tahoma" w:cs="Tahoma"/>
          </w:rPr>
          <w:t>Anti Bullying Policy:</w:t>
        </w:r>
      </w:hyperlink>
    </w:p>
    <w:p w:rsidR="001D41F3" w:rsidRPr="00CB1B94" w:rsidRDefault="001D41F3">
      <w:pPr>
        <w:rPr>
          <w:rFonts w:ascii="Tahoma" w:hAnsi="Tahoma" w:cs="Tahoma"/>
          <w:highlight w:val="yellow"/>
        </w:rPr>
      </w:pPr>
      <w:r w:rsidRPr="00CB1B94">
        <w:rPr>
          <w:rFonts w:ascii="Tahoma" w:hAnsi="Tahoma" w:cs="Tahoma"/>
        </w:rPr>
        <w:t>It is important to be aware that in the past 12 months there has been an increase in anecdotal reports of fights</w:t>
      </w:r>
      <w:r w:rsidR="001C787E" w:rsidRPr="00CB1B94">
        <w:rPr>
          <w:rFonts w:ascii="Tahoma" w:hAnsi="Tahoma" w:cs="Tahoma"/>
        </w:rPr>
        <w:t xml:space="preserve"> being filmed and fake profiles being used to bully children in the name of others</w:t>
      </w:r>
      <w:r w:rsidR="00242683">
        <w:rPr>
          <w:rFonts w:ascii="Tahoma" w:hAnsi="Tahoma" w:cs="Tahoma"/>
        </w:rPr>
        <w:t xml:space="preserve"> both nationally and within the </w:t>
      </w:r>
      <w:proofErr w:type="spellStart"/>
      <w:r w:rsidR="00242683">
        <w:rPr>
          <w:rFonts w:ascii="Tahoma" w:hAnsi="Tahoma" w:cs="Tahoma"/>
        </w:rPr>
        <w:t>Pendeen</w:t>
      </w:r>
      <w:proofErr w:type="spellEnd"/>
      <w:r w:rsidR="00242683">
        <w:rPr>
          <w:rFonts w:ascii="Tahoma" w:hAnsi="Tahoma" w:cs="Tahoma"/>
        </w:rPr>
        <w:t xml:space="preserve"> Community</w:t>
      </w:r>
      <w:r w:rsidR="001C787E" w:rsidRPr="00CB1B94">
        <w:rPr>
          <w:rFonts w:ascii="Tahoma" w:hAnsi="Tahoma" w:cs="Tahoma"/>
        </w:rPr>
        <w:t>. When considering bullying</w:t>
      </w:r>
      <w:r w:rsidR="00DD07A1" w:rsidRPr="00CB1B94">
        <w:rPr>
          <w:rFonts w:ascii="Tahoma" w:hAnsi="Tahoma" w:cs="Tahoma"/>
        </w:rPr>
        <w:t>, staff will be reminded of these issues.</w:t>
      </w:r>
      <w:r w:rsidR="00DD07A1" w:rsidRPr="00CB1B94">
        <w:rPr>
          <w:rFonts w:ascii="Tahoma" w:hAnsi="Tahoma" w:cs="Tahoma"/>
          <w:highlight w:val="yellow"/>
        </w:rPr>
        <w:t xml:space="preserve"> </w:t>
      </w:r>
    </w:p>
    <w:p w:rsidR="00477B6C" w:rsidRPr="00CB1B94" w:rsidRDefault="00AD1D87">
      <w:pPr>
        <w:rPr>
          <w:rFonts w:ascii="Tahoma" w:hAnsi="Tahoma" w:cs="Tahoma"/>
          <w:color w:val="0000FF"/>
          <w:u w:val="single"/>
        </w:rPr>
      </w:pPr>
      <w:r w:rsidRPr="00CB1B94">
        <w:rPr>
          <w:rFonts w:ascii="Tahoma" w:hAnsi="Tahoma" w:cs="Tahoma"/>
        </w:rPr>
        <w:t xml:space="preserve">Materials to support teaching about bullying and useful Department for Education guidance and case studies are at </w:t>
      </w:r>
      <w:hyperlink r:id="rId44">
        <w:r w:rsidRPr="00CB1B94">
          <w:rPr>
            <w:rFonts w:ascii="Tahoma" w:hAnsi="Tahoma" w:cs="Tahoma"/>
            <w:color w:val="0000FF"/>
            <w:u w:val="single"/>
          </w:rPr>
          <w:t>bullying.lgfl.net</w:t>
        </w:r>
      </w:hyperlink>
    </w:p>
    <w:p w:rsidR="00477B6C" w:rsidRPr="00CB1B94" w:rsidRDefault="00477B6C">
      <w:pPr>
        <w:rPr>
          <w:rFonts w:ascii="Tahoma" w:hAnsi="Tahoma" w:cs="Tahoma"/>
          <w:highlight w:val="yellow"/>
        </w:rPr>
      </w:pPr>
    </w:p>
    <w:p w:rsidR="006F0E1E" w:rsidRPr="00CB1B94" w:rsidRDefault="006F0E1E" w:rsidP="006F0E1E">
      <w:pPr>
        <w:pStyle w:val="Heading2"/>
        <w:rPr>
          <w:rFonts w:ascii="Tahoma" w:hAnsi="Tahoma" w:cs="Tahoma"/>
        </w:rPr>
      </w:pPr>
      <w:bookmarkStart w:id="23" w:name="_Toc142664150"/>
      <w:r w:rsidRPr="00CB1B94">
        <w:rPr>
          <w:rFonts w:ascii="Tahoma" w:hAnsi="Tahoma" w:cs="Tahoma"/>
        </w:rPr>
        <w:t>Child-on-child sexual violence and sexual harassment</w:t>
      </w:r>
      <w:bookmarkEnd w:id="23"/>
    </w:p>
    <w:p w:rsidR="00477B6C" w:rsidRPr="00CB1B94" w:rsidRDefault="0008112E">
      <w:pPr>
        <w:rPr>
          <w:rFonts w:ascii="Tahoma" w:hAnsi="Tahoma" w:cs="Tahoma"/>
        </w:rPr>
      </w:pPr>
      <w:r w:rsidRPr="00CB1B94">
        <w:rPr>
          <w:rFonts w:ascii="Tahoma" w:hAnsi="Tahoma" w:cs="Tahoma"/>
        </w:rPr>
        <w:t xml:space="preserve">Part 5 of </w:t>
      </w:r>
      <w:r w:rsidR="00AD1D87" w:rsidRPr="00CB1B94">
        <w:rPr>
          <w:rFonts w:ascii="Tahoma" w:hAnsi="Tahoma" w:cs="Tahoma"/>
        </w:rPr>
        <w:t>Keeping Children Safe in Education cover</w:t>
      </w:r>
      <w:r w:rsidR="00467A59" w:rsidRPr="00CB1B94">
        <w:rPr>
          <w:rFonts w:ascii="Tahoma" w:hAnsi="Tahoma" w:cs="Tahoma"/>
        </w:rPr>
        <w:t>s</w:t>
      </w:r>
      <w:r w:rsidR="00AD1D87" w:rsidRPr="00CB1B94">
        <w:rPr>
          <w:rFonts w:ascii="Tahoma" w:hAnsi="Tahoma" w:cs="Tahoma"/>
        </w:rPr>
        <w:t xml:space="preserve"> </w:t>
      </w:r>
      <w:r w:rsidR="00C50214" w:rsidRPr="00CB1B94">
        <w:rPr>
          <w:rFonts w:ascii="Tahoma" w:hAnsi="Tahoma" w:cs="Tahoma"/>
        </w:rPr>
        <w:t>‘</w:t>
      </w:r>
      <w:r w:rsidR="006F0E1E" w:rsidRPr="00CB1B94">
        <w:rPr>
          <w:rFonts w:ascii="Tahoma" w:hAnsi="Tahoma" w:cs="Tahoma"/>
        </w:rPr>
        <w:t>Child-on-child sexual violence and sexual harassment</w:t>
      </w:r>
      <w:r w:rsidR="00C50214" w:rsidRPr="00CB1B94">
        <w:rPr>
          <w:rFonts w:ascii="Tahoma" w:hAnsi="Tahoma" w:cs="Tahoma"/>
        </w:rPr>
        <w:t xml:space="preserve">’ and it would be useful for </w:t>
      </w:r>
      <w:r w:rsidR="00AD1D87" w:rsidRPr="00CB1B94">
        <w:rPr>
          <w:rFonts w:ascii="Tahoma" w:hAnsi="Tahoma" w:cs="Tahoma"/>
        </w:rPr>
        <w:t>all staff</w:t>
      </w:r>
      <w:r w:rsidR="00C50214" w:rsidRPr="00CB1B94">
        <w:rPr>
          <w:rFonts w:ascii="Tahoma" w:hAnsi="Tahoma" w:cs="Tahoma"/>
        </w:rPr>
        <w:t xml:space="preserve"> to be aware of many aspects outlined there</w:t>
      </w:r>
      <w:r w:rsidR="006252C4" w:rsidRPr="00CB1B94">
        <w:rPr>
          <w:rFonts w:ascii="Tahoma" w:hAnsi="Tahoma" w:cs="Tahoma"/>
        </w:rPr>
        <w:t xml:space="preserve"> to support a whole-school response</w:t>
      </w:r>
      <w:r w:rsidR="00AD1D87" w:rsidRPr="00CB1B94">
        <w:rPr>
          <w:rFonts w:ascii="Tahoma" w:hAnsi="Tahoma" w:cs="Tahoma"/>
        </w:rPr>
        <w:t xml:space="preserve">; case studies </w:t>
      </w:r>
      <w:r w:rsidR="006252C4" w:rsidRPr="00CB1B94">
        <w:rPr>
          <w:rFonts w:ascii="Tahoma" w:hAnsi="Tahoma" w:cs="Tahoma"/>
        </w:rPr>
        <w:t>are also helpful for training</w:t>
      </w:r>
      <w:r w:rsidR="00AD1D87" w:rsidRPr="00CB1B94">
        <w:rPr>
          <w:rFonts w:ascii="Tahoma" w:hAnsi="Tahoma" w:cs="Tahoma"/>
        </w:rPr>
        <w:t>.</w:t>
      </w:r>
      <w:r w:rsidR="00034488" w:rsidRPr="00CB1B94">
        <w:rPr>
          <w:rFonts w:ascii="Tahoma" w:hAnsi="Tahoma" w:cs="Tahoma"/>
        </w:rPr>
        <w:t xml:space="preserve"> </w:t>
      </w:r>
    </w:p>
    <w:p w:rsidR="00477B6C" w:rsidRPr="00CB1B94" w:rsidRDefault="00AD1D87">
      <w:pPr>
        <w:rPr>
          <w:rFonts w:ascii="Tahoma" w:hAnsi="Tahoma" w:cs="Tahoma"/>
        </w:rPr>
      </w:pPr>
      <w:r w:rsidRPr="00CB1B94">
        <w:rPr>
          <w:rFonts w:ascii="Tahoma" w:hAnsi="Tahoma" w:cs="Tahoma"/>
        </w:rPr>
        <w:t>Any incident of sexual harassment or violence (online or offline) should be reported to the DSL who will follow the full guidance. Staff should work to foster a zero-tolerance culture</w:t>
      </w:r>
      <w:r w:rsidR="002B257F" w:rsidRPr="00CB1B94">
        <w:rPr>
          <w:rFonts w:ascii="Tahoma" w:hAnsi="Tahoma" w:cs="Tahoma"/>
        </w:rPr>
        <w:t xml:space="preserve"> and </w:t>
      </w:r>
      <w:r w:rsidR="00C8666B" w:rsidRPr="00CB1B94">
        <w:rPr>
          <w:rFonts w:ascii="Tahoma" w:hAnsi="Tahoma" w:cs="Tahoma"/>
        </w:rPr>
        <w:t>maintain an attitude of ‘it could happen here</w:t>
      </w:r>
      <w:r w:rsidR="003A0D5A" w:rsidRPr="00CB1B94">
        <w:rPr>
          <w:rFonts w:ascii="Tahoma" w:hAnsi="Tahoma" w:cs="Tahoma"/>
        </w:rPr>
        <w:t>’</w:t>
      </w:r>
      <w:r w:rsidRPr="00CB1B94">
        <w:rPr>
          <w:rFonts w:ascii="Tahoma" w:hAnsi="Tahoma" w:cs="Tahoma"/>
        </w:rPr>
        <w:t>. The guidance stresses that schools must take all forms of sexual violence and harassment seriously, explaining how it exists on a continuum and that behaviours incorrectly viewed as ‘low level’ are treated seriously and not allowed to perpetuate. The document makes specific reference to behaviours such as bra-strap flicking and the careless use of language.</w:t>
      </w:r>
    </w:p>
    <w:p w:rsidR="007A53AA" w:rsidRPr="00CB1B94" w:rsidRDefault="007A53AA">
      <w:pPr>
        <w:rPr>
          <w:rFonts w:ascii="Tahoma" w:hAnsi="Tahoma" w:cs="Tahoma"/>
        </w:rPr>
      </w:pPr>
      <w:r w:rsidRPr="00CB1B94">
        <w:rPr>
          <w:rFonts w:ascii="Tahoma" w:hAnsi="Tahoma" w:cs="Tahoma"/>
        </w:rPr>
        <w:t xml:space="preserve">In the online environment, the recent </w:t>
      </w:r>
      <w:r w:rsidR="001074FD" w:rsidRPr="00CB1B94">
        <w:rPr>
          <w:rFonts w:ascii="Tahoma" w:hAnsi="Tahoma" w:cs="Tahoma"/>
        </w:rPr>
        <w:t xml:space="preserve">proliferation of </w:t>
      </w:r>
      <w:r w:rsidRPr="00CB1B94">
        <w:rPr>
          <w:rFonts w:ascii="Tahoma" w:hAnsi="Tahoma" w:cs="Tahoma"/>
        </w:rPr>
        <w:t>misogynistic content</w:t>
      </w:r>
      <w:r w:rsidR="001074FD" w:rsidRPr="00CB1B94">
        <w:rPr>
          <w:rFonts w:ascii="Tahoma" w:hAnsi="Tahoma" w:cs="Tahoma"/>
        </w:rPr>
        <w:t xml:space="preserve"> is particularly relevant </w:t>
      </w:r>
      <w:r w:rsidR="007A7BC5" w:rsidRPr="00CB1B94">
        <w:rPr>
          <w:rFonts w:ascii="Tahoma" w:hAnsi="Tahoma" w:cs="Tahoma"/>
        </w:rPr>
        <w:t xml:space="preserve">when it comes to </w:t>
      </w:r>
      <w:r w:rsidR="00E47306" w:rsidRPr="00CB1B94">
        <w:rPr>
          <w:rFonts w:ascii="Tahoma" w:hAnsi="Tahoma" w:cs="Tahoma"/>
        </w:rPr>
        <w:t>considering reasons for</w:t>
      </w:r>
      <w:r w:rsidR="00073C86" w:rsidRPr="00CB1B94">
        <w:rPr>
          <w:rFonts w:ascii="Tahoma" w:hAnsi="Tahoma" w:cs="Tahoma"/>
        </w:rPr>
        <w:t xml:space="preserve"> and how to combat this kind of behaviour.</w:t>
      </w:r>
      <w:r w:rsidR="009164A5" w:rsidRPr="00CB1B94">
        <w:rPr>
          <w:rFonts w:ascii="Tahoma" w:hAnsi="Tahoma" w:cs="Tahoma"/>
          <w:shd w:val="clear" w:color="auto" w:fill="FFFF00"/>
        </w:rPr>
        <w:t xml:space="preserve"> </w:t>
      </w:r>
    </w:p>
    <w:p w:rsidR="00477B6C" w:rsidRPr="00CB1B94" w:rsidRDefault="00AD1D87">
      <w:pPr>
        <w:pStyle w:val="Heading2"/>
        <w:rPr>
          <w:rFonts w:ascii="Tahoma" w:hAnsi="Tahoma" w:cs="Tahoma"/>
        </w:rPr>
      </w:pPr>
      <w:bookmarkStart w:id="24" w:name="_Toc142664151"/>
      <w:r w:rsidRPr="00CB1B94">
        <w:rPr>
          <w:rFonts w:ascii="Tahoma" w:hAnsi="Tahoma" w:cs="Tahoma"/>
        </w:rPr>
        <w:t>Misuse of school technology (devices, systems, networks or platforms)</w:t>
      </w:r>
      <w:bookmarkEnd w:id="24"/>
    </w:p>
    <w:p w:rsidR="00477B6C" w:rsidRPr="00CB1B94" w:rsidRDefault="00AD1D87">
      <w:pPr>
        <w:rPr>
          <w:rFonts w:ascii="Tahoma" w:hAnsi="Tahoma" w:cs="Tahoma"/>
        </w:rPr>
      </w:pPr>
      <w:r w:rsidRPr="00CB1B94">
        <w:rPr>
          <w:rFonts w:ascii="Tahoma" w:hAnsi="Tahoma" w:cs="Tahoma"/>
        </w:rPr>
        <w:t>Clear and well communicated rules and procedures are essential to govern pupil and adult use of school networks, connections, internet connectivity and devices, cloud platforms and social media (both when on school site and outside of school).</w:t>
      </w:r>
    </w:p>
    <w:p w:rsidR="00477B6C" w:rsidRPr="00CB1B94" w:rsidRDefault="00AD1D87">
      <w:pPr>
        <w:rPr>
          <w:rFonts w:ascii="Tahoma" w:hAnsi="Tahoma" w:cs="Tahoma"/>
        </w:rPr>
      </w:pPr>
      <w:r w:rsidRPr="00CB1B94">
        <w:rPr>
          <w:rFonts w:ascii="Tahoma" w:hAnsi="Tahoma" w:cs="Tahoma"/>
        </w:rPr>
        <w:lastRenderedPageBreak/>
        <w:t xml:space="preserve">These are defined in the relevant </w:t>
      </w:r>
      <w:r w:rsidRPr="00242683">
        <w:rPr>
          <w:rFonts w:ascii="Tahoma" w:hAnsi="Tahoma" w:cs="Tahoma"/>
          <w:color w:val="FF0000"/>
        </w:rPr>
        <w:t xml:space="preserve">Acceptable Use Policy </w:t>
      </w:r>
      <w:r w:rsidRPr="00CB1B94">
        <w:rPr>
          <w:rFonts w:ascii="Tahoma" w:hAnsi="Tahoma" w:cs="Tahoma"/>
        </w:rPr>
        <w:t xml:space="preserve">as well as in this document, for example in the sections relating to the professional and personal use of school platforms/networks/clouds, devices and other technology, as well as to BYOD (bring your own device) policy. </w:t>
      </w:r>
    </w:p>
    <w:p w:rsidR="00477B6C" w:rsidRPr="00CB1B94" w:rsidRDefault="00AD1D87">
      <w:pPr>
        <w:rPr>
          <w:rFonts w:ascii="Tahoma" w:hAnsi="Tahoma" w:cs="Tahoma"/>
        </w:rPr>
      </w:pPr>
      <w:r w:rsidRPr="00CB1B94">
        <w:rPr>
          <w:rFonts w:ascii="Tahoma" w:hAnsi="Tahoma" w:cs="Tahoma"/>
        </w:rPr>
        <w:t>Where pupils contravene these rules, the school behaviour policy will be applied; where staff contravene these rules, action will be taken as outlined in the staff code of conduct</w:t>
      </w:r>
      <w:r w:rsidR="00242683">
        <w:rPr>
          <w:rFonts w:ascii="Tahoma" w:hAnsi="Tahoma" w:cs="Tahoma"/>
        </w:rPr>
        <w:t xml:space="preserve"> policy.</w:t>
      </w:r>
    </w:p>
    <w:p w:rsidR="00477B6C" w:rsidRPr="00CB1B94" w:rsidRDefault="00AD1D87">
      <w:pPr>
        <w:rPr>
          <w:rFonts w:ascii="Tahoma" w:hAnsi="Tahoma" w:cs="Tahoma"/>
        </w:rPr>
      </w:pPr>
      <w:r w:rsidRPr="00CB1B94">
        <w:rPr>
          <w:rFonts w:ascii="Tahoma" w:hAnsi="Tahoma" w:cs="Tahoma"/>
        </w:rPr>
        <w:t xml:space="preserve">It will be necessary to reinforce these as usual at the beginning of any school year but also to remind pupils that </w:t>
      </w:r>
      <w:r w:rsidRPr="00CB1B94">
        <w:rPr>
          <w:rFonts w:ascii="Tahoma" w:hAnsi="Tahoma" w:cs="Tahoma"/>
          <w:b/>
        </w:rPr>
        <w:t>the same applies for any home learning</w:t>
      </w:r>
      <w:r w:rsidRPr="00CB1B94">
        <w:rPr>
          <w:rFonts w:ascii="Tahoma" w:hAnsi="Tahoma" w:cs="Tahoma"/>
        </w:rPr>
        <w:t xml:space="preserve"> that may take place in future periods of absence/ closure/quarantine etc.</w:t>
      </w:r>
    </w:p>
    <w:p w:rsidR="00477B6C" w:rsidRPr="00CB1B94" w:rsidRDefault="00AD1D87">
      <w:pPr>
        <w:rPr>
          <w:rFonts w:ascii="Tahoma" w:hAnsi="Tahoma" w:cs="Tahoma"/>
        </w:rPr>
      </w:pPr>
      <w:r w:rsidRPr="00CB1B94">
        <w:rPr>
          <w:rFonts w:ascii="Tahoma" w:hAnsi="Tahoma" w:cs="Tahoma"/>
        </w:rPr>
        <w:t>Further to these steps, the school reserves the right to withdraw – temporarily or permanently – any or all access to such technology, or the right to bring devices onto school property.</w:t>
      </w:r>
    </w:p>
    <w:p w:rsidR="00477B6C" w:rsidRPr="00CB1B94" w:rsidRDefault="00E3013A">
      <w:pPr>
        <w:rPr>
          <w:rFonts w:ascii="Tahoma" w:hAnsi="Tahoma" w:cs="Tahoma"/>
        </w:rPr>
      </w:pPr>
      <w:r w:rsidRPr="00CB1B94">
        <w:rPr>
          <w:rFonts w:ascii="Tahoma" w:hAnsi="Tahoma" w:cs="Tahoma"/>
        </w:rPr>
        <w:t xml:space="preserve">The </w:t>
      </w:r>
      <w:r w:rsidR="00254DAD" w:rsidRPr="00CB1B94">
        <w:rPr>
          <w:rFonts w:ascii="Tahoma" w:hAnsi="Tahoma" w:cs="Tahoma"/>
        </w:rPr>
        <w:t xml:space="preserve">new responsibilities for filtering and monitoring, led by the DSL and </w:t>
      </w:r>
      <w:r w:rsidR="00030A18" w:rsidRPr="00CB1B94">
        <w:rPr>
          <w:rFonts w:ascii="Tahoma" w:hAnsi="Tahoma" w:cs="Tahoma"/>
        </w:rPr>
        <w:t xml:space="preserve">following the new </w:t>
      </w:r>
      <w:r w:rsidR="000D7936" w:rsidRPr="00CB1B94">
        <w:rPr>
          <w:rFonts w:ascii="Tahoma" w:hAnsi="Tahoma" w:cs="Tahoma"/>
        </w:rPr>
        <w:t xml:space="preserve">DfE </w:t>
      </w:r>
      <w:r w:rsidR="00030A18" w:rsidRPr="00CB1B94">
        <w:rPr>
          <w:rFonts w:ascii="Tahoma" w:hAnsi="Tahoma" w:cs="Tahoma"/>
        </w:rPr>
        <w:t>standards, may mean that more such incidents will be discovered in the coming year but the school will do its best</w:t>
      </w:r>
      <w:r w:rsidR="00CF18A4" w:rsidRPr="00CB1B94">
        <w:rPr>
          <w:rFonts w:ascii="Tahoma" w:hAnsi="Tahoma" w:cs="Tahoma"/>
        </w:rPr>
        <w:t xml:space="preserve"> to remind pupils and staff</w:t>
      </w:r>
      <w:r w:rsidR="0056188D" w:rsidRPr="00CB1B94">
        <w:rPr>
          <w:rFonts w:ascii="Tahoma" w:hAnsi="Tahoma" w:cs="Tahoma"/>
        </w:rPr>
        <w:t xml:space="preserve"> of this increased scrutiny </w:t>
      </w:r>
      <w:r w:rsidR="00242683">
        <w:rPr>
          <w:rFonts w:ascii="Tahoma" w:hAnsi="Tahoma" w:cs="Tahoma"/>
        </w:rPr>
        <w:t>throughout the year and focussed at the role out of I-Pads.</w:t>
      </w:r>
    </w:p>
    <w:p w:rsidR="00477B6C" w:rsidRPr="00CB1B94" w:rsidRDefault="00AD1D87">
      <w:pPr>
        <w:pStyle w:val="Heading2"/>
        <w:rPr>
          <w:rFonts w:ascii="Tahoma" w:hAnsi="Tahoma" w:cs="Tahoma"/>
        </w:rPr>
      </w:pPr>
      <w:bookmarkStart w:id="25" w:name="_Toc142664152"/>
      <w:r w:rsidRPr="00CB1B94">
        <w:rPr>
          <w:rFonts w:ascii="Tahoma" w:hAnsi="Tahoma" w:cs="Tahoma"/>
        </w:rPr>
        <w:t>Social media incidents</w:t>
      </w:r>
      <w:bookmarkEnd w:id="25"/>
    </w:p>
    <w:p w:rsidR="00477B6C" w:rsidRPr="00242683" w:rsidRDefault="00AD1D87">
      <w:pPr>
        <w:rPr>
          <w:rFonts w:ascii="Tahoma" w:hAnsi="Tahoma" w:cs="Tahoma"/>
          <w:color w:val="FF0000"/>
        </w:rPr>
      </w:pPr>
      <w:r w:rsidRPr="00CB1B94">
        <w:rPr>
          <w:rFonts w:ascii="Tahoma" w:hAnsi="Tahoma" w:cs="Tahoma"/>
        </w:rPr>
        <w:t xml:space="preserve">See the social media section later in this document for rules and expectations of behaviour for children and adults in the </w:t>
      </w:r>
      <w:proofErr w:type="spellStart"/>
      <w:r w:rsidR="00242683" w:rsidRPr="00242683">
        <w:rPr>
          <w:rFonts w:ascii="Tahoma" w:hAnsi="Tahoma" w:cs="Tahoma"/>
        </w:rPr>
        <w:t>Pendeen</w:t>
      </w:r>
      <w:proofErr w:type="spellEnd"/>
      <w:r w:rsidR="00242683" w:rsidRPr="00242683">
        <w:rPr>
          <w:rFonts w:ascii="Tahoma" w:hAnsi="Tahoma" w:cs="Tahoma"/>
        </w:rPr>
        <w:t xml:space="preserve"> </w:t>
      </w:r>
      <w:r w:rsidRPr="00CB1B94">
        <w:rPr>
          <w:rFonts w:ascii="Tahoma" w:hAnsi="Tahoma" w:cs="Tahoma"/>
        </w:rPr>
        <w:t xml:space="preserve">community. These are also governed by school </w:t>
      </w:r>
      <w:r w:rsidRPr="00242683">
        <w:rPr>
          <w:rFonts w:ascii="Tahoma" w:hAnsi="Tahoma" w:cs="Tahoma"/>
          <w:color w:val="FF0000"/>
        </w:rPr>
        <w:t>Acceptable Use Policies</w:t>
      </w:r>
      <w:r w:rsidR="00242683" w:rsidRPr="00242683">
        <w:rPr>
          <w:rFonts w:ascii="Tahoma" w:hAnsi="Tahoma" w:cs="Tahoma"/>
          <w:color w:val="FF0000"/>
        </w:rPr>
        <w:t>.</w:t>
      </w:r>
      <w:r w:rsidRPr="00242683">
        <w:rPr>
          <w:rFonts w:ascii="Tahoma" w:hAnsi="Tahoma" w:cs="Tahoma"/>
          <w:color w:val="FF0000"/>
        </w:rPr>
        <w:t xml:space="preserve"> </w:t>
      </w:r>
    </w:p>
    <w:p w:rsidR="00477B6C" w:rsidRPr="00CB1B94" w:rsidRDefault="00AD1D87">
      <w:pPr>
        <w:rPr>
          <w:rFonts w:ascii="Tahoma" w:hAnsi="Tahoma" w:cs="Tahoma"/>
          <w:highlight w:val="yellow"/>
        </w:rPr>
      </w:pPr>
      <w:r w:rsidRPr="00CB1B94">
        <w:rPr>
          <w:rFonts w:ascii="Tahoma" w:hAnsi="Tahoma" w:cs="Tahoma"/>
        </w:rPr>
        <w:t>Breaches will be dealt with in line with the school behaviour policy (for pupils) or code of conduct</w:t>
      </w:r>
      <w:r w:rsidR="00242683">
        <w:rPr>
          <w:rFonts w:ascii="Tahoma" w:hAnsi="Tahoma" w:cs="Tahoma"/>
        </w:rPr>
        <w:t xml:space="preserve"> policy.</w:t>
      </w:r>
    </w:p>
    <w:p w:rsidR="00477B6C" w:rsidRPr="00CB1B94" w:rsidRDefault="00AD1D87">
      <w:pPr>
        <w:rPr>
          <w:rFonts w:ascii="Tahoma" w:hAnsi="Tahoma" w:cs="Tahoma"/>
        </w:rPr>
      </w:pPr>
      <w:r w:rsidRPr="00CB1B94">
        <w:rPr>
          <w:rFonts w:ascii="Tahoma" w:hAnsi="Tahoma" w:cs="Tahoma"/>
        </w:rPr>
        <w:t xml:space="preserve">Further to this, where an incident relates to an inappropriate, upsetting, violent or abusive social media post by a member of the school community, </w:t>
      </w:r>
      <w:proofErr w:type="spellStart"/>
      <w:r w:rsidR="00242683" w:rsidRPr="00242683">
        <w:rPr>
          <w:rFonts w:ascii="Tahoma" w:hAnsi="Tahoma" w:cs="Tahoma"/>
        </w:rPr>
        <w:t>Pendeen</w:t>
      </w:r>
      <w:proofErr w:type="spellEnd"/>
      <w:r w:rsidR="00242683" w:rsidRPr="00242683">
        <w:rPr>
          <w:rFonts w:ascii="Tahoma" w:hAnsi="Tahoma" w:cs="Tahoma"/>
        </w:rPr>
        <w:t xml:space="preserve"> School</w:t>
      </w:r>
      <w:r w:rsidRPr="00CB1B94">
        <w:rPr>
          <w:rFonts w:ascii="Tahoma" w:hAnsi="Tahoma" w:cs="Tahoma"/>
        </w:rPr>
        <w:t xml:space="preserve"> will request that the post be deleted and will expect this to be actioned promptly.</w:t>
      </w:r>
    </w:p>
    <w:p w:rsidR="00477B6C" w:rsidRPr="00CB1B94" w:rsidRDefault="00AD1D87">
      <w:pPr>
        <w:rPr>
          <w:rFonts w:ascii="Tahoma" w:hAnsi="Tahoma" w:cs="Tahoma"/>
        </w:rPr>
      </w:pPr>
      <w:r w:rsidRPr="00CB1B94">
        <w:rPr>
          <w:rFonts w:ascii="Tahoma" w:hAnsi="Tahoma" w:cs="Tahoma"/>
        </w:rPr>
        <w:t>Where an offending post has been made by a third party, the school may report it to the platform it is hosted on, and may contact the Professionals’ Online Safety Helpline, POSH, (run by the UK Safer Internet Centre) for support or help to accelerate this process.</w:t>
      </w:r>
    </w:p>
    <w:p w:rsidR="00477B6C" w:rsidRPr="00CB1B94" w:rsidRDefault="00477B6C">
      <w:pPr>
        <w:rPr>
          <w:rFonts w:ascii="Tahoma" w:hAnsi="Tahoma" w:cs="Tahoma"/>
        </w:rPr>
      </w:pPr>
    </w:p>
    <w:p w:rsidR="00477B6C" w:rsidRPr="00CB1B94" w:rsidRDefault="00AD1D87">
      <w:pPr>
        <w:rPr>
          <w:rFonts w:ascii="Tahoma" w:hAnsi="Tahoma" w:cs="Tahoma"/>
          <w:sz w:val="32"/>
          <w:szCs w:val="32"/>
        </w:rPr>
      </w:pPr>
      <w:r w:rsidRPr="00CB1B94">
        <w:rPr>
          <w:rFonts w:ascii="Tahoma" w:hAnsi="Tahoma" w:cs="Tahoma"/>
        </w:rPr>
        <w:br w:type="page"/>
      </w:r>
    </w:p>
    <w:p w:rsidR="00477B6C" w:rsidRPr="00CB1B94" w:rsidRDefault="00AD1D87">
      <w:pPr>
        <w:pStyle w:val="Heading1"/>
        <w:rPr>
          <w:rFonts w:ascii="Tahoma" w:hAnsi="Tahoma" w:cs="Tahoma"/>
        </w:rPr>
      </w:pPr>
      <w:bookmarkStart w:id="26" w:name="_Toc142664153"/>
      <w:r w:rsidRPr="00CB1B94">
        <w:rPr>
          <w:rFonts w:ascii="Tahoma" w:hAnsi="Tahoma" w:cs="Tahoma"/>
        </w:rPr>
        <w:lastRenderedPageBreak/>
        <w:t xml:space="preserve">Data protection and </w:t>
      </w:r>
      <w:r w:rsidR="00D95B1C" w:rsidRPr="00CB1B94">
        <w:rPr>
          <w:rFonts w:ascii="Tahoma" w:hAnsi="Tahoma" w:cs="Tahoma"/>
        </w:rPr>
        <w:t>cyber</w:t>
      </w:r>
      <w:r w:rsidRPr="00CB1B94">
        <w:rPr>
          <w:rFonts w:ascii="Tahoma" w:hAnsi="Tahoma" w:cs="Tahoma"/>
        </w:rPr>
        <w:t>security</w:t>
      </w:r>
      <w:bookmarkEnd w:id="26"/>
    </w:p>
    <w:p w:rsidR="00477B6C" w:rsidRPr="00CB1B94" w:rsidRDefault="00C3778A" w:rsidP="001B2B06">
      <w:pPr>
        <w:rPr>
          <w:rFonts w:ascii="Tahoma" w:hAnsi="Tahoma" w:cs="Tahoma"/>
        </w:rPr>
      </w:pPr>
      <w:bookmarkStart w:id="27" w:name="bookmark=id.3fwokq0" w:colFirst="0" w:colLast="0"/>
      <w:bookmarkStart w:id="28" w:name="bookmark=id.vx1227" w:colFirst="0" w:colLast="0"/>
      <w:bookmarkEnd w:id="27"/>
      <w:bookmarkEnd w:id="28"/>
      <w:r w:rsidRPr="00CB1B94">
        <w:rPr>
          <w:rFonts w:ascii="Tahoma" w:hAnsi="Tahoma" w:cs="Tahoma"/>
        </w:rPr>
        <w:t xml:space="preserve">All pupils, staff, governors, volunteers, contractors and parents are bound by the school’s data protection policy which can be found </w:t>
      </w:r>
      <w:hyperlink r:id="rId45" w:history="1">
        <w:r w:rsidRPr="004021B8">
          <w:rPr>
            <w:rStyle w:val="Hyperlink"/>
            <w:rFonts w:ascii="Tahoma" w:hAnsi="Tahoma" w:cs="Tahoma"/>
          </w:rPr>
          <w:t>here</w:t>
        </w:r>
      </w:hyperlink>
      <w:r w:rsidR="004021B8">
        <w:rPr>
          <w:rFonts w:ascii="Tahoma" w:hAnsi="Tahoma" w:cs="Tahoma"/>
        </w:rPr>
        <w:t xml:space="preserve"> (Policy 84)</w:t>
      </w:r>
      <w:r w:rsidRPr="00CB1B94">
        <w:rPr>
          <w:rFonts w:ascii="Tahoma" w:hAnsi="Tahoma" w:cs="Tahoma"/>
        </w:rPr>
        <w:t xml:space="preserve">. </w:t>
      </w:r>
      <w:r w:rsidR="00131E73" w:rsidRPr="00CB1B94">
        <w:rPr>
          <w:rFonts w:ascii="Tahoma" w:hAnsi="Tahoma" w:cs="Tahoma"/>
        </w:rPr>
        <w:t xml:space="preserve">It is important to remember </w:t>
      </w:r>
      <w:r w:rsidR="001B2B06" w:rsidRPr="00CB1B94">
        <w:rPr>
          <w:rFonts w:ascii="Tahoma" w:hAnsi="Tahoma" w:cs="Tahoma"/>
        </w:rPr>
        <w:t xml:space="preserve">that there is a close </w:t>
      </w:r>
      <w:r w:rsidR="00AD1D87" w:rsidRPr="00CB1B94">
        <w:rPr>
          <w:rFonts w:ascii="Tahoma" w:hAnsi="Tahoma" w:cs="Tahoma"/>
        </w:rPr>
        <w:t xml:space="preserve">relationship between </w:t>
      </w:r>
      <w:r w:rsidR="001B2B06" w:rsidRPr="00CB1B94">
        <w:rPr>
          <w:rFonts w:ascii="Tahoma" w:hAnsi="Tahoma" w:cs="Tahoma"/>
        </w:rPr>
        <w:t xml:space="preserve">both </w:t>
      </w:r>
      <w:r w:rsidR="00AD1D87" w:rsidRPr="00CB1B94">
        <w:rPr>
          <w:rFonts w:ascii="Tahoma" w:hAnsi="Tahoma" w:cs="Tahoma"/>
        </w:rPr>
        <w:t xml:space="preserve">data protection </w:t>
      </w:r>
      <w:r w:rsidR="001B2B06" w:rsidRPr="00CB1B94">
        <w:rPr>
          <w:rFonts w:ascii="Tahoma" w:hAnsi="Tahoma" w:cs="Tahoma"/>
        </w:rPr>
        <w:t>and cybersecurity and a school’s ability to effectively safeguard children</w:t>
      </w:r>
      <w:r w:rsidR="00487755" w:rsidRPr="00CB1B94">
        <w:rPr>
          <w:rFonts w:ascii="Tahoma" w:hAnsi="Tahoma" w:cs="Tahoma"/>
        </w:rPr>
        <w:t>. Schools are reminded of this in KCSIE which</w:t>
      </w:r>
      <w:r w:rsidR="00F57431" w:rsidRPr="00CB1B94">
        <w:rPr>
          <w:rFonts w:ascii="Tahoma" w:hAnsi="Tahoma" w:cs="Tahoma"/>
        </w:rPr>
        <w:t xml:space="preserve"> also</w:t>
      </w:r>
      <w:r w:rsidR="00487755" w:rsidRPr="00CB1B94">
        <w:rPr>
          <w:rFonts w:ascii="Tahoma" w:hAnsi="Tahoma" w:cs="Tahoma"/>
        </w:rPr>
        <w:t xml:space="preserve"> refers to the DfE Standards of Cybersecurity for the first time</w:t>
      </w:r>
      <w:r w:rsidR="00F57431" w:rsidRPr="00CB1B94">
        <w:rPr>
          <w:rFonts w:ascii="Tahoma" w:hAnsi="Tahoma" w:cs="Tahoma"/>
        </w:rPr>
        <w:t xml:space="preserve"> in 2023.</w:t>
      </w:r>
    </w:p>
    <w:p w:rsidR="002E7E53" w:rsidRPr="00CB1B94" w:rsidRDefault="00463765">
      <w:pPr>
        <w:rPr>
          <w:rFonts w:ascii="Tahoma" w:hAnsi="Tahoma" w:cs="Tahoma"/>
        </w:rPr>
      </w:pPr>
      <w:r w:rsidRPr="00CB1B94">
        <w:rPr>
          <w:rFonts w:ascii="Tahoma" w:hAnsi="Tahoma" w:cs="Tahoma"/>
        </w:rPr>
        <w:t xml:space="preserve">Schools should remember that data protection </w:t>
      </w:r>
      <w:r w:rsidR="00AD1D87" w:rsidRPr="00CB1B94">
        <w:rPr>
          <w:rFonts w:ascii="Tahoma" w:hAnsi="Tahoma" w:cs="Tahoma"/>
        </w:rPr>
        <w:t>does not prevent, or limit, the sharing of information for the purposes of keeping children safe</w:t>
      </w:r>
      <w:r w:rsidR="00B04866" w:rsidRPr="00CB1B94">
        <w:rPr>
          <w:rFonts w:ascii="Tahoma" w:hAnsi="Tahoma" w:cs="Tahoma"/>
        </w:rPr>
        <w:t xml:space="preserve">. As outlined in </w:t>
      </w:r>
      <w:r w:rsidR="00B04866" w:rsidRPr="00CB1B94">
        <w:rPr>
          <w:rFonts w:ascii="Tahoma" w:hAnsi="Tahoma" w:cs="Tahoma"/>
          <w:i/>
          <w:iCs/>
        </w:rPr>
        <w:t>Data protection in schools</w:t>
      </w:r>
      <w:r w:rsidR="00B04866" w:rsidRPr="00CB1B94">
        <w:rPr>
          <w:rFonts w:ascii="Tahoma" w:hAnsi="Tahoma" w:cs="Tahoma"/>
        </w:rPr>
        <w:t xml:space="preserve">, 2023, </w:t>
      </w:r>
      <w:r w:rsidR="00032858" w:rsidRPr="00CB1B94">
        <w:rPr>
          <w:rFonts w:ascii="Tahoma" w:hAnsi="Tahoma" w:cs="Tahoma"/>
        </w:rPr>
        <w:t>“It’s not usually necessary to ask for consent to share personal information for the purposes of safeguarding a child.”</w:t>
      </w:r>
      <w:r w:rsidR="00B04866" w:rsidRPr="00CB1B94">
        <w:rPr>
          <w:rFonts w:ascii="Tahoma" w:hAnsi="Tahoma" w:cs="Tahoma"/>
        </w:rPr>
        <w:t xml:space="preserve"> And in KCSIE 2023, </w:t>
      </w:r>
      <w:r w:rsidR="002B075F" w:rsidRPr="00CB1B94">
        <w:rPr>
          <w:rFonts w:ascii="Tahoma" w:hAnsi="Tahoma" w:cs="Tahoma"/>
        </w:rPr>
        <w:t>“</w:t>
      </w:r>
      <w:r w:rsidR="00032858" w:rsidRPr="00CB1B94">
        <w:rPr>
          <w:rFonts w:ascii="Tahoma" w:hAnsi="Tahoma" w:cs="Tahoma"/>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r w:rsidR="002B075F" w:rsidRPr="00CB1B94">
        <w:rPr>
          <w:rFonts w:ascii="Tahoma" w:hAnsi="Tahoma" w:cs="Tahoma"/>
        </w:rPr>
        <w:t>”</w:t>
      </w:r>
      <w:r w:rsidR="00032858" w:rsidRPr="00CB1B94">
        <w:rPr>
          <w:rFonts w:ascii="Tahoma" w:hAnsi="Tahoma" w:cs="Tahoma"/>
        </w:rPr>
        <w:t xml:space="preserve"> </w:t>
      </w:r>
      <w:r w:rsidR="002E7E53" w:rsidRPr="00CB1B94">
        <w:rPr>
          <w:rFonts w:ascii="Tahoma" w:hAnsi="Tahoma" w:cs="Tahoma"/>
          <w:highlight w:val="yellow"/>
        </w:rPr>
        <w:t xml:space="preserve"> </w:t>
      </w:r>
    </w:p>
    <w:p w:rsidR="00477B6C" w:rsidRPr="00CB1B94" w:rsidRDefault="00AD1D87">
      <w:pPr>
        <w:pStyle w:val="Heading1"/>
        <w:rPr>
          <w:rFonts w:ascii="Tahoma" w:hAnsi="Tahoma" w:cs="Tahoma"/>
        </w:rPr>
      </w:pPr>
      <w:bookmarkStart w:id="29" w:name="_Toc142664154"/>
      <w:r w:rsidRPr="00CB1B94">
        <w:rPr>
          <w:rFonts w:ascii="Tahoma" w:hAnsi="Tahoma" w:cs="Tahoma"/>
        </w:rPr>
        <w:t>Appropriate filtering and monitoring</w:t>
      </w:r>
      <w:bookmarkEnd w:id="29"/>
    </w:p>
    <w:p w:rsidR="006F7DA3" w:rsidRPr="00CB1B94" w:rsidRDefault="00AD1D87" w:rsidP="009C2834">
      <w:pPr>
        <w:pBdr>
          <w:top w:val="nil"/>
          <w:left w:val="nil"/>
          <w:bottom w:val="nil"/>
          <w:right w:val="nil"/>
          <w:between w:val="nil"/>
        </w:pBdr>
        <w:spacing w:after="0"/>
        <w:rPr>
          <w:rFonts w:ascii="Tahoma" w:hAnsi="Tahoma" w:cs="Tahoma"/>
        </w:rPr>
      </w:pPr>
      <w:r w:rsidRPr="00CB1B94">
        <w:rPr>
          <w:rFonts w:ascii="Tahoma" w:hAnsi="Tahoma" w:cs="Tahoma"/>
        </w:rPr>
        <w:t xml:space="preserve">Keeping Children Safe in Education </w:t>
      </w:r>
      <w:r w:rsidR="00264AA7" w:rsidRPr="00CB1B94">
        <w:rPr>
          <w:rFonts w:ascii="Tahoma" w:hAnsi="Tahoma" w:cs="Tahoma"/>
        </w:rPr>
        <w:t xml:space="preserve">has long asked </w:t>
      </w:r>
      <w:r w:rsidRPr="00CB1B94">
        <w:rPr>
          <w:rFonts w:ascii="Tahoma" w:hAnsi="Tahoma" w:cs="Tahoma"/>
        </w:rPr>
        <w:t xml:space="preserve">schools to ensure </w:t>
      </w:r>
      <w:r w:rsidR="00264AA7" w:rsidRPr="00CB1B94">
        <w:rPr>
          <w:rFonts w:ascii="Tahoma" w:hAnsi="Tahoma" w:cs="Tahoma"/>
        </w:rPr>
        <w:t>“</w:t>
      </w:r>
      <w:r w:rsidRPr="00CB1B94">
        <w:rPr>
          <w:rFonts w:ascii="Tahoma" w:hAnsi="Tahoma" w:cs="Tahoma"/>
        </w:rPr>
        <w:t>appropriate</w:t>
      </w:r>
      <w:r w:rsidR="00720560" w:rsidRPr="00CB1B94">
        <w:rPr>
          <w:rFonts w:ascii="Tahoma" w:hAnsi="Tahoma" w:cs="Tahoma"/>
        </w:rPr>
        <w:t>”</w:t>
      </w:r>
      <w:r w:rsidRPr="00CB1B94">
        <w:rPr>
          <w:rFonts w:ascii="Tahoma" w:hAnsi="Tahoma" w:cs="Tahoma"/>
        </w:rPr>
        <w:t xml:space="preserve"> </w:t>
      </w:r>
      <w:proofErr w:type="spellStart"/>
      <w:r w:rsidR="00720560" w:rsidRPr="00CB1B94">
        <w:rPr>
          <w:rFonts w:ascii="Tahoma" w:hAnsi="Tahoma" w:cs="Tahoma"/>
        </w:rPr>
        <w:t>web</w:t>
      </w:r>
      <w:r w:rsidRPr="00CB1B94">
        <w:rPr>
          <w:rFonts w:ascii="Tahoma" w:hAnsi="Tahoma" w:cs="Tahoma"/>
        </w:rPr>
        <w:t>filter</w:t>
      </w:r>
      <w:r w:rsidR="00720560" w:rsidRPr="00CB1B94">
        <w:rPr>
          <w:rFonts w:ascii="Tahoma" w:hAnsi="Tahoma" w:cs="Tahoma"/>
        </w:rPr>
        <w:t>ing</w:t>
      </w:r>
      <w:proofErr w:type="spellEnd"/>
      <w:r w:rsidRPr="00CB1B94">
        <w:rPr>
          <w:rFonts w:ascii="Tahoma" w:hAnsi="Tahoma" w:cs="Tahoma"/>
        </w:rPr>
        <w:t xml:space="preserve"> and monitoring systems</w:t>
      </w:r>
      <w:r w:rsidR="00264AA7" w:rsidRPr="00CB1B94">
        <w:rPr>
          <w:rFonts w:ascii="Tahoma" w:hAnsi="Tahoma" w:cs="Tahoma"/>
        </w:rPr>
        <w:t xml:space="preserve"> </w:t>
      </w:r>
      <w:r w:rsidR="00720560" w:rsidRPr="00CB1B94">
        <w:rPr>
          <w:rFonts w:ascii="Tahoma" w:hAnsi="Tahoma" w:cs="Tahoma"/>
        </w:rPr>
        <w:t xml:space="preserve">which </w:t>
      </w:r>
      <w:r w:rsidR="00264AA7" w:rsidRPr="00CB1B94">
        <w:rPr>
          <w:rFonts w:ascii="Tahoma" w:hAnsi="Tahoma" w:cs="Tahoma"/>
        </w:rPr>
        <w:t xml:space="preserve">keep children safe online but </w:t>
      </w:r>
      <w:r w:rsidR="00720560" w:rsidRPr="00CB1B94">
        <w:rPr>
          <w:rFonts w:ascii="Tahoma" w:hAnsi="Tahoma" w:cs="Tahoma"/>
        </w:rPr>
        <w:t>do not “</w:t>
      </w:r>
      <w:proofErr w:type="spellStart"/>
      <w:r w:rsidRPr="00CB1B94">
        <w:rPr>
          <w:rFonts w:ascii="Tahoma" w:hAnsi="Tahoma" w:cs="Tahoma"/>
        </w:rPr>
        <w:t>overblock</w:t>
      </w:r>
      <w:proofErr w:type="spellEnd"/>
      <w:r w:rsidRPr="00CB1B94">
        <w:rPr>
          <w:rFonts w:ascii="Tahoma" w:hAnsi="Tahoma" w:cs="Tahoma"/>
        </w:rPr>
        <w:t>”</w:t>
      </w:r>
      <w:r w:rsidR="00720560" w:rsidRPr="00CB1B94">
        <w:rPr>
          <w:rFonts w:ascii="Tahoma" w:hAnsi="Tahoma" w:cs="Tahoma"/>
        </w:rPr>
        <w:t>.</w:t>
      </w:r>
      <w:r w:rsidRPr="00CB1B94">
        <w:rPr>
          <w:rFonts w:ascii="Tahoma" w:hAnsi="Tahoma" w:cs="Tahoma"/>
        </w:rPr>
        <w:t xml:space="preserve"> </w:t>
      </w:r>
    </w:p>
    <w:p w:rsidR="006F7DA3" w:rsidRPr="00CB1B94" w:rsidRDefault="006F7DA3" w:rsidP="009C2834">
      <w:pPr>
        <w:pBdr>
          <w:top w:val="nil"/>
          <w:left w:val="nil"/>
          <w:bottom w:val="nil"/>
          <w:right w:val="nil"/>
          <w:between w:val="nil"/>
        </w:pBdr>
        <w:spacing w:after="0"/>
        <w:rPr>
          <w:rFonts w:ascii="Tahoma" w:hAnsi="Tahoma" w:cs="Tahoma"/>
        </w:rPr>
      </w:pPr>
    </w:p>
    <w:p w:rsidR="00D46E33" w:rsidRPr="00CB1B94" w:rsidRDefault="006F7DA3" w:rsidP="009C2834">
      <w:pPr>
        <w:pBdr>
          <w:top w:val="nil"/>
          <w:left w:val="nil"/>
          <w:bottom w:val="nil"/>
          <w:right w:val="nil"/>
          <w:between w:val="nil"/>
        </w:pBdr>
        <w:spacing w:after="0"/>
        <w:rPr>
          <w:rFonts w:ascii="Tahoma" w:hAnsi="Tahoma" w:cs="Tahoma"/>
        </w:rPr>
      </w:pPr>
      <w:r w:rsidRPr="00CB1B94">
        <w:rPr>
          <w:rFonts w:ascii="Tahoma" w:hAnsi="Tahoma" w:cs="Tahoma"/>
        </w:rPr>
        <w:t xml:space="preserve">Since KCSIE 2023, </w:t>
      </w:r>
      <w:r w:rsidR="006A103B" w:rsidRPr="00CB1B94">
        <w:rPr>
          <w:rFonts w:ascii="Tahoma" w:hAnsi="Tahoma" w:cs="Tahoma"/>
        </w:rPr>
        <w:t xml:space="preserve">in recognition of the importance of these systems to keeping children safe, </w:t>
      </w:r>
      <w:r w:rsidRPr="00CB1B94">
        <w:rPr>
          <w:rFonts w:ascii="Tahoma" w:hAnsi="Tahoma" w:cs="Tahoma"/>
        </w:rPr>
        <w:t xml:space="preserve">the designated safeguarding lead now has lead responsibility for </w:t>
      </w:r>
      <w:r w:rsidR="0076150D" w:rsidRPr="00CB1B94">
        <w:rPr>
          <w:rFonts w:ascii="Tahoma" w:hAnsi="Tahoma" w:cs="Tahoma"/>
        </w:rPr>
        <w:t xml:space="preserve">filtering and monitoring </w:t>
      </w:r>
      <w:r w:rsidR="003617FE" w:rsidRPr="00CB1B94">
        <w:rPr>
          <w:rFonts w:ascii="Tahoma" w:hAnsi="Tahoma" w:cs="Tahoma"/>
        </w:rPr>
        <w:t xml:space="preserve">(see page 1 for the </w:t>
      </w:r>
      <w:r w:rsidR="00D46E33" w:rsidRPr="00CB1B94">
        <w:rPr>
          <w:rFonts w:ascii="Tahoma" w:hAnsi="Tahoma" w:cs="Tahoma"/>
        </w:rPr>
        <w:t>DSL name and the named governor with responsibility for filtering and monitoring).</w:t>
      </w:r>
    </w:p>
    <w:p w:rsidR="00D46E33" w:rsidRPr="00CB1B94" w:rsidRDefault="00D46E33" w:rsidP="009C2834">
      <w:pPr>
        <w:pBdr>
          <w:top w:val="nil"/>
          <w:left w:val="nil"/>
          <w:bottom w:val="nil"/>
          <w:right w:val="nil"/>
          <w:between w:val="nil"/>
        </w:pBdr>
        <w:spacing w:after="0"/>
        <w:rPr>
          <w:rFonts w:ascii="Tahoma" w:hAnsi="Tahoma" w:cs="Tahoma"/>
        </w:rPr>
      </w:pPr>
    </w:p>
    <w:p w:rsidR="0076150D" w:rsidRPr="00CB1B94" w:rsidRDefault="00D46E33" w:rsidP="009C2834">
      <w:pPr>
        <w:pBdr>
          <w:top w:val="nil"/>
          <w:left w:val="nil"/>
          <w:bottom w:val="nil"/>
          <w:right w:val="nil"/>
          <w:between w:val="nil"/>
        </w:pBdr>
        <w:spacing w:after="0"/>
        <w:rPr>
          <w:rFonts w:ascii="Tahoma" w:hAnsi="Tahoma" w:cs="Tahoma"/>
        </w:rPr>
      </w:pPr>
      <w:r w:rsidRPr="00CB1B94">
        <w:rPr>
          <w:rFonts w:ascii="Tahoma" w:hAnsi="Tahoma" w:cs="Tahoma"/>
        </w:rPr>
        <w:t>S</w:t>
      </w:r>
      <w:r w:rsidR="0076150D" w:rsidRPr="00CB1B94">
        <w:rPr>
          <w:rFonts w:ascii="Tahoma" w:hAnsi="Tahoma" w:cs="Tahoma"/>
        </w:rPr>
        <w:t xml:space="preserve">chools are </w:t>
      </w:r>
      <w:r w:rsidRPr="00CB1B94">
        <w:rPr>
          <w:rFonts w:ascii="Tahoma" w:hAnsi="Tahoma" w:cs="Tahoma"/>
        </w:rPr>
        <w:t xml:space="preserve">also </w:t>
      </w:r>
      <w:r w:rsidR="0076150D" w:rsidRPr="00CB1B94">
        <w:rPr>
          <w:rFonts w:ascii="Tahoma" w:hAnsi="Tahoma" w:cs="Tahoma"/>
        </w:rPr>
        <w:t>asked to follow the new DfE filtering and monitoring standards</w:t>
      </w:r>
      <w:r w:rsidR="00017B91" w:rsidRPr="00CB1B94">
        <w:rPr>
          <w:rFonts w:ascii="Tahoma" w:hAnsi="Tahoma" w:cs="Tahoma"/>
        </w:rPr>
        <w:t>, which require them to:</w:t>
      </w:r>
    </w:p>
    <w:p w:rsidR="00017B91" w:rsidRPr="00CB1B94" w:rsidRDefault="00017B91" w:rsidP="00017B91">
      <w:pPr>
        <w:pStyle w:val="ListParagraph"/>
        <w:numPr>
          <w:ilvl w:val="0"/>
          <w:numId w:val="6"/>
        </w:numPr>
        <w:pBdr>
          <w:top w:val="nil"/>
          <w:left w:val="nil"/>
          <w:bottom w:val="nil"/>
          <w:right w:val="nil"/>
          <w:between w:val="nil"/>
        </w:pBdr>
        <w:spacing w:after="0"/>
        <w:rPr>
          <w:rFonts w:ascii="Tahoma" w:hAnsi="Tahoma" w:cs="Tahoma"/>
        </w:rPr>
      </w:pPr>
      <w:r w:rsidRPr="00CB1B94">
        <w:rPr>
          <w:rFonts w:ascii="Tahoma" w:hAnsi="Tahoma" w:cs="Tahoma"/>
        </w:rPr>
        <w:t>identify and assign roles and responsibilities to manage filtering and monitoring systems</w:t>
      </w:r>
    </w:p>
    <w:p w:rsidR="00017B91" w:rsidRPr="00CB1B94" w:rsidRDefault="00017B91" w:rsidP="00017B91">
      <w:pPr>
        <w:pStyle w:val="ListParagraph"/>
        <w:numPr>
          <w:ilvl w:val="0"/>
          <w:numId w:val="6"/>
        </w:numPr>
        <w:pBdr>
          <w:top w:val="nil"/>
          <w:left w:val="nil"/>
          <w:bottom w:val="nil"/>
          <w:right w:val="nil"/>
          <w:between w:val="nil"/>
        </w:pBdr>
        <w:spacing w:after="0"/>
        <w:rPr>
          <w:rFonts w:ascii="Tahoma" w:hAnsi="Tahoma" w:cs="Tahoma"/>
        </w:rPr>
      </w:pPr>
      <w:r w:rsidRPr="00CB1B94">
        <w:rPr>
          <w:rFonts w:ascii="Tahoma" w:hAnsi="Tahoma" w:cs="Tahoma"/>
        </w:rPr>
        <w:t>review filtering and monitoring provision at least annually</w:t>
      </w:r>
    </w:p>
    <w:p w:rsidR="00017B91" w:rsidRPr="00CB1B94" w:rsidRDefault="00017B91" w:rsidP="00017B91">
      <w:pPr>
        <w:pStyle w:val="ListParagraph"/>
        <w:numPr>
          <w:ilvl w:val="0"/>
          <w:numId w:val="6"/>
        </w:numPr>
        <w:pBdr>
          <w:top w:val="nil"/>
          <w:left w:val="nil"/>
          <w:bottom w:val="nil"/>
          <w:right w:val="nil"/>
          <w:between w:val="nil"/>
        </w:pBdr>
        <w:spacing w:after="0"/>
        <w:rPr>
          <w:rFonts w:ascii="Tahoma" w:hAnsi="Tahoma" w:cs="Tahoma"/>
        </w:rPr>
      </w:pPr>
      <w:r w:rsidRPr="00CB1B94">
        <w:rPr>
          <w:rFonts w:ascii="Tahoma" w:hAnsi="Tahoma" w:cs="Tahoma"/>
        </w:rPr>
        <w:t>block harmful and inappropriate content without unreasonably impacting teaching and learning</w:t>
      </w:r>
    </w:p>
    <w:p w:rsidR="00017B91" w:rsidRPr="00CB1B94" w:rsidRDefault="00017B91" w:rsidP="00EC0E14">
      <w:pPr>
        <w:pStyle w:val="ListParagraph"/>
        <w:numPr>
          <w:ilvl w:val="0"/>
          <w:numId w:val="6"/>
        </w:numPr>
        <w:pBdr>
          <w:top w:val="nil"/>
          <w:left w:val="nil"/>
          <w:bottom w:val="nil"/>
          <w:right w:val="nil"/>
          <w:between w:val="nil"/>
        </w:pBdr>
        <w:spacing w:after="0"/>
        <w:rPr>
          <w:rFonts w:ascii="Tahoma" w:hAnsi="Tahoma" w:cs="Tahoma"/>
        </w:rPr>
      </w:pPr>
      <w:r w:rsidRPr="00CB1B94">
        <w:rPr>
          <w:rFonts w:ascii="Tahoma" w:hAnsi="Tahoma" w:cs="Tahoma"/>
        </w:rPr>
        <w:t>have effective monitoring strategies in place that meet their safeguarding needs</w:t>
      </w:r>
    </w:p>
    <w:p w:rsidR="0076150D" w:rsidRPr="00CB1B94" w:rsidRDefault="0076150D" w:rsidP="009C2834">
      <w:pPr>
        <w:pBdr>
          <w:top w:val="nil"/>
          <w:left w:val="nil"/>
          <w:bottom w:val="nil"/>
          <w:right w:val="nil"/>
          <w:between w:val="nil"/>
        </w:pBdr>
        <w:spacing w:after="0"/>
        <w:rPr>
          <w:rFonts w:ascii="Tahoma" w:hAnsi="Tahoma" w:cs="Tahoma"/>
        </w:rPr>
      </w:pPr>
    </w:p>
    <w:p w:rsidR="00D46E33" w:rsidRPr="00CB1B94" w:rsidRDefault="00F67412" w:rsidP="009C2834">
      <w:pPr>
        <w:pBdr>
          <w:top w:val="nil"/>
          <w:left w:val="nil"/>
          <w:bottom w:val="nil"/>
          <w:right w:val="nil"/>
          <w:between w:val="nil"/>
        </w:pBdr>
        <w:spacing w:after="0"/>
        <w:rPr>
          <w:rFonts w:ascii="Tahoma" w:hAnsi="Tahoma" w:cs="Tahoma"/>
          <w:color w:val="000000"/>
        </w:rPr>
      </w:pPr>
      <w:r w:rsidRPr="00CB1B94">
        <w:rPr>
          <w:rFonts w:ascii="Tahoma" w:hAnsi="Tahoma" w:cs="Tahoma"/>
        </w:rPr>
        <w:t>As schools get to grips with these new standards,</w:t>
      </w:r>
      <w:r w:rsidR="009C2834" w:rsidRPr="00CB1B94">
        <w:rPr>
          <w:rFonts w:ascii="Tahoma" w:hAnsi="Tahoma" w:cs="Tahoma"/>
          <w:color w:val="000000"/>
        </w:rPr>
        <w:t xml:space="preserve"> the challenge </w:t>
      </w:r>
      <w:r w:rsidRPr="00CB1B94">
        <w:rPr>
          <w:rFonts w:ascii="Tahoma" w:hAnsi="Tahoma" w:cs="Tahoma"/>
          <w:color w:val="000000"/>
        </w:rPr>
        <w:t xml:space="preserve">for DSLs and SLT </w:t>
      </w:r>
      <w:r w:rsidR="009C2834" w:rsidRPr="00CB1B94">
        <w:rPr>
          <w:rFonts w:ascii="Tahoma" w:hAnsi="Tahoma" w:cs="Tahoma"/>
          <w:color w:val="000000"/>
        </w:rPr>
        <w:t xml:space="preserve">is to better understand, review and drive the rationale behind decisions in this area. Tech teams and safeguarding teams will need to work much more closely together for this to be possible and technicians will be charged to carry out regular checks and feed back to DSL teams. </w:t>
      </w:r>
    </w:p>
    <w:p w:rsidR="00D46E33" w:rsidRPr="00CB1B94" w:rsidRDefault="00D46E33" w:rsidP="009C2834">
      <w:pPr>
        <w:pBdr>
          <w:top w:val="nil"/>
          <w:left w:val="nil"/>
          <w:bottom w:val="nil"/>
          <w:right w:val="nil"/>
          <w:between w:val="nil"/>
        </w:pBdr>
        <w:spacing w:after="0"/>
        <w:rPr>
          <w:rFonts w:ascii="Tahoma" w:hAnsi="Tahoma" w:cs="Tahoma"/>
          <w:color w:val="000000"/>
        </w:rPr>
      </w:pPr>
    </w:p>
    <w:p w:rsidR="008E1B1A" w:rsidRPr="00CB1B94" w:rsidRDefault="00BB515B" w:rsidP="009C2834">
      <w:pPr>
        <w:pBdr>
          <w:top w:val="nil"/>
          <w:left w:val="nil"/>
          <w:bottom w:val="nil"/>
          <w:right w:val="nil"/>
          <w:between w:val="nil"/>
        </w:pBdr>
        <w:spacing w:after="0"/>
        <w:rPr>
          <w:rFonts w:ascii="Tahoma" w:hAnsi="Tahoma" w:cs="Tahoma"/>
          <w:color w:val="000000"/>
        </w:rPr>
      </w:pPr>
      <w:r w:rsidRPr="00CB1B94">
        <w:rPr>
          <w:rFonts w:ascii="Tahoma" w:hAnsi="Tahoma" w:cs="Tahoma"/>
          <w:color w:val="000000"/>
        </w:rPr>
        <w:t xml:space="preserve">ALL STAFF </w:t>
      </w:r>
      <w:r w:rsidR="009C2834" w:rsidRPr="00CB1B94">
        <w:rPr>
          <w:rFonts w:ascii="Tahoma" w:hAnsi="Tahoma" w:cs="Tahoma"/>
          <w:color w:val="000000"/>
        </w:rPr>
        <w:t xml:space="preserve">need to be aware of the changes and renewed emphasis and play their part in feeding back about </w:t>
      </w:r>
      <w:r w:rsidRPr="00CB1B94">
        <w:rPr>
          <w:rFonts w:ascii="Tahoma" w:hAnsi="Tahoma" w:cs="Tahoma"/>
          <w:color w:val="000000"/>
        </w:rPr>
        <w:t>areas of concern</w:t>
      </w:r>
      <w:r w:rsidR="008E1B1A" w:rsidRPr="00CB1B94">
        <w:rPr>
          <w:rFonts w:ascii="Tahoma" w:hAnsi="Tahoma" w:cs="Tahoma"/>
          <w:color w:val="000000"/>
        </w:rPr>
        <w:t xml:space="preserve">, potential for students to bypass systems and any potential </w:t>
      </w:r>
      <w:proofErr w:type="spellStart"/>
      <w:r w:rsidR="008E1B1A" w:rsidRPr="00CB1B94">
        <w:rPr>
          <w:rFonts w:ascii="Tahoma" w:hAnsi="Tahoma" w:cs="Tahoma"/>
          <w:color w:val="000000"/>
        </w:rPr>
        <w:t>overblocking</w:t>
      </w:r>
      <w:proofErr w:type="spellEnd"/>
      <w:r w:rsidR="008E1B1A" w:rsidRPr="00CB1B94">
        <w:rPr>
          <w:rFonts w:ascii="Tahoma" w:hAnsi="Tahoma" w:cs="Tahoma"/>
          <w:color w:val="000000"/>
        </w:rPr>
        <w:t>.</w:t>
      </w:r>
      <w:r w:rsidR="00D46E33" w:rsidRPr="00CB1B94">
        <w:rPr>
          <w:rFonts w:ascii="Tahoma" w:hAnsi="Tahoma" w:cs="Tahoma"/>
          <w:color w:val="000000"/>
        </w:rPr>
        <w:t xml:space="preserve"> They can submit concerns at any point via </w:t>
      </w:r>
      <w:r w:rsidR="004021B8">
        <w:rPr>
          <w:rFonts w:ascii="Tahoma" w:hAnsi="Tahoma" w:cs="Tahoma"/>
          <w:color w:val="000000"/>
        </w:rPr>
        <w:t xml:space="preserve">CPOMS </w:t>
      </w:r>
      <w:r w:rsidR="00AB133A" w:rsidRPr="00CB1B94">
        <w:rPr>
          <w:rFonts w:ascii="Tahoma" w:hAnsi="Tahoma" w:cs="Tahoma"/>
          <w:color w:val="000000"/>
        </w:rPr>
        <w:t>and will be asked for feedback at the time of the regular checks which will now take place</w:t>
      </w:r>
      <w:r w:rsidR="004021B8">
        <w:rPr>
          <w:rFonts w:ascii="Tahoma" w:hAnsi="Tahoma" w:cs="Tahoma"/>
          <w:color w:val="000000"/>
        </w:rPr>
        <w:t xml:space="preserve"> as part of termly performance management reviews</w:t>
      </w:r>
      <w:r w:rsidR="00AB133A" w:rsidRPr="00CB1B94">
        <w:rPr>
          <w:rFonts w:ascii="Tahoma" w:hAnsi="Tahoma" w:cs="Tahoma"/>
          <w:color w:val="000000"/>
        </w:rPr>
        <w:t>.</w:t>
      </w:r>
      <w:r w:rsidR="00AB133A" w:rsidRPr="00CB1B94">
        <w:rPr>
          <w:rFonts w:ascii="Tahoma" w:hAnsi="Tahoma" w:cs="Tahoma"/>
          <w:color w:val="000000"/>
          <w:highlight w:val="yellow"/>
        </w:rPr>
        <w:t xml:space="preserve"> </w:t>
      </w:r>
    </w:p>
    <w:p w:rsidR="00A52D08" w:rsidRPr="00CB1B94" w:rsidRDefault="00A52D08" w:rsidP="009C2834">
      <w:pPr>
        <w:pBdr>
          <w:top w:val="nil"/>
          <w:left w:val="nil"/>
          <w:bottom w:val="nil"/>
          <w:right w:val="nil"/>
          <w:between w:val="nil"/>
        </w:pBdr>
        <w:spacing w:after="0"/>
        <w:rPr>
          <w:rFonts w:ascii="Tahoma" w:hAnsi="Tahoma" w:cs="Tahoma"/>
          <w:color w:val="000000"/>
        </w:rPr>
      </w:pPr>
    </w:p>
    <w:p w:rsidR="00A52D08" w:rsidRPr="00CB1B94" w:rsidRDefault="00A52D08" w:rsidP="009C2834">
      <w:pPr>
        <w:pBdr>
          <w:top w:val="nil"/>
          <w:left w:val="nil"/>
          <w:bottom w:val="nil"/>
          <w:right w:val="nil"/>
          <w:between w:val="nil"/>
        </w:pBdr>
        <w:spacing w:after="0"/>
        <w:rPr>
          <w:rFonts w:ascii="Tahoma" w:hAnsi="Tahoma" w:cs="Tahoma"/>
          <w:color w:val="000000"/>
        </w:rPr>
      </w:pPr>
      <w:r w:rsidRPr="00CB1B94">
        <w:rPr>
          <w:rFonts w:ascii="Tahoma" w:hAnsi="Tahoma" w:cs="Tahoma"/>
          <w:color w:val="000000"/>
        </w:rPr>
        <w:lastRenderedPageBreak/>
        <w:t xml:space="preserve">Staff will be reminded of the systems in place and </w:t>
      </w:r>
      <w:r w:rsidR="00F2391C" w:rsidRPr="00CB1B94">
        <w:rPr>
          <w:rFonts w:ascii="Tahoma" w:hAnsi="Tahoma" w:cs="Tahoma"/>
          <w:color w:val="000000"/>
        </w:rPr>
        <w:t>their responsibilities at induction and start of year safeguarding as well as via AUPs and regular training reminders in the light of the annual review</w:t>
      </w:r>
      <w:r w:rsidR="00205BDD">
        <w:rPr>
          <w:rFonts w:ascii="Tahoma" w:hAnsi="Tahoma" w:cs="Tahoma"/>
          <w:color w:val="000000"/>
        </w:rPr>
        <w:t xml:space="preserve"> (15/12/24)</w:t>
      </w:r>
      <w:r w:rsidR="00F2391C" w:rsidRPr="00CB1B94">
        <w:rPr>
          <w:rFonts w:ascii="Tahoma" w:hAnsi="Tahoma" w:cs="Tahoma"/>
          <w:color w:val="000000"/>
        </w:rPr>
        <w:t xml:space="preserve"> and regular checks </w:t>
      </w:r>
      <w:r w:rsidR="004021B8">
        <w:rPr>
          <w:rFonts w:ascii="Tahoma" w:hAnsi="Tahoma" w:cs="Tahoma"/>
          <w:color w:val="000000"/>
        </w:rPr>
        <w:t xml:space="preserve">(as part of termly performance management process) </w:t>
      </w:r>
      <w:r w:rsidR="00F2391C" w:rsidRPr="00CB1B94">
        <w:rPr>
          <w:rFonts w:ascii="Tahoma" w:hAnsi="Tahoma" w:cs="Tahoma"/>
          <w:color w:val="000000"/>
        </w:rPr>
        <w:t xml:space="preserve">that will be carried out. </w:t>
      </w:r>
      <w:r w:rsidR="00F2391C" w:rsidRPr="00CB1B94">
        <w:rPr>
          <w:rFonts w:ascii="Tahoma" w:hAnsi="Tahoma" w:cs="Tahoma"/>
          <w:color w:val="000000"/>
          <w:highlight w:val="yellow"/>
        </w:rPr>
        <w:t xml:space="preserve"> </w:t>
      </w:r>
    </w:p>
    <w:p w:rsidR="008E1B1A" w:rsidRPr="00CB1B94" w:rsidRDefault="008E1B1A" w:rsidP="009C2834">
      <w:pPr>
        <w:pBdr>
          <w:top w:val="nil"/>
          <w:left w:val="nil"/>
          <w:bottom w:val="nil"/>
          <w:right w:val="nil"/>
          <w:between w:val="nil"/>
        </w:pBdr>
        <w:spacing w:after="0"/>
        <w:rPr>
          <w:rFonts w:ascii="Tahoma" w:hAnsi="Tahoma" w:cs="Tahoma"/>
          <w:color w:val="000000"/>
        </w:rPr>
      </w:pPr>
    </w:p>
    <w:p w:rsidR="009C2834" w:rsidRPr="00CB1B94" w:rsidRDefault="008E1B1A" w:rsidP="009C2834">
      <w:pPr>
        <w:pBdr>
          <w:top w:val="nil"/>
          <w:left w:val="nil"/>
          <w:bottom w:val="nil"/>
          <w:right w:val="nil"/>
          <w:between w:val="nil"/>
        </w:pBdr>
        <w:spacing w:after="0"/>
        <w:rPr>
          <w:rFonts w:ascii="Tahoma" w:hAnsi="Tahoma" w:cs="Tahoma"/>
          <w:color w:val="000000"/>
        </w:rPr>
      </w:pPr>
      <w:r w:rsidRPr="00CB1B94">
        <w:rPr>
          <w:rFonts w:ascii="Tahoma" w:hAnsi="Tahoma" w:cs="Tahoma"/>
          <w:color w:val="000000"/>
        </w:rPr>
        <w:t xml:space="preserve">It is very important that </w:t>
      </w:r>
      <w:r w:rsidR="000051DD" w:rsidRPr="00CB1B94">
        <w:rPr>
          <w:rFonts w:ascii="Tahoma" w:hAnsi="Tahoma" w:cs="Tahoma"/>
          <w:color w:val="000000"/>
        </w:rPr>
        <w:t>s</w:t>
      </w:r>
      <w:r w:rsidR="009C2834" w:rsidRPr="00CB1B94">
        <w:rPr>
          <w:rFonts w:ascii="Tahoma" w:hAnsi="Tahoma" w:cs="Tahoma"/>
          <w:color w:val="000000"/>
        </w:rPr>
        <w:t xml:space="preserve">chools </w:t>
      </w:r>
      <w:r w:rsidR="000051DD" w:rsidRPr="00CB1B94">
        <w:rPr>
          <w:rFonts w:ascii="Tahoma" w:hAnsi="Tahoma" w:cs="Tahoma"/>
          <w:color w:val="000000"/>
        </w:rPr>
        <w:t xml:space="preserve">understand the difference between filtering and </w:t>
      </w:r>
      <w:r w:rsidR="009C2834" w:rsidRPr="00CB1B94">
        <w:rPr>
          <w:rFonts w:ascii="Tahoma" w:hAnsi="Tahoma" w:cs="Tahoma"/>
          <w:color w:val="000000"/>
        </w:rPr>
        <w:t>monitoring</w:t>
      </w:r>
      <w:r w:rsidR="000051DD" w:rsidRPr="00CB1B94">
        <w:rPr>
          <w:rFonts w:ascii="Tahoma" w:hAnsi="Tahoma" w:cs="Tahoma"/>
          <w:color w:val="000000"/>
        </w:rPr>
        <w:t xml:space="preserve">, the meaning of </w:t>
      </w:r>
      <w:proofErr w:type="spellStart"/>
      <w:r w:rsidR="000051DD" w:rsidRPr="00CB1B94">
        <w:rPr>
          <w:rFonts w:ascii="Tahoma" w:hAnsi="Tahoma" w:cs="Tahoma"/>
          <w:color w:val="000000"/>
        </w:rPr>
        <w:t>overblocking</w:t>
      </w:r>
      <w:proofErr w:type="spellEnd"/>
      <w:r w:rsidR="00F2391C" w:rsidRPr="00CB1B94">
        <w:rPr>
          <w:rFonts w:ascii="Tahoma" w:hAnsi="Tahoma" w:cs="Tahoma"/>
          <w:color w:val="000000"/>
        </w:rPr>
        <w:t xml:space="preserve"> and other terms</w:t>
      </w:r>
      <w:r w:rsidR="000051DD" w:rsidRPr="00CB1B94">
        <w:rPr>
          <w:rFonts w:ascii="Tahoma" w:hAnsi="Tahoma" w:cs="Tahoma"/>
          <w:color w:val="000000"/>
        </w:rPr>
        <w:t xml:space="preserve">, </w:t>
      </w:r>
      <w:r w:rsidR="00F2391C" w:rsidRPr="00CB1B94">
        <w:rPr>
          <w:rFonts w:ascii="Tahoma" w:hAnsi="Tahoma" w:cs="Tahoma"/>
          <w:color w:val="000000"/>
        </w:rPr>
        <w:t xml:space="preserve">as well as </w:t>
      </w:r>
      <w:r w:rsidR="000051DD" w:rsidRPr="00CB1B94">
        <w:rPr>
          <w:rFonts w:ascii="Tahoma" w:hAnsi="Tahoma" w:cs="Tahoma"/>
          <w:color w:val="000000"/>
        </w:rPr>
        <w:t>how to get the best out of systems. T</w:t>
      </w:r>
      <w:r w:rsidR="009C2834" w:rsidRPr="00CB1B94">
        <w:rPr>
          <w:rFonts w:ascii="Tahoma" w:hAnsi="Tahoma" w:cs="Tahoma"/>
          <w:color w:val="000000"/>
        </w:rPr>
        <w:t xml:space="preserve">here </w:t>
      </w:r>
      <w:r w:rsidR="000051DD" w:rsidRPr="00CB1B94">
        <w:rPr>
          <w:rFonts w:ascii="Tahoma" w:hAnsi="Tahoma" w:cs="Tahoma"/>
          <w:color w:val="000000"/>
        </w:rPr>
        <w:t xml:space="preserve">are </w:t>
      </w:r>
      <w:r w:rsidR="009C2834" w:rsidRPr="00CB1B94">
        <w:rPr>
          <w:rFonts w:ascii="Tahoma" w:hAnsi="Tahoma" w:cs="Tahoma"/>
          <w:color w:val="000000"/>
        </w:rPr>
        <w:t xml:space="preserve">guidance </w:t>
      </w:r>
      <w:r w:rsidR="000051DD" w:rsidRPr="00CB1B94">
        <w:rPr>
          <w:rFonts w:ascii="Tahoma" w:hAnsi="Tahoma" w:cs="Tahoma"/>
          <w:color w:val="000000"/>
        </w:rPr>
        <w:t xml:space="preserve">videos and flyers to help with this at </w:t>
      </w:r>
      <w:hyperlink r:id="rId46" w:history="1">
        <w:r w:rsidR="009C2834" w:rsidRPr="00CB1B94">
          <w:rPr>
            <w:rStyle w:val="Hyperlink"/>
            <w:rFonts w:ascii="Tahoma" w:hAnsi="Tahoma" w:cs="Tahoma"/>
          </w:rPr>
          <w:t>https://safefiltering.lgfl.net</w:t>
        </w:r>
      </w:hyperlink>
      <w:r w:rsidR="00F2391C" w:rsidRPr="00CB1B94">
        <w:rPr>
          <w:rFonts w:ascii="Tahoma" w:hAnsi="Tahoma" w:cs="Tahoma"/>
          <w:color w:val="000000"/>
        </w:rPr>
        <w:t xml:space="preserve"> and training is provided for all staff / safeguarding teams / technical teams as appropriate. </w:t>
      </w:r>
      <w:r w:rsidR="00F2391C" w:rsidRPr="00200EC1">
        <w:rPr>
          <w:rFonts w:ascii="Tahoma" w:hAnsi="Tahoma" w:cs="Tahoma"/>
          <w:color w:val="000000"/>
        </w:rPr>
        <w:t>[</w:t>
      </w:r>
      <w:r w:rsidR="008F54B3" w:rsidRPr="00200EC1">
        <w:rPr>
          <w:rFonts w:ascii="Tahoma" w:hAnsi="Tahoma" w:cs="Tahoma"/>
          <w:color w:val="000000"/>
        </w:rPr>
        <w:t> </w:t>
      </w:r>
      <w:proofErr w:type="spellStart"/>
      <w:r w:rsidR="00F2391C" w:rsidRPr="00200EC1">
        <w:rPr>
          <w:rFonts w:ascii="Tahoma" w:hAnsi="Tahoma" w:cs="Tahoma"/>
          <w:color w:val="000000"/>
        </w:rPr>
        <w:t>LGfL</w:t>
      </w:r>
      <w:proofErr w:type="spellEnd"/>
      <w:r w:rsidR="00F2391C" w:rsidRPr="00200EC1">
        <w:rPr>
          <w:rFonts w:ascii="Tahoma" w:hAnsi="Tahoma" w:cs="Tahoma"/>
          <w:color w:val="000000"/>
        </w:rPr>
        <w:t xml:space="preserve"> provides a technical and SLT/DSL course free of charge via </w:t>
      </w:r>
      <w:hyperlink r:id="rId47" w:history="1">
        <w:r w:rsidR="00F2391C" w:rsidRPr="00200EC1">
          <w:rPr>
            <w:rStyle w:val="Hyperlink"/>
            <w:rFonts w:ascii="Tahoma" w:hAnsi="Tahoma" w:cs="Tahoma"/>
          </w:rPr>
          <w:t>safetraining.lgfl.net</w:t>
        </w:r>
      </w:hyperlink>
      <w:r w:rsidR="00F2391C" w:rsidRPr="00200EC1">
        <w:rPr>
          <w:rFonts w:ascii="Tahoma" w:hAnsi="Tahoma" w:cs="Tahoma"/>
          <w:color w:val="000000"/>
        </w:rPr>
        <w:t xml:space="preserve"> ]</w:t>
      </w:r>
    </w:p>
    <w:p w:rsidR="00F2391C" w:rsidRPr="00CB1B94" w:rsidRDefault="00F2391C">
      <w:pPr>
        <w:rPr>
          <w:rFonts w:ascii="Tahoma" w:hAnsi="Tahoma" w:cs="Tahoma"/>
        </w:rPr>
      </w:pPr>
    </w:p>
    <w:p w:rsidR="00FD288E" w:rsidRPr="00CB1B94" w:rsidRDefault="00940EBE">
      <w:pPr>
        <w:rPr>
          <w:rFonts w:ascii="Tahoma" w:hAnsi="Tahoma" w:cs="Tahoma"/>
        </w:rPr>
      </w:pPr>
      <w:r w:rsidRPr="00200EC1">
        <w:rPr>
          <w:rFonts w:ascii="Tahoma" w:hAnsi="Tahoma" w:cs="Tahoma"/>
        </w:rPr>
        <w:t xml:space="preserve">At </w:t>
      </w:r>
      <w:proofErr w:type="spellStart"/>
      <w:r w:rsidR="005D64D8" w:rsidRPr="00200EC1">
        <w:rPr>
          <w:rFonts w:ascii="Tahoma" w:hAnsi="Tahoma" w:cs="Tahoma"/>
        </w:rPr>
        <w:t>Pendeen</w:t>
      </w:r>
      <w:proofErr w:type="spellEnd"/>
      <w:r w:rsidR="005D64D8" w:rsidRPr="00200EC1">
        <w:rPr>
          <w:rFonts w:ascii="Tahoma" w:hAnsi="Tahoma" w:cs="Tahoma"/>
        </w:rPr>
        <w:t xml:space="preserve"> School</w:t>
      </w:r>
      <w:r w:rsidR="00E87639" w:rsidRPr="00200EC1">
        <w:rPr>
          <w:rFonts w:ascii="Tahoma" w:hAnsi="Tahoma" w:cs="Tahoma"/>
        </w:rPr>
        <w:t>:</w:t>
      </w:r>
    </w:p>
    <w:p w:rsidR="00940EBE" w:rsidRPr="00CB1B94" w:rsidRDefault="00E87639" w:rsidP="00FD288E">
      <w:pPr>
        <w:pStyle w:val="ListParagraph"/>
        <w:numPr>
          <w:ilvl w:val="0"/>
          <w:numId w:val="7"/>
        </w:numPr>
        <w:rPr>
          <w:rFonts w:ascii="Tahoma" w:hAnsi="Tahoma" w:cs="Tahoma"/>
        </w:rPr>
      </w:pPr>
      <w:r w:rsidRPr="00CB1B94">
        <w:rPr>
          <w:rFonts w:ascii="Tahoma" w:hAnsi="Tahoma" w:cs="Tahoma"/>
        </w:rPr>
        <w:t xml:space="preserve">web filtering is provided by </w:t>
      </w:r>
      <w:proofErr w:type="spellStart"/>
      <w:r w:rsidR="00200EC1" w:rsidRPr="00200EC1">
        <w:rPr>
          <w:rFonts w:ascii="Tahoma" w:hAnsi="Tahoma" w:cs="Tahoma"/>
        </w:rPr>
        <w:t>Senso</w:t>
      </w:r>
      <w:proofErr w:type="spellEnd"/>
      <w:r w:rsidR="00200EC1" w:rsidRPr="00200EC1">
        <w:rPr>
          <w:rFonts w:ascii="Tahoma" w:hAnsi="Tahoma" w:cs="Tahoma"/>
        </w:rPr>
        <w:t xml:space="preserve"> Cloud</w:t>
      </w:r>
      <w:r w:rsidR="000A27AB" w:rsidRPr="00CB1B94">
        <w:rPr>
          <w:rFonts w:ascii="Tahoma" w:hAnsi="Tahoma" w:cs="Tahoma"/>
        </w:rPr>
        <w:t xml:space="preserve"> </w:t>
      </w:r>
      <w:r w:rsidR="00DA0A3D">
        <w:rPr>
          <w:rFonts w:ascii="Tahoma" w:hAnsi="Tahoma" w:cs="Tahoma"/>
        </w:rPr>
        <w:t>(</w:t>
      </w:r>
      <w:r w:rsidR="00DA0A3D" w:rsidRPr="00DA0A3D">
        <w:rPr>
          <w:rFonts w:ascii="Tahoma" w:hAnsi="Tahoma" w:cs="Tahoma"/>
        </w:rPr>
        <w:t>https://ne-3.senso.cloud/</w:t>
      </w:r>
      <w:r w:rsidR="00DA0A3D">
        <w:rPr>
          <w:rFonts w:ascii="Tahoma" w:hAnsi="Tahoma" w:cs="Tahoma"/>
        </w:rPr>
        <w:t>)</w:t>
      </w:r>
      <w:r w:rsidR="00DA0A3D" w:rsidRPr="00DA0A3D">
        <w:rPr>
          <w:rFonts w:ascii="Tahoma" w:hAnsi="Tahoma" w:cs="Tahoma"/>
        </w:rPr>
        <w:t xml:space="preserve"> </w:t>
      </w:r>
      <w:r w:rsidR="00FD4943" w:rsidRPr="00CB1B94">
        <w:rPr>
          <w:rFonts w:ascii="Tahoma" w:hAnsi="Tahoma" w:cs="Tahoma"/>
        </w:rPr>
        <w:t>on school site and for school devices used in the home</w:t>
      </w:r>
      <w:r w:rsidR="00FD4943" w:rsidRPr="00CB1B94">
        <w:rPr>
          <w:rFonts w:ascii="Tahoma" w:hAnsi="Tahoma" w:cs="Tahoma"/>
          <w:highlight w:val="yellow"/>
        </w:rPr>
        <w:t xml:space="preserve"> </w:t>
      </w:r>
    </w:p>
    <w:p w:rsidR="00455C06" w:rsidRDefault="00FD288E" w:rsidP="00455C06">
      <w:pPr>
        <w:pBdr>
          <w:top w:val="nil"/>
          <w:left w:val="nil"/>
          <w:bottom w:val="nil"/>
          <w:right w:val="nil"/>
          <w:between w:val="nil"/>
        </w:pBdr>
        <w:spacing w:after="120" w:line="240" w:lineRule="auto"/>
        <w:rPr>
          <w:rFonts w:ascii="Tahoma" w:hAnsi="Tahoma" w:cs="Tahoma"/>
          <w:color w:val="000000"/>
        </w:rPr>
      </w:pPr>
      <w:r w:rsidRPr="00CB1B94">
        <w:rPr>
          <w:rFonts w:ascii="Tahoma" w:hAnsi="Tahoma" w:cs="Tahoma"/>
        </w:rPr>
        <w:t>changes can be made by</w:t>
      </w:r>
      <w:r w:rsidR="00DA0A3D">
        <w:rPr>
          <w:rFonts w:ascii="Tahoma" w:hAnsi="Tahoma" w:cs="Tahoma"/>
        </w:rPr>
        <w:t xml:space="preserve"> Chris Wilson and </w:t>
      </w:r>
      <w:hyperlink r:id="rId48" w:history="1">
        <w:r w:rsidR="00455C06" w:rsidRPr="00B96393">
          <w:rPr>
            <w:rStyle w:val="Hyperlink"/>
            <w:rFonts w:ascii="Tahoma" w:hAnsi="Tahoma" w:cs="Tahoma"/>
          </w:rPr>
          <w:t>pwatkins@tpacademytrust.org</w:t>
        </w:r>
      </w:hyperlink>
    </w:p>
    <w:p w:rsidR="00FD288E" w:rsidRPr="00455C06" w:rsidRDefault="005A0CB6" w:rsidP="00455C06">
      <w:pPr>
        <w:pBdr>
          <w:top w:val="nil"/>
          <w:left w:val="nil"/>
          <w:bottom w:val="nil"/>
          <w:right w:val="nil"/>
          <w:between w:val="nil"/>
        </w:pBdr>
        <w:spacing w:after="120" w:line="240" w:lineRule="auto"/>
        <w:rPr>
          <w:rFonts w:ascii="Tahoma" w:hAnsi="Tahoma" w:cs="Tahoma"/>
          <w:color w:val="000000"/>
        </w:rPr>
      </w:pPr>
      <w:hyperlink r:id="rId49" w:history="1">
        <w:r w:rsidR="00455C06" w:rsidRPr="00B96393">
          <w:rPr>
            <w:rStyle w:val="Hyperlink"/>
            <w:rFonts w:ascii="Tahoma" w:hAnsi="Tahoma" w:cs="Tahoma"/>
          </w:rPr>
          <w:t>amorris@tpacademytrust.org</w:t>
        </w:r>
      </w:hyperlink>
      <w:r w:rsidR="00455C06">
        <w:rPr>
          <w:rFonts w:ascii="Tahoma" w:hAnsi="Tahoma" w:cs="Tahoma"/>
          <w:color w:val="000000"/>
        </w:rPr>
        <w:t xml:space="preserve">; </w:t>
      </w:r>
      <w:hyperlink r:id="rId50" w:history="1">
        <w:r w:rsidR="00455C06" w:rsidRPr="00B96393">
          <w:rPr>
            <w:rStyle w:val="Hyperlink"/>
            <w:rFonts w:ascii="Tahoma" w:hAnsi="Tahoma" w:cs="Tahoma"/>
          </w:rPr>
          <w:t>jpilcher@tpacademytrust.org</w:t>
        </w:r>
      </w:hyperlink>
    </w:p>
    <w:p w:rsidR="00A129CE" w:rsidRPr="00CB1B94" w:rsidRDefault="00A129CE" w:rsidP="00FD288E">
      <w:pPr>
        <w:pStyle w:val="ListParagraph"/>
        <w:numPr>
          <w:ilvl w:val="0"/>
          <w:numId w:val="7"/>
        </w:numPr>
        <w:rPr>
          <w:rFonts w:ascii="Tahoma" w:hAnsi="Tahoma" w:cs="Tahoma"/>
        </w:rPr>
      </w:pPr>
      <w:r w:rsidRPr="00CB1B94">
        <w:rPr>
          <w:rFonts w:ascii="Tahoma" w:hAnsi="Tahoma" w:cs="Tahoma"/>
        </w:rPr>
        <w:t xml:space="preserve">overall responsibility is held by the </w:t>
      </w:r>
      <w:r w:rsidRPr="00455C06">
        <w:rPr>
          <w:rFonts w:ascii="Tahoma" w:hAnsi="Tahoma" w:cs="Tahoma"/>
        </w:rPr>
        <w:t>DSL</w:t>
      </w:r>
      <w:r w:rsidR="00932803" w:rsidRPr="00455C06">
        <w:rPr>
          <w:rFonts w:ascii="Tahoma" w:hAnsi="Tahoma" w:cs="Tahoma"/>
        </w:rPr>
        <w:t xml:space="preserve"> </w:t>
      </w:r>
      <w:r w:rsidR="00455C06" w:rsidRPr="00455C06">
        <w:rPr>
          <w:rFonts w:ascii="Tahoma" w:hAnsi="Tahoma" w:cs="Tahoma"/>
        </w:rPr>
        <w:t>– Chris Wilson</w:t>
      </w:r>
    </w:p>
    <w:p w:rsidR="00455C06" w:rsidRDefault="00A129CE" w:rsidP="00455C06">
      <w:pPr>
        <w:pBdr>
          <w:top w:val="nil"/>
          <w:left w:val="nil"/>
          <w:bottom w:val="nil"/>
          <w:right w:val="nil"/>
          <w:between w:val="nil"/>
        </w:pBdr>
        <w:spacing w:after="120" w:line="240" w:lineRule="auto"/>
        <w:rPr>
          <w:rFonts w:ascii="Tahoma" w:hAnsi="Tahoma" w:cs="Tahoma"/>
          <w:color w:val="000000"/>
        </w:rPr>
      </w:pPr>
      <w:r w:rsidRPr="00CB1B94">
        <w:rPr>
          <w:rFonts w:ascii="Tahoma" w:hAnsi="Tahoma" w:cs="Tahoma"/>
        </w:rPr>
        <w:t>technical support</w:t>
      </w:r>
      <w:r w:rsidR="000A27AB" w:rsidRPr="00CB1B94">
        <w:rPr>
          <w:rFonts w:ascii="Tahoma" w:hAnsi="Tahoma" w:cs="Tahoma"/>
        </w:rPr>
        <w:t xml:space="preserve"> and advice</w:t>
      </w:r>
      <w:r w:rsidRPr="00CB1B94">
        <w:rPr>
          <w:rFonts w:ascii="Tahoma" w:hAnsi="Tahoma" w:cs="Tahoma"/>
        </w:rPr>
        <w:t>, setup</w:t>
      </w:r>
      <w:r w:rsidR="000A27AB" w:rsidRPr="00CB1B94">
        <w:rPr>
          <w:rFonts w:ascii="Tahoma" w:hAnsi="Tahoma" w:cs="Tahoma"/>
        </w:rPr>
        <w:t xml:space="preserve"> and</w:t>
      </w:r>
      <w:r w:rsidRPr="00CB1B94">
        <w:rPr>
          <w:rFonts w:ascii="Tahoma" w:hAnsi="Tahoma" w:cs="Tahoma"/>
        </w:rPr>
        <w:t xml:space="preserve"> configuration</w:t>
      </w:r>
      <w:r w:rsidR="000A27AB" w:rsidRPr="00CB1B94">
        <w:rPr>
          <w:rFonts w:ascii="Tahoma" w:hAnsi="Tahoma" w:cs="Tahoma"/>
        </w:rPr>
        <w:t xml:space="preserve"> are from</w:t>
      </w:r>
      <w:r w:rsidR="00455C06">
        <w:rPr>
          <w:rFonts w:ascii="Tahoma" w:hAnsi="Tahoma" w:cs="Tahoma"/>
        </w:rPr>
        <w:t xml:space="preserve"> </w:t>
      </w:r>
      <w:hyperlink r:id="rId51" w:history="1">
        <w:r w:rsidR="00455C06" w:rsidRPr="00B96393">
          <w:rPr>
            <w:rStyle w:val="Hyperlink"/>
            <w:rFonts w:ascii="Tahoma" w:hAnsi="Tahoma" w:cs="Tahoma"/>
          </w:rPr>
          <w:t>pwatkins@tpacademytrust.org</w:t>
        </w:r>
      </w:hyperlink>
    </w:p>
    <w:p w:rsidR="00A129CE" w:rsidRPr="00455C06" w:rsidRDefault="005A0CB6" w:rsidP="00455C06">
      <w:pPr>
        <w:pBdr>
          <w:top w:val="nil"/>
          <w:left w:val="nil"/>
          <w:bottom w:val="nil"/>
          <w:right w:val="nil"/>
          <w:between w:val="nil"/>
        </w:pBdr>
        <w:spacing w:after="120" w:line="240" w:lineRule="auto"/>
        <w:rPr>
          <w:rFonts w:ascii="Tahoma" w:hAnsi="Tahoma" w:cs="Tahoma"/>
          <w:color w:val="000000"/>
        </w:rPr>
      </w:pPr>
      <w:hyperlink r:id="rId52" w:history="1">
        <w:r w:rsidR="00455C06" w:rsidRPr="00B96393">
          <w:rPr>
            <w:rStyle w:val="Hyperlink"/>
            <w:rFonts w:ascii="Tahoma" w:hAnsi="Tahoma" w:cs="Tahoma"/>
          </w:rPr>
          <w:t>amorris@tpacademytrust.org</w:t>
        </w:r>
      </w:hyperlink>
      <w:r w:rsidR="00455C06">
        <w:rPr>
          <w:rFonts w:ascii="Tahoma" w:hAnsi="Tahoma" w:cs="Tahoma"/>
          <w:color w:val="000000"/>
        </w:rPr>
        <w:t xml:space="preserve">; </w:t>
      </w:r>
      <w:hyperlink r:id="rId53" w:history="1">
        <w:r w:rsidR="00455C06" w:rsidRPr="00B96393">
          <w:rPr>
            <w:rStyle w:val="Hyperlink"/>
            <w:rFonts w:ascii="Tahoma" w:hAnsi="Tahoma" w:cs="Tahoma"/>
          </w:rPr>
          <w:t>jpilcher@tpacademytrust.org</w:t>
        </w:r>
      </w:hyperlink>
    </w:p>
    <w:p w:rsidR="00920977" w:rsidRPr="00455C06" w:rsidRDefault="00920977" w:rsidP="00FD288E">
      <w:pPr>
        <w:pStyle w:val="ListParagraph"/>
        <w:numPr>
          <w:ilvl w:val="0"/>
          <w:numId w:val="7"/>
        </w:numPr>
        <w:rPr>
          <w:rFonts w:ascii="Tahoma" w:hAnsi="Tahoma" w:cs="Tahoma"/>
        </w:rPr>
      </w:pPr>
      <w:r w:rsidRPr="00455C06">
        <w:rPr>
          <w:rFonts w:ascii="Tahoma" w:hAnsi="Tahoma" w:cs="Tahoma"/>
        </w:rPr>
        <w:t xml:space="preserve">regular checks are made </w:t>
      </w:r>
      <w:proofErr w:type="spellStart"/>
      <w:r w:rsidR="006F4FEF" w:rsidRPr="00455C06">
        <w:rPr>
          <w:rFonts w:ascii="Tahoma" w:hAnsi="Tahoma" w:cs="Tahoma"/>
        </w:rPr>
        <w:t>weeky</w:t>
      </w:r>
      <w:proofErr w:type="spellEnd"/>
      <w:r w:rsidR="006F4FEF" w:rsidRPr="00455C06">
        <w:rPr>
          <w:rFonts w:ascii="Tahoma" w:hAnsi="Tahoma" w:cs="Tahoma"/>
        </w:rPr>
        <w:t xml:space="preserve"> </w:t>
      </w:r>
      <w:r w:rsidR="00DE287F" w:rsidRPr="00455C06">
        <w:rPr>
          <w:rFonts w:ascii="Tahoma" w:hAnsi="Tahoma" w:cs="Tahoma"/>
        </w:rPr>
        <w:t xml:space="preserve">by </w:t>
      </w:r>
      <w:r w:rsidR="006F4FEF" w:rsidRPr="00455C06">
        <w:rPr>
          <w:rFonts w:ascii="Tahoma" w:hAnsi="Tahoma" w:cs="Tahoma"/>
        </w:rPr>
        <w:t xml:space="preserve">Chris Wilson </w:t>
      </w:r>
      <w:r w:rsidRPr="00455C06">
        <w:rPr>
          <w:rFonts w:ascii="Tahoma" w:hAnsi="Tahoma" w:cs="Tahoma"/>
        </w:rPr>
        <w:t>to ensure filtering is still active and functioning everywhere</w:t>
      </w:r>
      <w:r w:rsidR="00DE287F" w:rsidRPr="00455C06">
        <w:rPr>
          <w:rFonts w:ascii="Tahoma" w:hAnsi="Tahoma" w:cs="Tahoma"/>
        </w:rPr>
        <w:t xml:space="preserve">. These are evidenced </w:t>
      </w:r>
      <w:r w:rsidR="006F4FEF" w:rsidRPr="00455C06">
        <w:rPr>
          <w:rFonts w:ascii="Tahoma" w:hAnsi="Tahoma" w:cs="Tahoma"/>
        </w:rPr>
        <w:t xml:space="preserve">in </w:t>
      </w:r>
      <w:r w:rsidR="00455C06" w:rsidRPr="00455C06">
        <w:rPr>
          <w:rFonts w:ascii="Tahoma" w:hAnsi="Tahoma" w:cs="Tahoma"/>
        </w:rPr>
        <w:t>Governor meeting minutes.</w:t>
      </w:r>
    </w:p>
    <w:p w:rsidR="00920977" w:rsidRPr="00CB1B94" w:rsidRDefault="00920977" w:rsidP="00FD288E">
      <w:pPr>
        <w:pStyle w:val="ListParagraph"/>
        <w:numPr>
          <w:ilvl w:val="0"/>
          <w:numId w:val="7"/>
        </w:numPr>
        <w:rPr>
          <w:rFonts w:ascii="Tahoma" w:hAnsi="Tahoma" w:cs="Tahoma"/>
        </w:rPr>
      </w:pPr>
      <w:r w:rsidRPr="00CB1B94">
        <w:rPr>
          <w:rFonts w:ascii="Tahoma" w:hAnsi="Tahoma" w:cs="Tahoma"/>
        </w:rPr>
        <w:t xml:space="preserve">an annual review </w:t>
      </w:r>
      <w:r w:rsidR="00BC5F57">
        <w:rPr>
          <w:rFonts w:ascii="Tahoma" w:hAnsi="Tahoma" w:cs="Tahoma"/>
        </w:rPr>
        <w:t xml:space="preserve">(15/07/24) </w:t>
      </w:r>
      <w:r w:rsidRPr="00CB1B94">
        <w:rPr>
          <w:rFonts w:ascii="Tahoma" w:hAnsi="Tahoma" w:cs="Tahoma"/>
        </w:rPr>
        <w:t>is carried out</w:t>
      </w:r>
      <w:r w:rsidR="00455C06">
        <w:rPr>
          <w:rFonts w:ascii="Tahoma" w:hAnsi="Tahoma" w:cs="Tahoma"/>
        </w:rPr>
        <w:t xml:space="preserve"> using the </w:t>
      </w:r>
      <w:r w:rsidR="00455C06" w:rsidRPr="00455C06">
        <w:rPr>
          <w:rFonts w:ascii="Tahoma" w:hAnsi="Tahoma" w:cs="Tahoma"/>
        </w:rPr>
        <w:t>template from</w:t>
      </w:r>
      <w:r w:rsidR="00444F99" w:rsidRPr="00455C06">
        <w:rPr>
          <w:rFonts w:ascii="Tahoma" w:hAnsi="Tahoma" w:cs="Tahoma"/>
        </w:rPr>
        <w:t xml:space="preserve"> </w:t>
      </w:r>
      <w:hyperlink r:id="rId54" w:history="1">
        <w:r w:rsidR="00444F99" w:rsidRPr="00455C06">
          <w:rPr>
            <w:rStyle w:val="Hyperlink"/>
            <w:rFonts w:ascii="Tahoma" w:hAnsi="Tahoma" w:cs="Tahoma"/>
          </w:rPr>
          <w:t>onlinesafetyaudit.lgfl.net</w:t>
        </w:r>
      </w:hyperlink>
      <w:r w:rsidR="00444F99" w:rsidRPr="00455C06">
        <w:rPr>
          <w:rFonts w:ascii="Tahoma" w:hAnsi="Tahoma" w:cs="Tahoma"/>
        </w:rPr>
        <w:t xml:space="preserve"> </w:t>
      </w:r>
    </w:p>
    <w:p w:rsidR="005A1D55" w:rsidRPr="00455C06" w:rsidRDefault="005A1D55" w:rsidP="00455C06">
      <w:pPr>
        <w:rPr>
          <w:rFonts w:ascii="Tahoma" w:hAnsi="Tahoma" w:cs="Tahoma"/>
        </w:rPr>
      </w:pPr>
    </w:p>
    <w:p w:rsidR="00542E94" w:rsidRPr="00CB1B94" w:rsidRDefault="00542E94" w:rsidP="00EC0E14">
      <w:pPr>
        <w:rPr>
          <w:rFonts w:ascii="Tahoma" w:eastAsia="Times New Roman" w:hAnsi="Tahoma" w:cs="Tahoma"/>
          <w:color w:val="0B0C0C"/>
        </w:rPr>
      </w:pPr>
      <w:r w:rsidRPr="00CB1B94">
        <w:rPr>
          <w:rFonts w:ascii="Tahoma" w:hAnsi="Tahoma" w:cs="Tahoma"/>
        </w:rPr>
        <w:t>According to the DfE standards, “a</w:t>
      </w:r>
      <w:r w:rsidRPr="00CB1B94">
        <w:rPr>
          <w:rFonts w:ascii="Tahoma" w:eastAsia="Times New Roman" w:hAnsi="Tahoma" w:cs="Tahoma"/>
          <w:color w:val="0B0C0C"/>
        </w:rPr>
        <w:t xml:space="preserve"> variety of monitoring strategies may be required to minimise safeguarding risks on internet connected devices</w:t>
      </w:r>
      <w:r w:rsidR="009B16F4">
        <w:rPr>
          <w:rFonts w:ascii="Tahoma" w:eastAsia="Times New Roman" w:hAnsi="Tahoma" w:cs="Tahoma"/>
          <w:color w:val="0B0C0C"/>
        </w:rPr>
        <w:t>”</w:t>
      </w:r>
    </w:p>
    <w:p w:rsidR="00BB7FF8" w:rsidRPr="00CB1B94" w:rsidRDefault="00BB7FF8">
      <w:pPr>
        <w:rPr>
          <w:rFonts w:ascii="Tahoma" w:hAnsi="Tahoma" w:cs="Tahoma"/>
        </w:rPr>
      </w:pPr>
    </w:p>
    <w:p w:rsidR="00B117E5" w:rsidRPr="00CB1B94" w:rsidRDefault="00AD1D87">
      <w:pPr>
        <w:rPr>
          <w:rFonts w:ascii="Tahoma" w:hAnsi="Tahoma" w:cs="Tahoma"/>
        </w:rPr>
      </w:pPr>
      <w:r w:rsidRPr="00CB1B94">
        <w:rPr>
          <w:rFonts w:ascii="Tahoma" w:hAnsi="Tahoma" w:cs="Tahoma"/>
        </w:rPr>
        <w:t xml:space="preserve">At </w:t>
      </w:r>
      <w:proofErr w:type="spellStart"/>
      <w:r w:rsidR="002C4225" w:rsidRPr="002C4225">
        <w:rPr>
          <w:rFonts w:ascii="Tahoma" w:hAnsi="Tahoma" w:cs="Tahoma"/>
        </w:rPr>
        <w:t>Pendeen</w:t>
      </w:r>
      <w:proofErr w:type="spellEnd"/>
      <w:r w:rsidR="002C4225" w:rsidRPr="002C4225">
        <w:rPr>
          <w:rFonts w:ascii="Tahoma" w:hAnsi="Tahoma" w:cs="Tahoma"/>
        </w:rPr>
        <w:t xml:space="preserve"> School</w:t>
      </w:r>
      <w:r w:rsidRPr="002C4225">
        <w:rPr>
          <w:rFonts w:ascii="Tahoma" w:hAnsi="Tahoma" w:cs="Tahoma"/>
        </w:rPr>
        <w:t>,</w:t>
      </w:r>
      <w:r w:rsidRPr="00CB1B94">
        <w:rPr>
          <w:rFonts w:ascii="Tahoma" w:hAnsi="Tahoma" w:cs="Tahoma"/>
        </w:rPr>
        <w:t xml:space="preserve"> we </w:t>
      </w:r>
      <w:r w:rsidR="00A211BC" w:rsidRPr="00CB1B94">
        <w:rPr>
          <w:rFonts w:ascii="Tahoma" w:hAnsi="Tahoma" w:cs="Tahoma"/>
        </w:rPr>
        <w:t xml:space="preserve">use </w:t>
      </w:r>
    </w:p>
    <w:p w:rsidR="009B16F4" w:rsidRDefault="009B16F4" w:rsidP="009B16F4">
      <w:pPr>
        <w:numPr>
          <w:ilvl w:val="0"/>
          <w:numId w:val="8"/>
        </w:numPr>
        <w:shd w:val="clear" w:color="auto" w:fill="FFFFFF"/>
        <w:spacing w:after="75" w:line="240" w:lineRule="auto"/>
        <w:ind w:left="1020"/>
        <w:jc w:val="left"/>
        <w:rPr>
          <w:rFonts w:ascii="Tahoma" w:eastAsia="Times New Roman" w:hAnsi="Tahoma" w:cs="Tahoma"/>
          <w:color w:val="0B0C0C"/>
        </w:rPr>
      </w:pPr>
      <w:bookmarkStart w:id="30" w:name="_Toc142664155"/>
      <w:r w:rsidRPr="00CB1B94">
        <w:rPr>
          <w:rFonts w:ascii="Tahoma" w:eastAsia="Times New Roman" w:hAnsi="Tahoma" w:cs="Tahoma"/>
          <w:color w:val="0B0C0C"/>
        </w:rPr>
        <w:t>physically monitoring by staff watching screens of users</w:t>
      </w:r>
      <w:r>
        <w:rPr>
          <w:rFonts w:ascii="Tahoma" w:eastAsia="Times New Roman" w:hAnsi="Tahoma" w:cs="Tahoma"/>
          <w:color w:val="0B0C0C"/>
        </w:rPr>
        <w:t xml:space="preserve"> when devices are in school</w:t>
      </w:r>
    </w:p>
    <w:p w:rsidR="009B16F4" w:rsidRPr="00CB1B94" w:rsidRDefault="009B16F4" w:rsidP="009B16F4">
      <w:pPr>
        <w:numPr>
          <w:ilvl w:val="0"/>
          <w:numId w:val="8"/>
        </w:numPr>
        <w:shd w:val="clear" w:color="auto" w:fill="FFFFFF"/>
        <w:spacing w:after="75" w:line="240" w:lineRule="auto"/>
        <w:ind w:left="1020"/>
        <w:jc w:val="left"/>
        <w:rPr>
          <w:rFonts w:ascii="Tahoma" w:eastAsia="Times New Roman" w:hAnsi="Tahoma" w:cs="Tahoma"/>
          <w:color w:val="0B0C0C"/>
        </w:rPr>
      </w:pPr>
      <w:r>
        <w:rPr>
          <w:rFonts w:ascii="Tahoma" w:eastAsia="Times New Roman" w:hAnsi="Tahoma" w:cs="Tahoma"/>
          <w:color w:val="0B0C0C"/>
        </w:rPr>
        <w:t>SENSO cloud on all devices when not in school – devices will not be sent home until all parents have signed an acceptable use policy and all devices have been tested in school and out that they are filtering and monitoring correctly</w:t>
      </w:r>
    </w:p>
    <w:p w:rsidR="009B16F4" w:rsidRPr="00CB1B94" w:rsidRDefault="009B16F4" w:rsidP="009B16F4">
      <w:pPr>
        <w:numPr>
          <w:ilvl w:val="0"/>
          <w:numId w:val="8"/>
        </w:numPr>
        <w:shd w:val="clear" w:color="auto" w:fill="FFFFFF"/>
        <w:spacing w:after="75" w:line="240" w:lineRule="auto"/>
        <w:ind w:left="1020"/>
        <w:jc w:val="left"/>
        <w:rPr>
          <w:rFonts w:ascii="Tahoma" w:eastAsia="Times New Roman" w:hAnsi="Tahoma" w:cs="Tahoma"/>
          <w:color w:val="0B0C0C"/>
        </w:rPr>
      </w:pPr>
      <w:r w:rsidRPr="00CB1B94">
        <w:rPr>
          <w:rFonts w:ascii="Tahoma" w:eastAsia="Times New Roman" w:hAnsi="Tahoma" w:cs="Tahoma"/>
          <w:color w:val="0B0C0C"/>
        </w:rPr>
        <w:t>live supervision by staff on a console with device management software </w:t>
      </w:r>
      <w:r>
        <w:rPr>
          <w:rFonts w:ascii="Tahoma" w:eastAsia="Times New Roman" w:hAnsi="Tahoma" w:cs="Tahoma"/>
          <w:color w:val="0B0C0C"/>
        </w:rPr>
        <w:t>(SENSO cloud)</w:t>
      </w:r>
    </w:p>
    <w:p w:rsidR="009B16F4" w:rsidRPr="00CB1B94" w:rsidRDefault="009B16F4" w:rsidP="009B16F4">
      <w:pPr>
        <w:numPr>
          <w:ilvl w:val="0"/>
          <w:numId w:val="8"/>
        </w:numPr>
        <w:shd w:val="clear" w:color="auto" w:fill="FFFFFF"/>
        <w:spacing w:after="75" w:line="240" w:lineRule="auto"/>
        <w:ind w:left="1020"/>
        <w:jc w:val="left"/>
        <w:rPr>
          <w:rFonts w:ascii="Tahoma" w:eastAsia="Times New Roman" w:hAnsi="Tahoma" w:cs="Tahoma"/>
          <w:color w:val="0B0C0C"/>
        </w:rPr>
      </w:pPr>
      <w:r w:rsidRPr="00CB1B94">
        <w:rPr>
          <w:rFonts w:ascii="Tahoma" w:eastAsia="Times New Roman" w:hAnsi="Tahoma" w:cs="Tahoma"/>
          <w:color w:val="0B0C0C"/>
        </w:rPr>
        <w:t>network monitoring using log files of internet traffic and web access </w:t>
      </w:r>
      <w:r>
        <w:rPr>
          <w:rFonts w:ascii="Tahoma" w:eastAsia="Times New Roman" w:hAnsi="Tahoma" w:cs="Tahoma"/>
          <w:color w:val="0B0C0C"/>
        </w:rPr>
        <w:t>- currently managed by ICT 4 using SENSO cloud</w:t>
      </w:r>
    </w:p>
    <w:p w:rsidR="009B16F4" w:rsidRPr="00CB1B94" w:rsidRDefault="009B16F4" w:rsidP="009B16F4">
      <w:pPr>
        <w:numPr>
          <w:ilvl w:val="0"/>
          <w:numId w:val="8"/>
        </w:numPr>
        <w:shd w:val="clear" w:color="auto" w:fill="FFFFFF"/>
        <w:spacing w:after="75" w:line="240" w:lineRule="auto"/>
        <w:ind w:left="1020"/>
        <w:jc w:val="left"/>
        <w:rPr>
          <w:rFonts w:ascii="Tahoma" w:eastAsia="Times New Roman" w:hAnsi="Tahoma" w:cs="Tahoma"/>
          <w:color w:val="0B0C0C"/>
        </w:rPr>
      </w:pPr>
      <w:r w:rsidRPr="00CB1B94">
        <w:rPr>
          <w:rFonts w:ascii="Tahoma" w:eastAsia="Times New Roman" w:hAnsi="Tahoma" w:cs="Tahoma"/>
          <w:color w:val="0B0C0C"/>
        </w:rPr>
        <w:t xml:space="preserve">individual device monitoring through software </w:t>
      </w:r>
      <w:r>
        <w:rPr>
          <w:rFonts w:ascii="Tahoma" w:eastAsia="Times New Roman" w:hAnsi="Tahoma" w:cs="Tahoma"/>
          <w:color w:val="0B0C0C"/>
        </w:rPr>
        <w:t>(SENSO Cloud) with Broadband including SENSO cloud monitoring and filtering provided by ICT 4 - a</w:t>
      </w:r>
      <w:r w:rsidRPr="00CB1B94">
        <w:rPr>
          <w:rFonts w:ascii="Tahoma" w:eastAsia="Times New Roman" w:hAnsi="Tahoma" w:cs="Tahoma"/>
          <w:color w:val="0B0C0C"/>
        </w:rPr>
        <w:t xml:space="preserve"> third-party service</w:t>
      </w:r>
      <w:r>
        <w:rPr>
          <w:rFonts w:ascii="Tahoma" w:eastAsia="Times New Roman" w:hAnsi="Tahoma" w:cs="Tahoma"/>
          <w:color w:val="0B0C0C"/>
        </w:rPr>
        <w:t>, but with overall responsibility resting with the DSL</w:t>
      </w:r>
    </w:p>
    <w:p w:rsidR="00477B6C" w:rsidRPr="00CB1B94" w:rsidRDefault="008D47DB" w:rsidP="00EC0E14">
      <w:pPr>
        <w:pStyle w:val="Heading1"/>
        <w:rPr>
          <w:rFonts w:ascii="Tahoma" w:hAnsi="Tahoma" w:cs="Tahoma"/>
        </w:rPr>
      </w:pPr>
      <w:r w:rsidRPr="00CB1B94">
        <w:rPr>
          <w:rFonts w:ascii="Tahoma" w:hAnsi="Tahoma" w:cs="Tahoma"/>
        </w:rPr>
        <w:lastRenderedPageBreak/>
        <w:t>M</w:t>
      </w:r>
      <w:r w:rsidR="00A9232D" w:rsidRPr="00CB1B94">
        <w:rPr>
          <w:rFonts w:ascii="Tahoma" w:hAnsi="Tahoma" w:cs="Tahoma"/>
        </w:rPr>
        <w:t>essaging</w:t>
      </w:r>
      <w:r w:rsidR="00F279A4" w:rsidRPr="00CB1B94">
        <w:rPr>
          <w:rFonts w:ascii="Tahoma" w:hAnsi="Tahoma" w:cs="Tahoma"/>
        </w:rPr>
        <w:t>/commenting</w:t>
      </w:r>
      <w:r w:rsidR="00A9232D" w:rsidRPr="00CB1B94">
        <w:rPr>
          <w:rFonts w:ascii="Tahoma" w:hAnsi="Tahoma" w:cs="Tahoma"/>
        </w:rPr>
        <w:t xml:space="preserve"> systems</w:t>
      </w:r>
      <w:r w:rsidRPr="00CB1B94">
        <w:rPr>
          <w:rFonts w:ascii="Tahoma" w:hAnsi="Tahoma" w:cs="Tahoma"/>
        </w:rPr>
        <w:t xml:space="preserve"> (inc</w:t>
      </w:r>
      <w:r w:rsidR="00FD26C5" w:rsidRPr="00CB1B94">
        <w:rPr>
          <w:rFonts w:ascii="Tahoma" w:hAnsi="Tahoma" w:cs="Tahoma"/>
        </w:rPr>
        <w:t xml:space="preserve">l. </w:t>
      </w:r>
      <w:r w:rsidRPr="00CB1B94">
        <w:rPr>
          <w:rFonts w:ascii="Tahoma" w:hAnsi="Tahoma" w:cs="Tahoma"/>
        </w:rPr>
        <w:t>email, learning platforms</w:t>
      </w:r>
      <w:r w:rsidR="002C4922" w:rsidRPr="00CB1B94">
        <w:rPr>
          <w:rFonts w:ascii="Tahoma" w:hAnsi="Tahoma" w:cs="Tahoma"/>
        </w:rPr>
        <w:t xml:space="preserve"> </w:t>
      </w:r>
      <w:r w:rsidR="00FD26C5" w:rsidRPr="00CB1B94">
        <w:rPr>
          <w:rFonts w:ascii="Tahoma" w:hAnsi="Tahoma" w:cs="Tahoma"/>
        </w:rPr>
        <w:t>&amp;</w:t>
      </w:r>
      <w:r w:rsidR="002C4922" w:rsidRPr="00CB1B94">
        <w:rPr>
          <w:rFonts w:ascii="Tahoma" w:hAnsi="Tahoma" w:cs="Tahoma"/>
        </w:rPr>
        <w:t xml:space="preserve"> more</w:t>
      </w:r>
      <w:r w:rsidRPr="00CB1B94">
        <w:rPr>
          <w:rFonts w:ascii="Tahoma" w:hAnsi="Tahoma" w:cs="Tahoma"/>
        </w:rPr>
        <w:t>)</w:t>
      </w:r>
      <w:bookmarkEnd w:id="30"/>
    </w:p>
    <w:p w:rsidR="00EC0C52" w:rsidRPr="00CB1B94" w:rsidRDefault="00EC0C52" w:rsidP="00FD26C5">
      <w:pPr>
        <w:pStyle w:val="Heading2"/>
        <w:rPr>
          <w:rFonts w:ascii="Tahoma" w:hAnsi="Tahoma" w:cs="Tahoma"/>
        </w:rPr>
      </w:pPr>
      <w:bookmarkStart w:id="31" w:name="_Toc142664156"/>
      <w:r w:rsidRPr="00CB1B94">
        <w:rPr>
          <w:rFonts w:ascii="Tahoma" w:hAnsi="Tahoma" w:cs="Tahoma"/>
        </w:rPr>
        <w:t>Authoris</w:t>
      </w:r>
      <w:r w:rsidR="00853E03" w:rsidRPr="00CB1B94">
        <w:rPr>
          <w:rFonts w:ascii="Tahoma" w:hAnsi="Tahoma" w:cs="Tahoma"/>
        </w:rPr>
        <w:t>ed systems</w:t>
      </w:r>
      <w:bookmarkEnd w:id="31"/>
    </w:p>
    <w:p w:rsidR="001C7380" w:rsidRPr="001A2370" w:rsidRDefault="00AD1D87">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Pupils at this school </w:t>
      </w:r>
      <w:r w:rsidR="001C7380" w:rsidRPr="00CB1B94">
        <w:rPr>
          <w:rFonts w:ascii="Tahoma" w:hAnsi="Tahoma" w:cs="Tahoma"/>
          <w:color w:val="000000"/>
        </w:rPr>
        <w:t xml:space="preserve">communicate </w:t>
      </w:r>
      <w:r w:rsidR="00A6321B" w:rsidRPr="00CB1B94">
        <w:rPr>
          <w:rFonts w:ascii="Tahoma" w:hAnsi="Tahoma" w:cs="Tahoma"/>
          <w:color w:val="000000"/>
        </w:rPr>
        <w:t xml:space="preserve">with each other and with staff </w:t>
      </w:r>
      <w:r w:rsidR="001C7380" w:rsidRPr="00CB1B94">
        <w:rPr>
          <w:rFonts w:ascii="Tahoma" w:hAnsi="Tahoma" w:cs="Tahoma"/>
          <w:color w:val="000000"/>
        </w:rPr>
        <w:t>using</w:t>
      </w:r>
      <w:r w:rsidR="00EB5BBA">
        <w:rPr>
          <w:rFonts w:ascii="Tahoma" w:hAnsi="Tahoma" w:cs="Tahoma"/>
          <w:color w:val="000000"/>
        </w:rPr>
        <w:t xml:space="preserve"> closed apps such as “</w:t>
      </w:r>
      <w:proofErr w:type="spellStart"/>
      <w:r w:rsidR="00EB5BBA">
        <w:rPr>
          <w:rFonts w:ascii="Tahoma" w:hAnsi="Tahoma" w:cs="Tahoma"/>
          <w:color w:val="000000"/>
        </w:rPr>
        <w:t>Showbi</w:t>
      </w:r>
      <w:r w:rsidR="00EB5BBA" w:rsidRPr="00EB5BBA">
        <w:rPr>
          <w:rFonts w:ascii="Tahoma" w:hAnsi="Tahoma" w:cs="Tahoma"/>
          <w:color w:val="000000"/>
        </w:rPr>
        <w:t>e</w:t>
      </w:r>
      <w:proofErr w:type="spellEnd"/>
      <w:r w:rsidR="00EB5BBA" w:rsidRPr="00EB5BBA">
        <w:rPr>
          <w:rFonts w:ascii="Tahoma" w:hAnsi="Tahoma" w:cs="Tahoma"/>
          <w:color w:val="000000"/>
        </w:rPr>
        <w:t>”</w:t>
      </w:r>
      <w:r w:rsidR="00EB5BBA">
        <w:rPr>
          <w:rFonts w:ascii="Tahoma" w:hAnsi="Tahoma" w:cs="Tahoma"/>
          <w:color w:val="000000"/>
        </w:rPr>
        <w:t xml:space="preserve"> or “Socrative”. All are secure and operate within the filtering and monitoring system described previously. Children do not have or use e-mails.</w:t>
      </w:r>
    </w:p>
    <w:p w:rsidR="001A2370" w:rsidRPr="00CB1B94" w:rsidRDefault="001A2370" w:rsidP="001A2370">
      <w:pPr>
        <w:pBdr>
          <w:top w:val="nil"/>
          <w:left w:val="nil"/>
          <w:bottom w:val="nil"/>
          <w:right w:val="nil"/>
          <w:between w:val="nil"/>
        </w:pBdr>
        <w:spacing w:after="0"/>
        <w:ind w:left="720"/>
        <w:rPr>
          <w:rFonts w:ascii="Tahoma" w:hAnsi="Tahoma" w:cs="Tahoma"/>
        </w:rPr>
      </w:pPr>
    </w:p>
    <w:p w:rsidR="00477B6C" w:rsidRPr="001A2370" w:rsidRDefault="00AD1D87" w:rsidP="001A2370">
      <w:pPr>
        <w:numPr>
          <w:ilvl w:val="0"/>
          <w:numId w:val="3"/>
        </w:numPr>
        <w:pBdr>
          <w:top w:val="nil"/>
          <w:left w:val="nil"/>
          <w:bottom w:val="nil"/>
          <w:right w:val="nil"/>
          <w:between w:val="nil"/>
        </w:pBdr>
        <w:rPr>
          <w:rFonts w:ascii="Tahoma" w:hAnsi="Tahoma" w:cs="Tahoma"/>
          <w:color w:val="000000"/>
        </w:rPr>
      </w:pPr>
      <w:r w:rsidRPr="001A2370">
        <w:rPr>
          <w:rFonts w:ascii="Tahoma" w:hAnsi="Tahoma" w:cs="Tahoma"/>
          <w:color w:val="000000"/>
        </w:rPr>
        <w:t xml:space="preserve">Staff at this school use </w:t>
      </w:r>
      <w:r w:rsidR="002C4922" w:rsidRPr="001A2370">
        <w:rPr>
          <w:rFonts w:ascii="Tahoma" w:hAnsi="Tahoma" w:cs="Tahoma"/>
          <w:color w:val="000000"/>
        </w:rPr>
        <w:t xml:space="preserve">the email system provided by </w:t>
      </w:r>
      <w:r w:rsidR="006207B2" w:rsidRPr="001A2370">
        <w:rPr>
          <w:rFonts w:ascii="Tahoma" w:hAnsi="Tahoma" w:cs="Tahoma"/>
          <w:color w:val="000000"/>
        </w:rPr>
        <w:t>Microsoft Outlook</w:t>
      </w:r>
      <w:r w:rsidR="003640C6" w:rsidRPr="001A2370">
        <w:rPr>
          <w:rFonts w:ascii="Tahoma" w:hAnsi="Tahoma" w:cs="Tahoma"/>
          <w:color w:val="000000"/>
        </w:rPr>
        <w:t xml:space="preserve"> </w:t>
      </w:r>
      <w:r w:rsidRPr="001A2370">
        <w:rPr>
          <w:rFonts w:ascii="Tahoma" w:hAnsi="Tahoma" w:cs="Tahoma"/>
          <w:color w:val="000000"/>
        </w:rPr>
        <w:t>for all school emails</w:t>
      </w:r>
      <w:r w:rsidR="003640C6" w:rsidRPr="001A2370">
        <w:rPr>
          <w:rFonts w:ascii="Tahoma" w:hAnsi="Tahoma" w:cs="Tahoma"/>
          <w:color w:val="000000"/>
        </w:rPr>
        <w:t xml:space="preserve">. They never </w:t>
      </w:r>
      <w:r w:rsidR="00DB5AD5" w:rsidRPr="001A2370">
        <w:rPr>
          <w:rFonts w:ascii="Tahoma" w:hAnsi="Tahoma" w:cs="Tahoma"/>
          <w:color w:val="000000"/>
        </w:rPr>
        <w:t>use a personal</w:t>
      </w:r>
      <w:r w:rsidR="00B16806" w:rsidRPr="001A2370">
        <w:rPr>
          <w:rFonts w:ascii="Tahoma" w:hAnsi="Tahoma" w:cs="Tahoma"/>
          <w:color w:val="000000"/>
        </w:rPr>
        <w:t>/private</w:t>
      </w:r>
      <w:r w:rsidR="00DB5AD5" w:rsidRPr="001A2370">
        <w:rPr>
          <w:rFonts w:ascii="Tahoma" w:hAnsi="Tahoma" w:cs="Tahoma"/>
          <w:color w:val="000000"/>
        </w:rPr>
        <w:t xml:space="preserve"> email account to </w:t>
      </w:r>
      <w:r w:rsidR="003640C6" w:rsidRPr="001A2370">
        <w:rPr>
          <w:rFonts w:ascii="Tahoma" w:hAnsi="Tahoma" w:cs="Tahoma"/>
          <w:color w:val="000000"/>
        </w:rPr>
        <w:t>communicate with child</w:t>
      </w:r>
      <w:r w:rsidR="00383159" w:rsidRPr="001A2370">
        <w:rPr>
          <w:rFonts w:ascii="Tahoma" w:hAnsi="Tahoma" w:cs="Tahoma"/>
          <w:color w:val="000000"/>
        </w:rPr>
        <w:t>ren</w:t>
      </w:r>
      <w:r w:rsidR="003640C6" w:rsidRPr="001A2370">
        <w:rPr>
          <w:rFonts w:ascii="Tahoma" w:hAnsi="Tahoma" w:cs="Tahoma"/>
          <w:color w:val="000000"/>
        </w:rPr>
        <w:t xml:space="preserve"> or parent</w:t>
      </w:r>
      <w:r w:rsidR="00383159" w:rsidRPr="001A2370">
        <w:rPr>
          <w:rFonts w:ascii="Tahoma" w:hAnsi="Tahoma" w:cs="Tahoma"/>
          <w:color w:val="000000"/>
        </w:rPr>
        <w:t>s</w:t>
      </w:r>
      <w:r w:rsidR="00DB5AD5" w:rsidRPr="001A2370">
        <w:rPr>
          <w:rFonts w:ascii="Tahoma" w:hAnsi="Tahoma" w:cs="Tahoma"/>
          <w:color w:val="000000"/>
        </w:rPr>
        <w:t>,</w:t>
      </w:r>
      <w:r w:rsidR="003640C6" w:rsidRPr="001A2370">
        <w:rPr>
          <w:rFonts w:ascii="Tahoma" w:hAnsi="Tahoma" w:cs="Tahoma"/>
          <w:color w:val="000000"/>
        </w:rPr>
        <w:t xml:space="preserve"> </w:t>
      </w:r>
      <w:r w:rsidR="000A3466" w:rsidRPr="001A2370">
        <w:rPr>
          <w:rFonts w:ascii="Tahoma" w:hAnsi="Tahoma" w:cs="Tahoma"/>
          <w:color w:val="000000"/>
        </w:rPr>
        <w:t xml:space="preserve">or </w:t>
      </w:r>
      <w:r w:rsidR="00383159" w:rsidRPr="001A2370">
        <w:rPr>
          <w:rFonts w:ascii="Tahoma" w:hAnsi="Tahoma" w:cs="Tahoma"/>
          <w:color w:val="000000"/>
        </w:rPr>
        <w:t xml:space="preserve">to colleagues when </w:t>
      </w:r>
      <w:r w:rsidR="000A3466" w:rsidRPr="001A2370">
        <w:rPr>
          <w:rFonts w:ascii="Tahoma" w:hAnsi="Tahoma" w:cs="Tahoma"/>
          <w:color w:val="000000"/>
        </w:rPr>
        <w:t>relating to school/child data</w:t>
      </w:r>
      <w:r w:rsidR="00383159" w:rsidRPr="001A2370">
        <w:rPr>
          <w:rFonts w:ascii="Tahoma" w:hAnsi="Tahoma" w:cs="Tahoma"/>
          <w:color w:val="000000"/>
        </w:rPr>
        <w:t>,</w:t>
      </w:r>
      <w:r w:rsidR="000A3466" w:rsidRPr="001A2370">
        <w:rPr>
          <w:rFonts w:ascii="Tahoma" w:hAnsi="Tahoma" w:cs="Tahoma"/>
          <w:color w:val="000000"/>
        </w:rPr>
        <w:t xml:space="preserve"> </w:t>
      </w:r>
      <w:r w:rsidR="003640C6" w:rsidRPr="001A2370">
        <w:rPr>
          <w:rFonts w:ascii="Tahoma" w:hAnsi="Tahoma" w:cs="Tahoma"/>
          <w:color w:val="000000"/>
        </w:rPr>
        <w:t xml:space="preserve">using </w:t>
      </w:r>
      <w:r w:rsidR="000A3466" w:rsidRPr="001A2370">
        <w:rPr>
          <w:rFonts w:ascii="Tahoma" w:hAnsi="Tahoma" w:cs="Tahoma"/>
          <w:color w:val="000000"/>
        </w:rPr>
        <w:t>a non-school-administered system</w:t>
      </w:r>
      <w:r w:rsidR="00383159" w:rsidRPr="001A2370">
        <w:rPr>
          <w:rFonts w:ascii="Tahoma" w:hAnsi="Tahoma" w:cs="Tahoma"/>
          <w:color w:val="000000"/>
        </w:rPr>
        <w:t>.</w:t>
      </w:r>
      <w:r w:rsidR="001A2370" w:rsidRPr="001A2370">
        <w:rPr>
          <w:rFonts w:ascii="Tahoma" w:hAnsi="Tahoma" w:cs="Tahoma"/>
          <w:color w:val="000000"/>
        </w:rPr>
        <w:t xml:space="preserve"> </w:t>
      </w:r>
      <w:r w:rsidR="00BA552B" w:rsidRPr="001A2370">
        <w:rPr>
          <w:rFonts w:ascii="Tahoma" w:hAnsi="Tahoma" w:cs="Tahoma"/>
          <w:color w:val="000000"/>
        </w:rPr>
        <w:t xml:space="preserve">Staff are permitted to use this </w:t>
      </w:r>
      <w:r w:rsidR="00383159" w:rsidRPr="001A2370">
        <w:rPr>
          <w:rFonts w:ascii="Tahoma" w:hAnsi="Tahoma" w:cs="Tahoma"/>
          <w:color w:val="000000"/>
        </w:rPr>
        <w:t xml:space="preserve">email system </w:t>
      </w:r>
      <w:r w:rsidR="00BA552B" w:rsidRPr="001A2370">
        <w:rPr>
          <w:rFonts w:ascii="Tahoma" w:hAnsi="Tahoma" w:cs="Tahoma"/>
          <w:color w:val="000000"/>
        </w:rPr>
        <w:t xml:space="preserve">to communicate </w:t>
      </w:r>
      <w:r w:rsidR="00383159" w:rsidRPr="001A2370">
        <w:rPr>
          <w:rFonts w:ascii="Tahoma" w:hAnsi="Tahoma" w:cs="Tahoma"/>
          <w:color w:val="000000"/>
        </w:rPr>
        <w:t>with</w:t>
      </w:r>
      <w:r w:rsidR="001A2370" w:rsidRPr="001A2370">
        <w:rPr>
          <w:rFonts w:ascii="Tahoma" w:hAnsi="Tahoma" w:cs="Tahoma"/>
          <w:color w:val="000000"/>
        </w:rPr>
        <w:t xml:space="preserve"> other</w:t>
      </w:r>
      <w:r w:rsidR="006D2A9E" w:rsidRPr="001A2370">
        <w:rPr>
          <w:rFonts w:ascii="Tahoma" w:hAnsi="Tahoma" w:cs="Tahoma"/>
          <w:color w:val="000000"/>
        </w:rPr>
        <w:t xml:space="preserve"> schools </w:t>
      </w:r>
      <w:r w:rsidR="001A2370" w:rsidRPr="001A2370">
        <w:rPr>
          <w:rFonts w:ascii="Tahoma" w:hAnsi="Tahoma" w:cs="Tahoma"/>
          <w:color w:val="000000"/>
        </w:rPr>
        <w:t xml:space="preserve">and other appropriate organisations and will use the same to </w:t>
      </w:r>
      <w:r w:rsidR="006D2A9E" w:rsidRPr="001A2370">
        <w:rPr>
          <w:rFonts w:ascii="Tahoma" w:hAnsi="Tahoma" w:cs="Tahoma"/>
          <w:color w:val="000000"/>
        </w:rPr>
        <w:t>use to communicate with parents</w:t>
      </w:r>
      <w:r w:rsidR="001A2370" w:rsidRPr="001A2370">
        <w:rPr>
          <w:rFonts w:ascii="Tahoma" w:hAnsi="Tahoma" w:cs="Tahoma"/>
          <w:color w:val="000000"/>
        </w:rPr>
        <w:t xml:space="preserve"> </w:t>
      </w:r>
      <w:r w:rsidR="006D2A9E" w:rsidRPr="001A2370">
        <w:rPr>
          <w:rFonts w:ascii="Tahoma" w:hAnsi="Tahoma" w:cs="Tahoma"/>
          <w:color w:val="000000"/>
        </w:rPr>
        <w:t xml:space="preserve">or </w:t>
      </w:r>
      <w:r w:rsidR="001A2370" w:rsidRPr="001A2370">
        <w:rPr>
          <w:rFonts w:ascii="Tahoma" w:hAnsi="Tahoma" w:cs="Tahoma"/>
          <w:color w:val="000000"/>
        </w:rPr>
        <w:t xml:space="preserve">appropriate </w:t>
      </w:r>
      <w:r w:rsidR="006D2A9E" w:rsidRPr="001A2370">
        <w:rPr>
          <w:rFonts w:ascii="Tahoma" w:hAnsi="Tahoma" w:cs="Tahoma"/>
          <w:color w:val="000000"/>
        </w:rPr>
        <w:t>external</w:t>
      </w:r>
      <w:r w:rsidR="001521CC" w:rsidRPr="001A2370">
        <w:rPr>
          <w:rFonts w:ascii="Tahoma" w:hAnsi="Tahoma" w:cs="Tahoma"/>
          <w:color w:val="000000"/>
        </w:rPr>
        <w:t xml:space="preserve"> organisations</w:t>
      </w:r>
      <w:r w:rsidR="001A2370" w:rsidRPr="001A2370">
        <w:rPr>
          <w:rFonts w:ascii="Tahoma" w:hAnsi="Tahoma" w:cs="Tahoma"/>
          <w:color w:val="000000"/>
        </w:rPr>
        <w:t>. Staff will also use “School Dojo” to communicate with parents</w:t>
      </w:r>
      <w:r w:rsidR="001A2370">
        <w:rPr>
          <w:rFonts w:ascii="Tahoma" w:hAnsi="Tahoma" w:cs="Tahoma"/>
          <w:color w:val="000000"/>
        </w:rPr>
        <w:t xml:space="preserve"> as appropriate but, again, will not use any other system to communicate with anyone regarding any school or child data</w:t>
      </w:r>
      <w:r w:rsidR="001A2370" w:rsidRPr="001A2370">
        <w:rPr>
          <w:rFonts w:ascii="Tahoma" w:hAnsi="Tahoma" w:cs="Tahoma"/>
          <w:color w:val="000000"/>
        </w:rPr>
        <w:t>.</w:t>
      </w:r>
    </w:p>
    <w:p w:rsidR="00477B6C" w:rsidRPr="00CB1B94" w:rsidRDefault="00863F9F">
      <w:pPr>
        <w:rPr>
          <w:rFonts w:ascii="Tahoma" w:hAnsi="Tahoma" w:cs="Tahoma"/>
        </w:rPr>
      </w:pPr>
      <w:r w:rsidRPr="00CB1B94">
        <w:rPr>
          <w:rFonts w:ascii="Tahoma" w:hAnsi="Tahoma" w:cs="Tahoma"/>
        </w:rPr>
        <w:t xml:space="preserve">Any systems above are </w:t>
      </w:r>
      <w:r w:rsidR="00E14C5A" w:rsidRPr="00CB1B94">
        <w:rPr>
          <w:rFonts w:ascii="Tahoma" w:hAnsi="Tahoma" w:cs="Tahoma"/>
        </w:rPr>
        <w:t xml:space="preserve">centrally managed and administered by the </w:t>
      </w:r>
      <w:r w:rsidR="00AD1D87" w:rsidRPr="00CB1B94">
        <w:rPr>
          <w:rFonts w:ascii="Tahoma" w:hAnsi="Tahoma" w:cs="Tahoma"/>
        </w:rPr>
        <w:t>school</w:t>
      </w:r>
      <w:r w:rsidR="00E14C5A" w:rsidRPr="00CB1B94">
        <w:rPr>
          <w:rFonts w:ascii="Tahoma" w:hAnsi="Tahoma" w:cs="Tahoma"/>
        </w:rPr>
        <w:t xml:space="preserve"> or authorised IT partner</w:t>
      </w:r>
      <w:r w:rsidR="009419B2" w:rsidRPr="00CB1B94">
        <w:rPr>
          <w:rFonts w:ascii="Tahoma" w:hAnsi="Tahoma" w:cs="Tahoma"/>
        </w:rPr>
        <w:t xml:space="preserve"> (i.e.</w:t>
      </w:r>
      <w:r w:rsidR="00EE0370" w:rsidRPr="00CB1B94">
        <w:rPr>
          <w:rFonts w:ascii="Tahoma" w:hAnsi="Tahoma" w:cs="Tahoma"/>
        </w:rPr>
        <w:t xml:space="preserve"> </w:t>
      </w:r>
      <w:r w:rsidR="009419B2" w:rsidRPr="00CB1B94">
        <w:rPr>
          <w:rFonts w:ascii="Tahoma" w:hAnsi="Tahoma" w:cs="Tahoma"/>
        </w:rPr>
        <w:t>they can be monitored/audited/viewed centrally</w:t>
      </w:r>
      <w:r w:rsidR="00EE3552" w:rsidRPr="00CB1B94">
        <w:rPr>
          <w:rFonts w:ascii="Tahoma" w:hAnsi="Tahoma" w:cs="Tahoma"/>
        </w:rPr>
        <w:t>; are not private or linked to private accounts)</w:t>
      </w:r>
      <w:r w:rsidR="00AD1D87" w:rsidRPr="00CB1B94">
        <w:rPr>
          <w:rFonts w:ascii="Tahoma" w:hAnsi="Tahoma" w:cs="Tahoma"/>
        </w:rPr>
        <w:t>. This is for the mutual protection and privacy of all staff, pupils and parents, support</w:t>
      </w:r>
      <w:r w:rsidR="00EE3552" w:rsidRPr="00CB1B94">
        <w:rPr>
          <w:rFonts w:ascii="Tahoma" w:hAnsi="Tahoma" w:cs="Tahoma"/>
        </w:rPr>
        <w:t xml:space="preserve">ing safeguarding best-practice, protecting children against abuse, staff against potential allegations and in line with UK </w:t>
      </w:r>
      <w:r w:rsidR="00AD1D87" w:rsidRPr="00CB1B94">
        <w:rPr>
          <w:rFonts w:ascii="Tahoma" w:hAnsi="Tahoma" w:cs="Tahoma"/>
        </w:rPr>
        <w:t>data protection</w:t>
      </w:r>
      <w:r w:rsidR="00EE3552" w:rsidRPr="00CB1B94">
        <w:rPr>
          <w:rFonts w:ascii="Tahoma" w:hAnsi="Tahoma" w:cs="Tahoma"/>
        </w:rPr>
        <w:t xml:space="preserve"> legislation</w:t>
      </w:r>
      <w:r w:rsidR="00AD1D87" w:rsidRPr="00CB1B94">
        <w:rPr>
          <w:rFonts w:ascii="Tahoma" w:hAnsi="Tahoma" w:cs="Tahoma"/>
        </w:rPr>
        <w:t>.</w:t>
      </w:r>
    </w:p>
    <w:p w:rsidR="00C6270E" w:rsidRPr="00CB1B94" w:rsidRDefault="00AD1D87" w:rsidP="00FD3270">
      <w:pPr>
        <w:pBdr>
          <w:top w:val="nil"/>
          <w:left w:val="nil"/>
          <w:bottom w:val="nil"/>
          <w:right w:val="nil"/>
          <w:between w:val="nil"/>
        </w:pBdr>
        <w:spacing w:after="0"/>
        <w:rPr>
          <w:rFonts w:ascii="Tahoma" w:hAnsi="Tahoma" w:cs="Tahoma"/>
          <w:color w:val="000000"/>
        </w:rPr>
      </w:pPr>
      <w:bookmarkStart w:id="32" w:name="_heading=h.19c6y18" w:colFirst="0" w:colLast="0"/>
      <w:bookmarkEnd w:id="32"/>
      <w:r w:rsidRPr="00CB1B94">
        <w:rPr>
          <w:rFonts w:ascii="Tahoma" w:hAnsi="Tahoma" w:cs="Tahoma"/>
          <w:color w:val="000000"/>
        </w:rPr>
        <w:t>Use of a</w:t>
      </w:r>
      <w:r w:rsidR="00FD3270" w:rsidRPr="00CB1B94">
        <w:rPr>
          <w:rFonts w:ascii="Tahoma" w:hAnsi="Tahoma" w:cs="Tahoma"/>
          <w:color w:val="000000"/>
        </w:rPr>
        <w:t>ny</w:t>
      </w:r>
      <w:r w:rsidRPr="00CB1B94">
        <w:rPr>
          <w:rFonts w:ascii="Tahoma" w:hAnsi="Tahoma" w:cs="Tahoma"/>
          <w:color w:val="000000"/>
        </w:rPr>
        <w:t xml:space="preserve"> </w:t>
      </w:r>
      <w:r w:rsidR="00FD3270" w:rsidRPr="00CB1B94">
        <w:rPr>
          <w:rFonts w:ascii="Tahoma" w:hAnsi="Tahoma" w:cs="Tahoma"/>
          <w:color w:val="000000"/>
        </w:rPr>
        <w:t xml:space="preserve">new </w:t>
      </w:r>
      <w:r w:rsidRPr="00CB1B94">
        <w:rPr>
          <w:rFonts w:ascii="Tahoma" w:hAnsi="Tahoma" w:cs="Tahoma"/>
          <w:color w:val="000000"/>
        </w:rPr>
        <w:t>platform</w:t>
      </w:r>
      <w:r w:rsidR="006C72A1" w:rsidRPr="00CB1B94">
        <w:rPr>
          <w:rFonts w:ascii="Tahoma" w:hAnsi="Tahoma" w:cs="Tahoma"/>
          <w:color w:val="000000"/>
        </w:rPr>
        <w:t xml:space="preserve"> with </w:t>
      </w:r>
      <w:r w:rsidR="002D0A3E" w:rsidRPr="00CB1B94">
        <w:rPr>
          <w:rFonts w:ascii="Tahoma" w:hAnsi="Tahoma" w:cs="Tahoma"/>
          <w:color w:val="000000"/>
        </w:rPr>
        <w:t xml:space="preserve">communication facilities </w:t>
      </w:r>
      <w:r w:rsidR="008D47DB" w:rsidRPr="00CB1B94">
        <w:rPr>
          <w:rFonts w:ascii="Tahoma" w:hAnsi="Tahoma" w:cs="Tahoma"/>
          <w:color w:val="000000"/>
        </w:rPr>
        <w:t xml:space="preserve">or </w:t>
      </w:r>
      <w:r w:rsidR="006C72A1" w:rsidRPr="00CB1B94">
        <w:rPr>
          <w:rFonts w:ascii="Tahoma" w:hAnsi="Tahoma" w:cs="Tahoma"/>
          <w:color w:val="000000"/>
        </w:rPr>
        <w:t>any child login</w:t>
      </w:r>
      <w:r w:rsidRPr="00CB1B94">
        <w:rPr>
          <w:rFonts w:ascii="Tahoma" w:hAnsi="Tahoma" w:cs="Tahoma"/>
          <w:color w:val="000000"/>
        </w:rPr>
        <w:t xml:space="preserve"> </w:t>
      </w:r>
      <w:r w:rsidR="00872481" w:rsidRPr="00CB1B94">
        <w:rPr>
          <w:rFonts w:ascii="Tahoma" w:hAnsi="Tahoma" w:cs="Tahoma"/>
          <w:color w:val="000000"/>
        </w:rPr>
        <w:t>or storing school/</w:t>
      </w:r>
      <w:r w:rsidR="002D0A3E" w:rsidRPr="00CB1B94">
        <w:rPr>
          <w:rFonts w:ascii="Tahoma" w:hAnsi="Tahoma" w:cs="Tahoma"/>
          <w:color w:val="000000"/>
        </w:rPr>
        <w:t>child data</w:t>
      </w:r>
      <w:r w:rsidR="00F85D09" w:rsidRPr="00CB1B94">
        <w:rPr>
          <w:rFonts w:ascii="Tahoma" w:hAnsi="Tahoma" w:cs="Tahoma"/>
          <w:color w:val="000000"/>
        </w:rPr>
        <w:t xml:space="preserve"> </w:t>
      </w:r>
      <w:r w:rsidRPr="00CB1B94">
        <w:rPr>
          <w:rFonts w:ascii="Tahoma" w:hAnsi="Tahoma" w:cs="Tahoma"/>
          <w:color w:val="000000"/>
        </w:rPr>
        <w:t xml:space="preserve">must be approved in advance by the </w:t>
      </w:r>
      <w:r w:rsidR="008D47DB" w:rsidRPr="00CB1B94">
        <w:rPr>
          <w:rFonts w:ascii="Tahoma" w:hAnsi="Tahoma" w:cs="Tahoma"/>
          <w:color w:val="000000"/>
        </w:rPr>
        <w:t xml:space="preserve">school </w:t>
      </w:r>
      <w:r w:rsidR="00EB5BBA">
        <w:rPr>
          <w:rFonts w:ascii="Tahoma" w:hAnsi="Tahoma" w:cs="Tahoma"/>
          <w:color w:val="000000"/>
        </w:rPr>
        <w:t xml:space="preserve">head teacher, the school ICT lead, TPAT </w:t>
      </w:r>
      <w:r w:rsidR="008D47DB" w:rsidRPr="00CB1B94">
        <w:rPr>
          <w:rFonts w:ascii="Tahoma" w:hAnsi="Tahoma" w:cs="Tahoma"/>
          <w:color w:val="000000"/>
        </w:rPr>
        <w:t>and centrally managed</w:t>
      </w:r>
      <w:r w:rsidRPr="00CB1B94">
        <w:rPr>
          <w:rFonts w:ascii="Tahoma" w:hAnsi="Tahoma" w:cs="Tahoma"/>
          <w:color w:val="000000"/>
        </w:rPr>
        <w:t xml:space="preserve">. </w:t>
      </w:r>
    </w:p>
    <w:p w:rsidR="00C6270E" w:rsidRPr="00CB1B94" w:rsidRDefault="00C6270E" w:rsidP="00FD3270">
      <w:pPr>
        <w:pBdr>
          <w:top w:val="nil"/>
          <w:left w:val="nil"/>
          <w:bottom w:val="nil"/>
          <w:right w:val="nil"/>
          <w:between w:val="nil"/>
        </w:pBdr>
        <w:spacing w:after="0"/>
        <w:rPr>
          <w:rFonts w:ascii="Tahoma" w:hAnsi="Tahoma" w:cs="Tahoma"/>
          <w:color w:val="000000"/>
        </w:rPr>
      </w:pPr>
    </w:p>
    <w:p w:rsidR="00477B6C" w:rsidRPr="00CB1B94" w:rsidRDefault="00AD1D87" w:rsidP="00EC0E14">
      <w:pPr>
        <w:pBdr>
          <w:top w:val="nil"/>
          <w:left w:val="nil"/>
          <w:bottom w:val="nil"/>
          <w:right w:val="nil"/>
          <w:between w:val="nil"/>
        </w:pBdr>
        <w:spacing w:after="0"/>
        <w:rPr>
          <w:rFonts w:ascii="Tahoma" w:hAnsi="Tahoma" w:cs="Tahoma"/>
        </w:rPr>
      </w:pPr>
      <w:r w:rsidRPr="00CB1B94">
        <w:rPr>
          <w:rFonts w:ascii="Tahoma" w:hAnsi="Tahoma" w:cs="Tahoma"/>
          <w:color w:val="000000"/>
        </w:rPr>
        <w:t>Any unauthorised attempt to use a different system may be a safeguarding concern or disciplinary matter and should be notified to the DSL (if by a child) or to the Headteacher (if by a staff member).</w:t>
      </w:r>
    </w:p>
    <w:p w:rsidR="001F7D40" w:rsidRPr="00CB1B94" w:rsidRDefault="001F7D40" w:rsidP="001F7D40">
      <w:pPr>
        <w:pBdr>
          <w:top w:val="nil"/>
          <w:left w:val="nil"/>
          <w:bottom w:val="nil"/>
          <w:right w:val="nil"/>
          <w:between w:val="nil"/>
        </w:pBdr>
        <w:spacing w:after="0"/>
        <w:rPr>
          <w:rFonts w:ascii="Tahoma" w:hAnsi="Tahoma" w:cs="Tahoma"/>
          <w:color w:val="000000"/>
        </w:rPr>
      </w:pPr>
    </w:p>
    <w:p w:rsidR="000F30D6" w:rsidRPr="00CB1B94" w:rsidRDefault="00072AE0" w:rsidP="001F7D40">
      <w:pPr>
        <w:pBdr>
          <w:top w:val="nil"/>
          <w:left w:val="nil"/>
          <w:bottom w:val="nil"/>
          <w:right w:val="nil"/>
          <w:between w:val="nil"/>
        </w:pBdr>
        <w:spacing w:after="0"/>
        <w:rPr>
          <w:rFonts w:ascii="Tahoma" w:hAnsi="Tahoma" w:cs="Tahoma"/>
          <w:color w:val="000000"/>
        </w:rPr>
      </w:pPr>
      <w:r w:rsidRPr="00CB1B94">
        <w:rPr>
          <w:rFonts w:ascii="Tahoma" w:hAnsi="Tahoma" w:cs="Tahoma"/>
          <w:color w:val="000000"/>
        </w:rPr>
        <w:t>Where devices have multiple accounts</w:t>
      </w:r>
      <w:r w:rsidR="005139D0" w:rsidRPr="00CB1B94">
        <w:rPr>
          <w:rFonts w:ascii="Tahoma" w:hAnsi="Tahoma" w:cs="Tahoma"/>
          <w:color w:val="000000"/>
        </w:rPr>
        <w:t xml:space="preserve"> for the same app, mistakes can happen</w:t>
      </w:r>
      <w:r w:rsidR="001D3A0B" w:rsidRPr="00CB1B94">
        <w:rPr>
          <w:rFonts w:ascii="Tahoma" w:hAnsi="Tahoma" w:cs="Tahoma"/>
          <w:color w:val="000000"/>
        </w:rPr>
        <w:t>, such as</w:t>
      </w:r>
      <w:r w:rsidR="00EE0370" w:rsidRPr="00CB1B94">
        <w:rPr>
          <w:rFonts w:ascii="Tahoma" w:hAnsi="Tahoma" w:cs="Tahoma"/>
          <w:color w:val="000000"/>
        </w:rPr>
        <w:t xml:space="preserve"> </w:t>
      </w:r>
      <w:r w:rsidR="001D3A0B" w:rsidRPr="00CB1B94">
        <w:rPr>
          <w:rFonts w:ascii="Tahoma" w:hAnsi="Tahoma" w:cs="Tahoma"/>
          <w:color w:val="000000"/>
        </w:rPr>
        <w:t>an email being sent from or data being uploaded to the wrong account</w:t>
      </w:r>
      <w:r w:rsidR="005139D0" w:rsidRPr="00CB1B94">
        <w:rPr>
          <w:rFonts w:ascii="Tahoma" w:hAnsi="Tahoma" w:cs="Tahoma"/>
          <w:color w:val="000000"/>
        </w:rPr>
        <w:t xml:space="preserve">. </w:t>
      </w:r>
      <w:r w:rsidR="001F7D40" w:rsidRPr="00CB1B94">
        <w:rPr>
          <w:rFonts w:ascii="Tahoma" w:hAnsi="Tahoma" w:cs="Tahoma"/>
          <w:color w:val="000000"/>
        </w:rPr>
        <w:t xml:space="preserve">If </w:t>
      </w:r>
      <w:r w:rsidR="002974BA" w:rsidRPr="00CB1B94">
        <w:rPr>
          <w:rFonts w:ascii="Tahoma" w:hAnsi="Tahoma" w:cs="Tahoma"/>
          <w:color w:val="000000"/>
        </w:rPr>
        <w:t xml:space="preserve">this </w:t>
      </w:r>
      <w:r w:rsidR="001F7D40" w:rsidRPr="00CB1B94">
        <w:rPr>
          <w:rFonts w:ascii="Tahoma" w:hAnsi="Tahoma" w:cs="Tahoma"/>
          <w:color w:val="000000"/>
        </w:rPr>
        <w:t xml:space="preserve">a private account is used for communication or to store data </w:t>
      </w:r>
      <w:r w:rsidR="00AD1D87" w:rsidRPr="00CB1B94">
        <w:rPr>
          <w:rFonts w:ascii="Tahoma" w:hAnsi="Tahoma" w:cs="Tahoma"/>
          <w:color w:val="000000"/>
        </w:rPr>
        <w:t xml:space="preserve">by mistake, the DSL/Headteacher/DPO (the particular circumstances of the incident will determine whose remit this is) should be informed immediately. </w:t>
      </w:r>
    </w:p>
    <w:p w:rsidR="000F30D6" w:rsidRPr="00CB1B94" w:rsidRDefault="000F30D6" w:rsidP="001F7D40">
      <w:pPr>
        <w:pBdr>
          <w:top w:val="nil"/>
          <w:left w:val="nil"/>
          <w:bottom w:val="nil"/>
          <w:right w:val="nil"/>
          <w:between w:val="nil"/>
        </w:pBdr>
        <w:spacing w:after="0"/>
        <w:rPr>
          <w:rFonts w:ascii="Tahoma" w:hAnsi="Tahoma" w:cs="Tahoma"/>
          <w:color w:val="000000"/>
          <w:highlight w:val="yellow"/>
        </w:rPr>
      </w:pPr>
    </w:p>
    <w:p w:rsidR="00C1356E" w:rsidRPr="00CB1B94" w:rsidRDefault="00C1356E" w:rsidP="001F7D40">
      <w:pPr>
        <w:pBdr>
          <w:top w:val="nil"/>
          <w:left w:val="nil"/>
          <w:bottom w:val="nil"/>
          <w:right w:val="nil"/>
          <w:between w:val="nil"/>
        </w:pBdr>
        <w:spacing w:after="0"/>
        <w:rPr>
          <w:rFonts w:ascii="Tahoma" w:hAnsi="Tahoma" w:cs="Tahoma"/>
          <w:color w:val="000000"/>
          <w:highlight w:val="yellow"/>
        </w:rPr>
      </w:pPr>
    </w:p>
    <w:p w:rsidR="00C1356E" w:rsidRPr="00CB1B94" w:rsidRDefault="00C1356E" w:rsidP="00EC0E14">
      <w:pPr>
        <w:pStyle w:val="Heading2"/>
        <w:rPr>
          <w:rFonts w:ascii="Tahoma" w:hAnsi="Tahoma" w:cs="Tahoma"/>
        </w:rPr>
      </w:pPr>
      <w:bookmarkStart w:id="33" w:name="_Toc142664157"/>
      <w:r w:rsidRPr="00CB1B94">
        <w:rPr>
          <w:rFonts w:ascii="Tahoma" w:hAnsi="Tahoma" w:cs="Tahoma"/>
        </w:rPr>
        <w:t>Behaviour / usage principles</w:t>
      </w:r>
      <w:bookmarkEnd w:id="33"/>
      <w:r w:rsidRPr="00CB1B94">
        <w:rPr>
          <w:rFonts w:ascii="Tahoma" w:hAnsi="Tahoma" w:cs="Tahoma"/>
        </w:rPr>
        <w:t xml:space="preserve"> </w:t>
      </w:r>
    </w:p>
    <w:p w:rsidR="00C1356E" w:rsidRPr="00CB1B94" w:rsidRDefault="00C1356E" w:rsidP="001F7D40">
      <w:pPr>
        <w:pBdr>
          <w:top w:val="nil"/>
          <w:left w:val="nil"/>
          <w:bottom w:val="nil"/>
          <w:right w:val="nil"/>
          <w:between w:val="nil"/>
        </w:pBdr>
        <w:spacing w:after="0"/>
        <w:rPr>
          <w:rFonts w:ascii="Tahoma" w:hAnsi="Tahoma" w:cs="Tahoma"/>
          <w:b/>
          <w:bCs/>
          <w:color w:val="000000"/>
        </w:rPr>
      </w:pPr>
    </w:p>
    <w:p w:rsidR="00DF3190" w:rsidRPr="00CB1B94" w:rsidRDefault="00DF3190" w:rsidP="00DF3190">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More detail for all the points below </w:t>
      </w:r>
      <w:proofErr w:type="gramStart"/>
      <w:r w:rsidRPr="00CB1B94">
        <w:rPr>
          <w:rFonts w:ascii="Tahoma" w:hAnsi="Tahoma" w:cs="Tahoma"/>
          <w:color w:val="000000"/>
        </w:rPr>
        <w:t>are</w:t>
      </w:r>
      <w:proofErr w:type="gramEnd"/>
      <w:r w:rsidRPr="00CB1B94">
        <w:rPr>
          <w:rFonts w:ascii="Tahoma" w:hAnsi="Tahoma" w:cs="Tahoma"/>
          <w:color w:val="000000"/>
        </w:rPr>
        <w:t xml:space="preserve"> given in the </w:t>
      </w:r>
      <w:r w:rsidRPr="00CB1B94">
        <w:rPr>
          <w:rFonts w:ascii="Tahoma" w:hAnsi="Tahoma" w:cs="Tahoma"/>
          <w:color w:val="000000"/>
          <w:u w:val="single"/>
        </w:rPr>
        <w:fldChar w:fldCharType="begin"/>
      </w:r>
      <w:r w:rsidRPr="00CB1B94">
        <w:rPr>
          <w:rFonts w:ascii="Tahoma" w:hAnsi="Tahoma" w:cs="Tahoma"/>
          <w:color w:val="000000"/>
          <w:u w:val="single"/>
        </w:rPr>
        <w:instrText xml:space="preserve"> REF _Ref142474719 \h  \* MERGEFORMAT </w:instrText>
      </w:r>
      <w:r w:rsidRPr="00CB1B94">
        <w:rPr>
          <w:rFonts w:ascii="Tahoma" w:hAnsi="Tahoma" w:cs="Tahoma"/>
          <w:color w:val="000000"/>
          <w:u w:val="single"/>
        </w:rPr>
      </w:r>
      <w:r w:rsidRPr="00CB1B94">
        <w:rPr>
          <w:rFonts w:ascii="Tahoma" w:hAnsi="Tahoma" w:cs="Tahoma"/>
          <w:color w:val="000000"/>
          <w:u w:val="single"/>
        </w:rPr>
        <w:fldChar w:fldCharType="separate"/>
      </w:r>
      <w:r w:rsidRPr="00CB1B94">
        <w:rPr>
          <w:rFonts w:ascii="Tahoma" w:hAnsi="Tahoma" w:cs="Tahoma"/>
          <w:u w:val="single"/>
        </w:rPr>
        <w:t>Social media</w:t>
      </w:r>
      <w:r w:rsidRPr="00CB1B94">
        <w:rPr>
          <w:rFonts w:ascii="Tahoma" w:hAnsi="Tahoma" w:cs="Tahoma"/>
          <w:color w:val="000000"/>
          <w:u w:val="single"/>
        </w:rPr>
        <w:fldChar w:fldCharType="end"/>
      </w:r>
      <w:r w:rsidRPr="00CB1B94">
        <w:rPr>
          <w:rFonts w:ascii="Tahoma" w:hAnsi="Tahoma" w:cs="Tahoma"/>
          <w:color w:val="000000"/>
        </w:rPr>
        <w:t xml:space="preserve"> section of this policy as well as the school’s acceptable use agreements, behaviour policy and staff code of conduct</w:t>
      </w:r>
      <w:r w:rsidR="00EB5BBA">
        <w:rPr>
          <w:rFonts w:ascii="Tahoma" w:hAnsi="Tahoma" w:cs="Tahoma"/>
          <w:color w:val="000000"/>
        </w:rPr>
        <w:t xml:space="preserve"> – all are on the school website </w:t>
      </w:r>
      <w:r w:rsidRPr="00CB1B94">
        <w:rPr>
          <w:rFonts w:ascii="Tahoma" w:hAnsi="Tahoma" w:cs="Tahoma"/>
          <w:color w:val="000000"/>
          <w:shd w:val="clear" w:color="auto" w:fill="FFFF00"/>
        </w:rPr>
        <w:t xml:space="preserve"> </w:t>
      </w:r>
    </w:p>
    <w:p w:rsidR="00192751" w:rsidRPr="00CB1B94" w:rsidRDefault="00192751" w:rsidP="00192751">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lastRenderedPageBreak/>
        <w:t xml:space="preserve">Appropriate behaviour is expected at all times, and the system should not be used to send inappropriate materials or language which is or could be construed as bullying, aggressive, rude, insulting, illegal or otherwise inappropriate, or which (for staff) might bring the school into disrepute or compromise the professionalism of staff. </w:t>
      </w:r>
    </w:p>
    <w:p w:rsidR="0016425A" w:rsidRPr="00CB1B94" w:rsidRDefault="005E346B" w:rsidP="00864FDF">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Data protection principles will be followed at all times when it comes to </w:t>
      </w:r>
      <w:r w:rsidR="00864FDF" w:rsidRPr="00CB1B94">
        <w:rPr>
          <w:rFonts w:ascii="Tahoma" w:hAnsi="Tahoma" w:cs="Tahoma"/>
          <w:color w:val="000000"/>
        </w:rPr>
        <w:t xml:space="preserve">all school communications, </w:t>
      </w:r>
      <w:r w:rsidRPr="00CB1B94">
        <w:rPr>
          <w:rFonts w:ascii="Tahoma" w:hAnsi="Tahoma" w:cs="Tahoma"/>
          <w:color w:val="000000"/>
        </w:rPr>
        <w:t xml:space="preserve">in line with the school Data Protection Policy </w:t>
      </w:r>
      <w:r w:rsidR="00985322" w:rsidRPr="00CB1B94">
        <w:rPr>
          <w:rFonts w:ascii="Tahoma" w:hAnsi="Tahoma" w:cs="Tahoma"/>
          <w:color w:val="000000"/>
        </w:rPr>
        <w:t xml:space="preserve">and only using the </w:t>
      </w:r>
      <w:r w:rsidR="0016425A" w:rsidRPr="00CB1B94">
        <w:rPr>
          <w:rFonts w:ascii="Tahoma" w:hAnsi="Tahoma" w:cs="Tahoma"/>
          <w:color w:val="000000"/>
        </w:rPr>
        <w:t>authorised systems mentioned above.</w:t>
      </w:r>
    </w:p>
    <w:p w:rsidR="00477B6C" w:rsidRPr="00CB1B94" w:rsidRDefault="00750843" w:rsidP="00EC0E14">
      <w:pPr>
        <w:pStyle w:val="List1"/>
        <w:rPr>
          <w:rFonts w:ascii="Tahoma" w:hAnsi="Tahoma" w:cs="Tahoma"/>
        </w:rPr>
      </w:pPr>
      <w:r>
        <w:rPr>
          <w:rFonts w:ascii="Tahoma" w:hAnsi="Tahoma" w:cs="Tahoma"/>
          <w:color w:val="000000"/>
        </w:rPr>
        <w:t>S</w:t>
      </w:r>
      <w:r w:rsidR="00AD1D87" w:rsidRPr="00CB1B94">
        <w:rPr>
          <w:rFonts w:ascii="Tahoma" w:hAnsi="Tahoma" w:cs="Tahoma"/>
          <w:color w:val="000000"/>
        </w:rPr>
        <w:t>taff are allowed to use the email system</w:t>
      </w:r>
      <w:r>
        <w:rPr>
          <w:rFonts w:ascii="Tahoma" w:hAnsi="Tahoma" w:cs="Tahoma"/>
          <w:color w:val="000000"/>
        </w:rPr>
        <w:t xml:space="preserve"> </w:t>
      </w:r>
      <w:r w:rsidR="00AD1D87" w:rsidRPr="00CB1B94">
        <w:rPr>
          <w:rFonts w:ascii="Tahoma" w:hAnsi="Tahoma" w:cs="Tahoma"/>
          <w:color w:val="000000"/>
        </w:rPr>
        <w:t>for reasonable (not excessive, not during lessons) personal use but should be aware that all use is monitored, their emails may be read and the same rules of appropriate behaviour apply at all times. Emails using inappropriate language, images, malware or to adult sites may be blocked and not arrive at their intended destination</w:t>
      </w:r>
      <w:r w:rsidR="00BD4573" w:rsidRPr="00CB1B94">
        <w:rPr>
          <w:rFonts w:ascii="Tahoma" w:hAnsi="Tahoma" w:cs="Tahoma"/>
          <w:color w:val="000000"/>
        </w:rPr>
        <w:t xml:space="preserve"> (and will be dealt with according to the appropriate policy and procedure).</w:t>
      </w:r>
      <w:r w:rsidR="00A37052" w:rsidRPr="00CB1B94">
        <w:rPr>
          <w:rFonts w:ascii="Tahoma" w:hAnsi="Tahoma" w:cs="Tahoma"/>
          <w:color w:val="000000"/>
          <w:shd w:val="clear" w:color="auto" w:fill="FFFF00"/>
        </w:rPr>
        <w:t xml:space="preserve"> </w:t>
      </w:r>
    </w:p>
    <w:p w:rsidR="00A15355" w:rsidRPr="00CB1B94" w:rsidRDefault="00A15355" w:rsidP="00A15355">
      <w:pPr>
        <w:pBdr>
          <w:top w:val="nil"/>
          <w:left w:val="nil"/>
          <w:bottom w:val="nil"/>
          <w:right w:val="nil"/>
          <w:between w:val="nil"/>
        </w:pBdr>
        <w:spacing w:after="0"/>
        <w:rPr>
          <w:rFonts w:ascii="Tahoma" w:hAnsi="Tahoma" w:cs="Tahoma"/>
          <w:color w:val="000000"/>
          <w:highlight w:val="yellow"/>
        </w:rPr>
      </w:pPr>
    </w:p>
    <w:p w:rsidR="00A15355" w:rsidRPr="00CB1B94" w:rsidRDefault="00B26337" w:rsidP="00A15355">
      <w:pPr>
        <w:pStyle w:val="Heading1"/>
        <w:rPr>
          <w:rFonts w:ascii="Tahoma" w:hAnsi="Tahoma" w:cs="Tahoma"/>
        </w:rPr>
      </w:pPr>
      <w:bookmarkStart w:id="34" w:name="_Toc142664158"/>
      <w:r w:rsidRPr="00CB1B94">
        <w:rPr>
          <w:rFonts w:ascii="Tahoma" w:hAnsi="Tahoma" w:cs="Tahoma"/>
        </w:rPr>
        <w:t xml:space="preserve">Online </w:t>
      </w:r>
      <w:r w:rsidR="00A54C2D" w:rsidRPr="00CB1B94">
        <w:rPr>
          <w:rFonts w:ascii="Tahoma" w:hAnsi="Tahoma" w:cs="Tahoma"/>
        </w:rPr>
        <w:t xml:space="preserve">storage or learning </w:t>
      </w:r>
      <w:r w:rsidR="00A15355" w:rsidRPr="00CB1B94">
        <w:rPr>
          <w:rFonts w:ascii="Tahoma" w:hAnsi="Tahoma" w:cs="Tahoma"/>
        </w:rPr>
        <w:t>platforms</w:t>
      </w:r>
      <w:bookmarkEnd w:id="34"/>
    </w:p>
    <w:p w:rsidR="00982F6F" w:rsidRPr="00CB1B94" w:rsidRDefault="00EE7BED" w:rsidP="00A15355">
      <w:pPr>
        <w:rPr>
          <w:rFonts w:ascii="Tahoma" w:hAnsi="Tahoma" w:cs="Tahoma"/>
        </w:rPr>
      </w:pPr>
      <w:r w:rsidRPr="00CB1B94">
        <w:rPr>
          <w:rFonts w:ascii="Tahoma" w:hAnsi="Tahoma" w:cs="Tahoma"/>
        </w:rPr>
        <w:t xml:space="preserve">All the principles outlined above also apply to any system to which you log in online to conduct school business, whether it is to simply store </w:t>
      </w:r>
      <w:r w:rsidR="006F1F48" w:rsidRPr="00CB1B94">
        <w:rPr>
          <w:rFonts w:ascii="Tahoma" w:hAnsi="Tahoma" w:cs="Tahoma"/>
        </w:rPr>
        <w:t xml:space="preserve">files </w:t>
      </w:r>
      <w:r w:rsidR="00272B31" w:rsidRPr="00CB1B94">
        <w:rPr>
          <w:rFonts w:ascii="Tahoma" w:hAnsi="Tahoma" w:cs="Tahoma"/>
        </w:rPr>
        <w:t xml:space="preserve">or </w:t>
      </w:r>
      <w:r w:rsidRPr="00CB1B94">
        <w:rPr>
          <w:rFonts w:ascii="Tahoma" w:hAnsi="Tahoma" w:cs="Tahoma"/>
        </w:rPr>
        <w:t xml:space="preserve">data </w:t>
      </w:r>
      <w:r w:rsidR="00272B31" w:rsidRPr="00CB1B94">
        <w:rPr>
          <w:rFonts w:ascii="Tahoma" w:hAnsi="Tahoma" w:cs="Tahoma"/>
        </w:rPr>
        <w:t xml:space="preserve">(an online ‘drive’) </w:t>
      </w:r>
      <w:r w:rsidRPr="00CB1B94">
        <w:rPr>
          <w:rFonts w:ascii="Tahoma" w:hAnsi="Tahoma" w:cs="Tahoma"/>
        </w:rPr>
        <w:t>or collaborate</w:t>
      </w:r>
      <w:r w:rsidR="0048341D" w:rsidRPr="00CB1B94">
        <w:rPr>
          <w:rFonts w:ascii="Tahoma" w:hAnsi="Tahoma" w:cs="Tahoma"/>
        </w:rPr>
        <w:t>, learn</w:t>
      </w:r>
      <w:r w:rsidR="00377E6F" w:rsidRPr="00CB1B94">
        <w:rPr>
          <w:rFonts w:ascii="Tahoma" w:hAnsi="Tahoma" w:cs="Tahoma"/>
        </w:rPr>
        <w:t>, teach</w:t>
      </w:r>
      <w:r w:rsidR="001B7FC2" w:rsidRPr="00CB1B94">
        <w:rPr>
          <w:rFonts w:ascii="Tahoma" w:hAnsi="Tahoma" w:cs="Tahoma"/>
        </w:rPr>
        <w:t>, etc.</w:t>
      </w:r>
    </w:p>
    <w:p w:rsidR="00477B6C" w:rsidRPr="00CB1B94" w:rsidRDefault="00647C7B">
      <w:pPr>
        <w:rPr>
          <w:rFonts w:ascii="Tahoma" w:hAnsi="Tahoma" w:cs="Tahoma"/>
        </w:rPr>
      </w:pPr>
      <w:r w:rsidRPr="00CB1B94">
        <w:rPr>
          <w:rFonts w:ascii="Tahoma" w:hAnsi="Tahoma" w:cs="Tahoma"/>
        </w:rPr>
        <w:t>For all these, i</w:t>
      </w:r>
      <w:r w:rsidR="00A15355" w:rsidRPr="00CB1B94">
        <w:rPr>
          <w:rFonts w:ascii="Tahoma" w:hAnsi="Tahoma" w:cs="Tahoma"/>
        </w:rPr>
        <w:t xml:space="preserve">t is important to consider data protection </w:t>
      </w:r>
      <w:r w:rsidRPr="00CB1B94">
        <w:rPr>
          <w:rFonts w:ascii="Tahoma" w:hAnsi="Tahoma" w:cs="Tahoma"/>
        </w:rPr>
        <w:t xml:space="preserve">and cybersecurity </w:t>
      </w:r>
      <w:r w:rsidR="00A15355" w:rsidRPr="00CB1B94">
        <w:rPr>
          <w:rFonts w:ascii="Tahoma" w:hAnsi="Tahoma" w:cs="Tahoma"/>
        </w:rPr>
        <w:t xml:space="preserve">before adopting </w:t>
      </w:r>
      <w:r w:rsidR="000B1996" w:rsidRPr="00CB1B94">
        <w:rPr>
          <w:rFonts w:ascii="Tahoma" w:hAnsi="Tahoma" w:cs="Tahoma"/>
        </w:rPr>
        <w:t xml:space="preserve">such </w:t>
      </w:r>
      <w:r w:rsidR="00A15355" w:rsidRPr="00CB1B94">
        <w:rPr>
          <w:rFonts w:ascii="Tahoma" w:hAnsi="Tahoma" w:cs="Tahoma"/>
        </w:rPr>
        <w:t xml:space="preserve">a platform or service </w:t>
      </w:r>
      <w:r w:rsidR="004A58D3" w:rsidRPr="00CB1B94">
        <w:rPr>
          <w:rFonts w:ascii="Tahoma" w:hAnsi="Tahoma" w:cs="Tahoma"/>
        </w:rPr>
        <w:t>and at all times when using it.</w:t>
      </w:r>
      <w:r w:rsidR="004F4DD3" w:rsidRPr="00CB1B94">
        <w:rPr>
          <w:rFonts w:ascii="Tahoma" w:hAnsi="Tahoma" w:cs="Tahoma"/>
        </w:rPr>
        <w:t xml:space="preserve"> </w:t>
      </w:r>
      <w:proofErr w:type="spellStart"/>
      <w:r w:rsidR="00750843">
        <w:rPr>
          <w:rFonts w:ascii="Tahoma" w:hAnsi="Tahoma" w:cs="Tahoma"/>
        </w:rPr>
        <w:t>Pendeen</w:t>
      </w:r>
      <w:proofErr w:type="spellEnd"/>
      <w:r w:rsidR="00750843">
        <w:rPr>
          <w:rFonts w:ascii="Tahoma" w:hAnsi="Tahoma" w:cs="Tahoma"/>
        </w:rPr>
        <w:t xml:space="preserve"> School, as part of TPAT </w:t>
      </w:r>
      <w:r w:rsidR="004F4DD3" w:rsidRPr="00CB1B94">
        <w:rPr>
          <w:rFonts w:ascii="Tahoma" w:hAnsi="Tahoma" w:cs="Tahoma"/>
        </w:rPr>
        <w:t xml:space="preserve">has </w:t>
      </w:r>
      <w:r w:rsidR="007102A8" w:rsidRPr="00CB1B94">
        <w:rPr>
          <w:rFonts w:ascii="Tahoma" w:hAnsi="Tahoma" w:cs="Tahoma"/>
        </w:rPr>
        <w:t>a clear data protection policy which staff, governors and volunteers must follow at all times.</w:t>
      </w:r>
      <w:r w:rsidR="00C844C5">
        <w:rPr>
          <w:rFonts w:ascii="Tahoma" w:hAnsi="Tahoma" w:cs="Tahoma"/>
        </w:rPr>
        <w:t xml:space="preserve"> </w:t>
      </w:r>
      <w:hyperlink r:id="rId55" w:history="1">
        <w:r w:rsidR="00C844C5" w:rsidRPr="00C844C5">
          <w:rPr>
            <w:rStyle w:val="Hyperlink"/>
            <w:rFonts w:ascii="Tahoma" w:hAnsi="Tahoma" w:cs="Tahoma"/>
          </w:rPr>
          <w:t>LINK</w:t>
        </w:r>
      </w:hyperlink>
    </w:p>
    <w:p w:rsidR="00477B6C" w:rsidRPr="00CB1B94" w:rsidRDefault="00AD1D87">
      <w:pPr>
        <w:pStyle w:val="Heading1"/>
        <w:rPr>
          <w:rFonts w:ascii="Tahoma" w:hAnsi="Tahoma" w:cs="Tahoma"/>
        </w:rPr>
      </w:pPr>
      <w:bookmarkStart w:id="35" w:name="_Toc142664159"/>
      <w:r w:rsidRPr="00CB1B94">
        <w:rPr>
          <w:rFonts w:ascii="Tahoma" w:hAnsi="Tahoma" w:cs="Tahoma"/>
        </w:rPr>
        <w:t>School website</w:t>
      </w:r>
      <w:bookmarkEnd w:id="35"/>
    </w:p>
    <w:p w:rsidR="007E4DAF" w:rsidRPr="00CB1B94" w:rsidRDefault="00AD1D87" w:rsidP="00C844C5">
      <w:pPr>
        <w:rPr>
          <w:rFonts w:ascii="Tahoma" w:hAnsi="Tahoma" w:cs="Tahoma"/>
        </w:rPr>
      </w:pPr>
      <w:r w:rsidRPr="00CB1B94">
        <w:rPr>
          <w:rFonts w:ascii="Tahoma" w:hAnsi="Tahoma" w:cs="Tahoma"/>
        </w:rPr>
        <w:t xml:space="preserve">The school website is a key public-facing information portal for the school community (both existing and prospective stakeholders) with a key reputational value. The Headteacher/Principal and Governors have delegated the day-to-day responsibility of updating the content of the website </w:t>
      </w:r>
      <w:r w:rsidR="00AB659C" w:rsidRPr="00CB1B94">
        <w:rPr>
          <w:rFonts w:ascii="Tahoma" w:hAnsi="Tahoma" w:cs="Tahoma"/>
        </w:rPr>
        <w:t xml:space="preserve">and ensuring compliance with DfE </w:t>
      </w:r>
      <w:r w:rsidR="007E4DAF" w:rsidRPr="00CB1B94">
        <w:rPr>
          <w:rFonts w:ascii="Tahoma" w:hAnsi="Tahoma" w:cs="Tahoma"/>
        </w:rPr>
        <w:t xml:space="preserve">stipulations </w:t>
      </w:r>
      <w:r w:rsidRPr="00CB1B94">
        <w:rPr>
          <w:rFonts w:ascii="Tahoma" w:hAnsi="Tahoma" w:cs="Tahoma"/>
        </w:rPr>
        <w:t xml:space="preserve">to </w:t>
      </w:r>
      <w:r w:rsidR="00C844C5">
        <w:rPr>
          <w:rFonts w:ascii="Tahoma" w:hAnsi="Tahoma" w:cs="Tahoma"/>
        </w:rPr>
        <w:t>Head Teacher Chris Wilson.</w:t>
      </w:r>
      <w:r w:rsidR="007E4DAF" w:rsidRPr="00CB1B94">
        <w:rPr>
          <w:rFonts w:ascii="Tahoma" w:hAnsi="Tahoma" w:cs="Tahoma"/>
        </w:rPr>
        <w:t xml:space="preserve"> </w:t>
      </w:r>
    </w:p>
    <w:p w:rsidR="00477B6C" w:rsidRPr="00CB1B94" w:rsidRDefault="00AD1D87">
      <w:pPr>
        <w:rPr>
          <w:rFonts w:ascii="Tahoma" w:hAnsi="Tahoma" w:cs="Tahoma"/>
        </w:rPr>
      </w:pPr>
      <w:r w:rsidRPr="00CB1B94">
        <w:rPr>
          <w:rFonts w:ascii="Tahoma" w:hAnsi="Tahoma" w:cs="Tahoma"/>
        </w:rPr>
        <w:t xml:space="preserve">The site is hosted </w:t>
      </w:r>
      <w:r w:rsidRPr="00C844C5">
        <w:rPr>
          <w:rFonts w:ascii="Tahoma" w:hAnsi="Tahoma" w:cs="Tahoma"/>
        </w:rPr>
        <w:t xml:space="preserve">by </w:t>
      </w:r>
      <w:r w:rsidR="00C844C5" w:rsidRPr="00C844C5">
        <w:rPr>
          <w:rFonts w:ascii="Tahoma" w:hAnsi="Tahoma" w:cs="Tahoma"/>
        </w:rPr>
        <w:t>e-schools</w:t>
      </w:r>
    </w:p>
    <w:p w:rsidR="0005237A" w:rsidRPr="00CB1B94" w:rsidRDefault="00AD1D87" w:rsidP="00EC0E14">
      <w:pPr>
        <w:pBdr>
          <w:top w:val="nil"/>
          <w:left w:val="nil"/>
          <w:bottom w:val="nil"/>
          <w:right w:val="nil"/>
          <w:between w:val="nil"/>
        </w:pBdr>
        <w:spacing w:after="0"/>
        <w:rPr>
          <w:rFonts w:ascii="Tahoma" w:hAnsi="Tahoma" w:cs="Tahoma"/>
        </w:rPr>
      </w:pPr>
      <w:r w:rsidRPr="00CB1B94">
        <w:rPr>
          <w:rFonts w:ascii="Tahoma" w:hAnsi="Tahoma" w:cs="Tahoma"/>
        </w:rPr>
        <w:t>Where staff submit information for the website, they are asked to remember</w:t>
      </w:r>
      <w:r w:rsidR="003D2FC1" w:rsidRPr="00CB1B94">
        <w:rPr>
          <w:rFonts w:ascii="Tahoma" w:hAnsi="Tahoma" w:cs="Tahoma"/>
        </w:rPr>
        <w:t xml:space="preserve"> that </w:t>
      </w:r>
      <w:r w:rsidR="003E3E0B" w:rsidRPr="00CB1B94">
        <w:rPr>
          <w:rFonts w:ascii="Tahoma" w:hAnsi="Tahoma" w:cs="Tahoma"/>
        </w:rPr>
        <w:t>s</w:t>
      </w:r>
      <w:r w:rsidRPr="00CB1B94">
        <w:rPr>
          <w:rFonts w:ascii="Tahoma" w:hAnsi="Tahoma" w:cs="Tahoma"/>
        </w:rPr>
        <w:t>chools</w:t>
      </w:r>
      <w:r w:rsidRPr="00CB1B94">
        <w:rPr>
          <w:rFonts w:ascii="Tahoma" w:hAnsi="Tahoma" w:cs="Tahoma"/>
          <w:color w:val="000000"/>
        </w:rPr>
        <w:t xml:space="preserve"> have the same duty as any person or organisation to respect and uphold copyright law – schools have been fined thousands of pounds for copyright breaches. Sources must always be credited and material only used with permission. There are many open-access libraries of public-domain images</w:t>
      </w:r>
      <w:r w:rsidR="00604C35" w:rsidRPr="00CB1B94">
        <w:rPr>
          <w:rFonts w:ascii="Tahoma" w:hAnsi="Tahoma" w:cs="Tahoma"/>
          <w:color w:val="000000"/>
        </w:rPr>
        <w:t>/sounds etc</w:t>
      </w:r>
      <w:r w:rsidRPr="00CB1B94">
        <w:rPr>
          <w:rFonts w:ascii="Tahoma" w:hAnsi="Tahoma" w:cs="Tahoma"/>
          <w:color w:val="000000"/>
        </w:rPr>
        <w:t xml:space="preserve"> that can be used</w:t>
      </w:r>
      <w:r w:rsidR="00295237" w:rsidRPr="00CB1B94">
        <w:rPr>
          <w:rFonts w:ascii="Tahoma" w:hAnsi="Tahoma" w:cs="Tahoma"/>
          <w:color w:val="000000"/>
        </w:rPr>
        <w:t>.</w:t>
      </w:r>
      <w:r w:rsidR="00604C35" w:rsidRPr="00CB1B94">
        <w:rPr>
          <w:rFonts w:ascii="Tahoma" w:hAnsi="Tahoma" w:cs="Tahoma"/>
          <w:color w:val="000000"/>
        </w:rPr>
        <w:t xml:space="preserve"> Finding something on Google or YouTube does not mean that copyright has been respected.</w:t>
      </w:r>
      <w:r w:rsidR="003E3E0B" w:rsidRPr="00CB1B94">
        <w:rPr>
          <w:rFonts w:ascii="Tahoma" w:hAnsi="Tahoma" w:cs="Tahoma"/>
          <w:color w:val="000000"/>
        </w:rPr>
        <w:t xml:space="preserve"> If in doubt, check with</w:t>
      </w:r>
      <w:r w:rsidR="00C844C5">
        <w:rPr>
          <w:rFonts w:ascii="Tahoma" w:hAnsi="Tahoma" w:cs="Tahoma"/>
          <w:color w:val="000000"/>
        </w:rPr>
        <w:t xml:space="preserve"> head teacher Chris Wilson.</w:t>
      </w:r>
      <w:r w:rsidR="003E3E0B" w:rsidRPr="00CB1B94">
        <w:rPr>
          <w:rFonts w:ascii="Tahoma" w:hAnsi="Tahoma" w:cs="Tahoma"/>
          <w:color w:val="000000"/>
          <w:highlight w:val="yellow"/>
        </w:rPr>
        <w:t xml:space="preserve"> </w:t>
      </w:r>
    </w:p>
    <w:p w:rsidR="00477B6C" w:rsidRDefault="00477B6C" w:rsidP="00EC0E14">
      <w:pPr>
        <w:pBdr>
          <w:top w:val="nil"/>
          <w:left w:val="nil"/>
          <w:bottom w:val="nil"/>
          <w:right w:val="nil"/>
          <w:between w:val="nil"/>
        </w:pBdr>
        <w:rPr>
          <w:rFonts w:ascii="Tahoma" w:hAnsi="Tahoma" w:cs="Tahoma"/>
          <w:color w:val="000000"/>
        </w:rPr>
      </w:pPr>
    </w:p>
    <w:p w:rsidR="008B124E" w:rsidRDefault="008B124E" w:rsidP="00EC0E14">
      <w:pPr>
        <w:pBdr>
          <w:top w:val="nil"/>
          <w:left w:val="nil"/>
          <w:bottom w:val="nil"/>
          <w:right w:val="nil"/>
          <w:between w:val="nil"/>
        </w:pBdr>
        <w:rPr>
          <w:rFonts w:ascii="Tahoma" w:hAnsi="Tahoma" w:cs="Tahoma"/>
          <w:color w:val="000000"/>
        </w:rPr>
      </w:pPr>
    </w:p>
    <w:p w:rsidR="008B124E" w:rsidRDefault="008B124E" w:rsidP="00EC0E14">
      <w:pPr>
        <w:pBdr>
          <w:top w:val="nil"/>
          <w:left w:val="nil"/>
          <w:bottom w:val="nil"/>
          <w:right w:val="nil"/>
          <w:between w:val="nil"/>
        </w:pBdr>
        <w:rPr>
          <w:rFonts w:ascii="Tahoma" w:hAnsi="Tahoma" w:cs="Tahoma"/>
          <w:color w:val="000000"/>
        </w:rPr>
      </w:pPr>
    </w:p>
    <w:p w:rsidR="008B124E" w:rsidRPr="00CB1B94" w:rsidRDefault="008B124E" w:rsidP="00EC0E14">
      <w:pPr>
        <w:pBdr>
          <w:top w:val="nil"/>
          <w:left w:val="nil"/>
          <w:bottom w:val="nil"/>
          <w:right w:val="nil"/>
          <w:between w:val="nil"/>
        </w:pBdr>
        <w:rPr>
          <w:rFonts w:ascii="Tahoma" w:hAnsi="Tahoma" w:cs="Tahoma"/>
          <w:color w:val="000000"/>
        </w:rPr>
      </w:pPr>
    </w:p>
    <w:p w:rsidR="00477B6C" w:rsidRPr="00CB1B94" w:rsidRDefault="00AD1D87">
      <w:pPr>
        <w:pStyle w:val="Heading1"/>
        <w:rPr>
          <w:rFonts w:ascii="Tahoma" w:hAnsi="Tahoma" w:cs="Tahoma"/>
        </w:rPr>
      </w:pPr>
      <w:bookmarkStart w:id="36" w:name="_Digital_images_and"/>
      <w:bookmarkStart w:id="37" w:name="_Ref142561089"/>
      <w:bookmarkStart w:id="38" w:name="_Toc142664160"/>
      <w:bookmarkEnd w:id="36"/>
      <w:r w:rsidRPr="00CB1B94">
        <w:rPr>
          <w:rFonts w:ascii="Tahoma" w:hAnsi="Tahoma" w:cs="Tahoma"/>
        </w:rPr>
        <w:lastRenderedPageBreak/>
        <w:t>Digital images and video</w:t>
      </w:r>
      <w:bookmarkEnd w:id="37"/>
      <w:bookmarkEnd w:id="38"/>
      <w:r w:rsidRPr="00CB1B94">
        <w:rPr>
          <w:rFonts w:ascii="Tahoma" w:hAnsi="Tahoma" w:cs="Tahoma"/>
        </w:rPr>
        <w:t xml:space="preserve"> </w:t>
      </w:r>
    </w:p>
    <w:p w:rsidR="00122ADC" w:rsidRPr="00527F09" w:rsidRDefault="00AD1D87" w:rsidP="00527F09">
      <w:pPr>
        <w:rPr>
          <w:rFonts w:ascii="Tahoma" w:hAnsi="Tahoma" w:cs="Tahoma"/>
        </w:rPr>
      </w:pPr>
      <w:r w:rsidRPr="00CB1B94">
        <w:rPr>
          <w:rFonts w:ascii="Tahoma" w:hAnsi="Tahoma" w:cs="Tahoma"/>
        </w:rPr>
        <w:t xml:space="preserve">When a pupil/student joins the school, parents/carers are asked if they give consent for their child’s image to be captured in photographs or videos, for what purpose (beyond internal assessment, which does not require express consent) and for how long. Parents </w:t>
      </w:r>
      <w:r w:rsidR="00527F09">
        <w:rPr>
          <w:rFonts w:ascii="Tahoma" w:hAnsi="Tahoma" w:cs="Tahoma"/>
        </w:rPr>
        <w:t>give or deny consent for the following</w:t>
      </w:r>
      <w:r w:rsidRPr="00CB1B94">
        <w:rPr>
          <w:rFonts w:ascii="Tahoma" w:hAnsi="Tahoma" w:cs="Tahoma"/>
        </w:rPr>
        <w:t>:</w:t>
      </w:r>
    </w:p>
    <w:p w:rsidR="00477B6C" w:rsidRPr="00527F09" w:rsidRDefault="00B0425F" w:rsidP="00527F09">
      <w:pPr>
        <w:numPr>
          <w:ilvl w:val="0"/>
          <w:numId w:val="3"/>
        </w:numPr>
        <w:pBdr>
          <w:top w:val="nil"/>
          <w:left w:val="nil"/>
          <w:bottom w:val="nil"/>
          <w:right w:val="nil"/>
          <w:between w:val="nil"/>
        </w:pBdr>
        <w:spacing w:after="0" w:line="360" w:lineRule="auto"/>
        <w:ind w:left="714" w:hanging="357"/>
        <w:rPr>
          <w:rFonts w:ascii="Tahoma" w:hAnsi="Tahoma" w:cs="Tahoma"/>
          <w:color w:val="000000"/>
        </w:rPr>
      </w:pPr>
      <w:r w:rsidRPr="00527F09">
        <w:rPr>
          <w:rFonts w:ascii="Tahoma" w:hAnsi="Tahoma" w:cs="Tahoma"/>
          <w:color w:val="000000"/>
        </w:rPr>
        <w:t>Photographs Trust and School</w:t>
      </w:r>
    </w:p>
    <w:p w:rsidR="00B0425F" w:rsidRPr="00527F09" w:rsidRDefault="00B0425F" w:rsidP="00527F09">
      <w:pPr>
        <w:numPr>
          <w:ilvl w:val="0"/>
          <w:numId w:val="3"/>
        </w:numPr>
        <w:pBdr>
          <w:top w:val="nil"/>
          <w:left w:val="nil"/>
          <w:bottom w:val="nil"/>
          <w:right w:val="nil"/>
          <w:between w:val="nil"/>
        </w:pBdr>
        <w:spacing w:after="0" w:line="360" w:lineRule="auto"/>
        <w:ind w:left="714" w:hanging="357"/>
        <w:rPr>
          <w:rFonts w:ascii="Tahoma" w:hAnsi="Tahoma" w:cs="Tahoma"/>
          <w:color w:val="000000"/>
        </w:rPr>
      </w:pPr>
      <w:r w:rsidRPr="00527F09">
        <w:rPr>
          <w:rFonts w:ascii="Tahoma" w:hAnsi="Tahoma" w:cs="Tahoma"/>
          <w:color w:val="000000"/>
        </w:rPr>
        <w:t>Website Trust and School</w:t>
      </w:r>
    </w:p>
    <w:p w:rsidR="00B0425F" w:rsidRPr="00527F09" w:rsidRDefault="00B0425F" w:rsidP="00527F09">
      <w:pPr>
        <w:numPr>
          <w:ilvl w:val="0"/>
          <w:numId w:val="3"/>
        </w:numPr>
        <w:pBdr>
          <w:top w:val="nil"/>
          <w:left w:val="nil"/>
          <w:bottom w:val="nil"/>
          <w:right w:val="nil"/>
          <w:between w:val="nil"/>
        </w:pBdr>
        <w:spacing w:after="0" w:line="360" w:lineRule="auto"/>
        <w:ind w:left="714" w:hanging="357"/>
        <w:rPr>
          <w:rFonts w:ascii="Tahoma" w:hAnsi="Tahoma" w:cs="Tahoma"/>
          <w:color w:val="000000"/>
        </w:rPr>
      </w:pPr>
      <w:r w:rsidRPr="00527F09">
        <w:rPr>
          <w:rFonts w:ascii="Tahoma" w:hAnsi="Tahoma" w:cs="Tahoma"/>
          <w:color w:val="000000"/>
        </w:rPr>
        <w:t>Photos for Trust and School Social Media</w:t>
      </w:r>
    </w:p>
    <w:p w:rsidR="00B0425F" w:rsidRPr="00527F09" w:rsidRDefault="00B0425F" w:rsidP="00527F09">
      <w:pPr>
        <w:numPr>
          <w:ilvl w:val="0"/>
          <w:numId w:val="3"/>
        </w:numPr>
        <w:pBdr>
          <w:top w:val="nil"/>
          <w:left w:val="nil"/>
          <w:bottom w:val="nil"/>
          <w:right w:val="nil"/>
          <w:between w:val="nil"/>
        </w:pBdr>
        <w:spacing w:after="0" w:line="360" w:lineRule="auto"/>
        <w:ind w:left="714" w:hanging="357"/>
        <w:rPr>
          <w:rFonts w:ascii="Tahoma" w:hAnsi="Tahoma" w:cs="Tahoma"/>
          <w:color w:val="000000"/>
        </w:rPr>
      </w:pPr>
      <w:r w:rsidRPr="00527F09">
        <w:rPr>
          <w:rFonts w:ascii="Tahoma" w:hAnsi="Tahoma" w:cs="Tahoma"/>
          <w:color w:val="000000"/>
        </w:rPr>
        <w:t>School Prospectus</w:t>
      </w:r>
    </w:p>
    <w:p w:rsidR="00B0425F" w:rsidRPr="00527F09" w:rsidRDefault="00B0425F" w:rsidP="008B124E">
      <w:pPr>
        <w:numPr>
          <w:ilvl w:val="0"/>
          <w:numId w:val="3"/>
        </w:numPr>
        <w:pBdr>
          <w:top w:val="nil"/>
          <w:left w:val="nil"/>
          <w:bottom w:val="nil"/>
          <w:right w:val="nil"/>
          <w:between w:val="nil"/>
        </w:pBdr>
        <w:spacing w:after="0" w:line="360" w:lineRule="auto"/>
        <w:ind w:left="714" w:hanging="357"/>
        <w:rPr>
          <w:rFonts w:ascii="Tahoma" w:hAnsi="Tahoma" w:cs="Tahoma"/>
          <w:color w:val="000000"/>
        </w:rPr>
      </w:pPr>
      <w:r w:rsidRPr="00527F09">
        <w:rPr>
          <w:rFonts w:ascii="Tahoma" w:hAnsi="Tahoma" w:cs="Tahoma"/>
          <w:color w:val="000000"/>
        </w:rPr>
        <w:t>Newsletter Trust and School</w:t>
      </w:r>
    </w:p>
    <w:p w:rsidR="008B124E" w:rsidRPr="00CB1B94" w:rsidRDefault="008B124E" w:rsidP="008B124E">
      <w:pPr>
        <w:pBdr>
          <w:top w:val="nil"/>
          <w:left w:val="nil"/>
          <w:bottom w:val="nil"/>
          <w:right w:val="nil"/>
          <w:between w:val="nil"/>
        </w:pBdr>
        <w:rPr>
          <w:rFonts w:ascii="Tahoma" w:hAnsi="Tahoma" w:cs="Tahoma"/>
        </w:rPr>
      </w:pPr>
      <w:r>
        <w:rPr>
          <w:rFonts w:ascii="Tahoma" w:hAnsi="Tahoma" w:cs="Tahoma"/>
        </w:rPr>
        <w:t>W</w:t>
      </w:r>
      <w:r w:rsidR="00B0425F">
        <w:rPr>
          <w:rFonts w:ascii="Tahoma" w:hAnsi="Tahoma" w:cs="Tahoma"/>
        </w:rPr>
        <w:t xml:space="preserve">here a parent does not give consent </w:t>
      </w:r>
      <w:r>
        <w:rPr>
          <w:rFonts w:ascii="Tahoma" w:hAnsi="Tahoma" w:cs="Tahoma"/>
        </w:rPr>
        <w:t xml:space="preserve">to any of the above, then no </w:t>
      </w:r>
      <w:r w:rsidRPr="00CB1B94">
        <w:rPr>
          <w:rFonts w:ascii="Tahoma" w:hAnsi="Tahoma" w:cs="Tahoma"/>
        </w:rPr>
        <w:t>photographs or videos, (beyond internal assessment, which does not require express consent)</w:t>
      </w:r>
      <w:r>
        <w:rPr>
          <w:rFonts w:ascii="Tahoma" w:hAnsi="Tahoma" w:cs="Tahoma"/>
        </w:rPr>
        <w:t xml:space="preserve"> will be taken or used anywhere apart from </w:t>
      </w:r>
      <w:r w:rsidR="00B0425F">
        <w:rPr>
          <w:rFonts w:ascii="Tahoma" w:hAnsi="Tahoma" w:cs="Tahoma"/>
        </w:rPr>
        <w:t xml:space="preserve">internal </w:t>
      </w:r>
      <w:r>
        <w:rPr>
          <w:rFonts w:ascii="Tahoma" w:hAnsi="Tahoma" w:cs="Tahoma"/>
        </w:rPr>
        <w:t xml:space="preserve">displays </w:t>
      </w:r>
      <w:r w:rsidR="00B0425F">
        <w:rPr>
          <w:rFonts w:ascii="Tahoma" w:hAnsi="Tahoma" w:cs="Tahoma"/>
        </w:rPr>
        <w:t xml:space="preserve">within </w:t>
      </w:r>
      <w:r>
        <w:rPr>
          <w:rFonts w:ascii="Tahoma" w:hAnsi="Tahoma" w:cs="Tahoma"/>
        </w:rPr>
        <w:t>the school</w:t>
      </w:r>
      <w:r w:rsidR="00B0425F">
        <w:rPr>
          <w:rFonts w:ascii="Tahoma" w:hAnsi="Tahoma" w:cs="Tahoma"/>
        </w:rPr>
        <w:t xml:space="preserve"> building</w:t>
      </w:r>
    </w:p>
    <w:p w:rsidR="00477B6C" w:rsidRPr="00CB1B94" w:rsidRDefault="00AD1D87">
      <w:pPr>
        <w:rPr>
          <w:rFonts w:ascii="Tahoma" w:hAnsi="Tahoma" w:cs="Tahoma"/>
          <w:highlight w:val="yellow"/>
        </w:rPr>
      </w:pPr>
      <w:r w:rsidRPr="00CB1B94">
        <w:rPr>
          <w:rFonts w:ascii="Tahoma" w:hAnsi="Tahoma" w:cs="Tahoma"/>
        </w:rPr>
        <w:t>Whenever a photo or video is taken/made, the member of staff taking it will check the latest database before using it for any purpose</w:t>
      </w:r>
      <w:r w:rsidR="00B0425F">
        <w:rPr>
          <w:rFonts w:ascii="Tahoma" w:hAnsi="Tahoma" w:cs="Tahoma"/>
        </w:rPr>
        <w:t>.</w:t>
      </w:r>
      <w:r w:rsidRPr="00CB1B94">
        <w:rPr>
          <w:rFonts w:ascii="Tahoma" w:hAnsi="Tahoma" w:cs="Tahoma"/>
          <w:highlight w:val="yellow"/>
        </w:rPr>
        <w:t xml:space="preserve"> </w:t>
      </w:r>
    </w:p>
    <w:p w:rsidR="00477B6C" w:rsidRPr="00CB1B94" w:rsidRDefault="00AD1D87">
      <w:pPr>
        <w:rPr>
          <w:rFonts w:ascii="Tahoma" w:hAnsi="Tahoma" w:cs="Tahoma"/>
          <w:highlight w:val="yellow"/>
        </w:rPr>
      </w:pPr>
      <w:r w:rsidRPr="00CB1B94">
        <w:rPr>
          <w:rFonts w:ascii="Tahoma" w:hAnsi="Tahoma" w:cs="Tahoma"/>
        </w:rPr>
        <w:t>Any pupils shown in public facing materials are never identified with more than first name (and photo file names/tags do not include full names to avoid accidentally sharing them).</w:t>
      </w:r>
    </w:p>
    <w:p w:rsidR="00477B6C" w:rsidRPr="00CB1B94" w:rsidRDefault="00AD1D87">
      <w:pPr>
        <w:rPr>
          <w:rFonts w:ascii="Tahoma" w:hAnsi="Tahoma" w:cs="Tahoma"/>
        </w:rPr>
      </w:pPr>
      <w:r w:rsidRPr="00CB1B94">
        <w:rPr>
          <w:rFonts w:ascii="Tahoma" w:hAnsi="Tahoma" w:cs="Tahoma"/>
        </w:rPr>
        <w:t xml:space="preserve">All staff are governed by their contract of employment and the school’s Acceptable Use Policy, which covers the use of mobile phones/personal equipment for taking pictures of pupils, and where these are stored. </w:t>
      </w:r>
      <w:bookmarkStart w:id="39" w:name="_Hlk146209710"/>
      <w:r w:rsidRPr="00CB1B94">
        <w:rPr>
          <w:rFonts w:ascii="Tahoma" w:hAnsi="Tahoma" w:cs="Tahoma"/>
        </w:rPr>
        <w:t xml:space="preserve">At </w:t>
      </w:r>
      <w:proofErr w:type="spellStart"/>
      <w:r w:rsidR="00B0425F" w:rsidRPr="00B0425F">
        <w:rPr>
          <w:rFonts w:ascii="Tahoma" w:hAnsi="Tahoma" w:cs="Tahoma"/>
        </w:rPr>
        <w:t>Pendeen</w:t>
      </w:r>
      <w:proofErr w:type="spellEnd"/>
      <w:r w:rsidR="00B0425F" w:rsidRPr="00B0425F">
        <w:rPr>
          <w:rFonts w:ascii="Tahoma" w:hAnsi="Tahoma" w:cs="Tahoma"/>
        </w:rPr>
        <w:t xml:space="preserve"> School</w:t>
      </w:r>
      <w:r w:rsidRPr="00B0425F">
        <w:rPr>
          <w:rFonts w:ascii="Tahoma" w:hAnsi="Tahoma" w:cs="Tahoma"/>
        </w:rPr>
        <w:t>,</w:t>
      </w:r>
      <w:r w:rsidRPr="00CB1B94">
        <w:rPr>
          <w:rFonts w:ascii="Tahoma" w:hAnsi="Tahoma" w:cs="Tahoma"/>
        </w:rPr>
        <w:t xml:space="preserve"> members of staff may occasionally use personal phones to capture photos or videos of pupils, but these will be appropriate, linked to school activities, taken without secrecy and not in a one-to-one situation, and always moved to school storage as soon as possible, after which they are deleted from personal devices or cloud services</w:t>
      </w:r>
      <w:r w:rsidR="00B0425F">
        <w:rPr>
          <w:rFonts w:ascii="Tahoma" w:hAnsi="Tahoma" w:cs="Tahoma"/>
        </w:rPr>
        <w:t>.</w:t>
      </w:r>
      <w:r w:rsidR="00E90ECD" w:rsidRPr="00CB1B94">
        <w:rPr>
          <w:rFonts w:ascii="Tahoma" w:hAnsi="Tahoma" w:cs="Tahoma"/>
          <w:highlight w:val="yellow"/>
        </w:rPr>
        <w:t xml:space="preserve"> </w:t>
      </w:r>
      <w:bookmarkEnd w:id="39"/>
    </w:p>
    <w:p w:rsidR="00477B6C" w:rsidRPr="00CB1B94" w:rsidRDefault="00AD1D87">
      <w:pPr>
        <w:rPr>
          <w:rFonts w:ascii="Tahoma" w:hAnsi="Tahoma" w:cs="Tahoma"/>
        </w:rPr>
      </w:pPr>
      <w:r w:rsidRPr="00CB1B94">
        <w:rPr>
          <w:rFonts w:ascii="Tahoma" w:hAnsi="Tahoma" w:cs="Tahoma"/>
        </w:rPr>
        <w:t xml:space="preserve">Photos are stored </w:t>
      </w:r>
      <w:r w:rsidR="00B0425F" w:rsidRPr="00B0425F">
        <w:rPr>
          <w:rFonts w:ascii="Tahoma" w:hAnsi="Tahoma" w:cs="Tahoma"/>
        </w:rPr>
        <w:t xml:space="preserve">in the staff shared area of the school network </w:t>
      </w:r>
      <w:r w:rsidRPr="00CB1B94">
        <w:rPr>
          <w:rFonts w:ascii="Tahoma" w:hAnsi="Tahoma" w:cs="Tahoma"/>
        </w:rPr>
        <w:t>in line with the retention schedule of the school Data Protection Policy.</w:t>
      </w:r>
    </w:p>
    <w:p w:rsidR="00477B6C" w:rsidRPr="00CB1B94" w:rsidRDefault="00AD1D87">
      <w:pPr>
        <w:rPr>
          <w:rFonts w:ascii="Tahoma" w:hAnsi="Tahoma" w:cs="Tahoma"/>
        </w:rPr>
      </w:pPr>
      <w:r w:rsidRPr="00CB1B94">
        <w:rPr>
          <w:rFonts w:ascii="Tahoma" w:hAnsi="Tahoma" w:cs="Tahoma"/>
        </w:rPr>
        <w:t xml:space="preserve">Staff and parents are reminded annually </w:t>
      </w:r>
      <w:r w:rsidR="00527F09" w:rsidRPr="00527F09">
        <w:rPr>
          <w:rFonts w:ascii="Tahoma" w:hAnsi="Tahoma" w:cs="Tahoma"/>
        </w:rPr>
        <w:t>and at all school performances where parents are present</w:t>
      </w:r>
      <w:r w:rsidRPr="00CB1B94">
        <w:rPr>
          <w:rFonts w:ascii="Tahoma" w:hAnsi="Tahoma" w:cs="Tahoma"/>
        </w:rPr>
        <w:t xml:space="preserve"> about the importance of not sharing without permission, due to reasons of child protection (e.g. looked-after children often have restrictions for their own protection), data protection, religious or cultural reasons, or simply for reasons of personal privacy. Further detail on this subject and a sample letter to parents for taking photos or videos at school events can be found at </w:t>
      </w:r>
      <w:hyperlink r:id="rId56">
        <w:r w:rsidRPr="00CB1B94">
          <w:rPr>
            <w:rFonts w:ascii="Tahoma" w:hAnsi="Tahoma" w:cs="Tahoma"/>
            <w:color w:val="0000FF"/>
            <w:u w:val="single"/>
          </w:rPr>
          <w:t>parentfilming.lgfl.net</w:t>
        </w:r>
      </w:hyperlink>
      <w:r w:rsidRPr="00CB1B94">
        <w:rPr>
          <w:rFonts w:ascii="Tahoma" w:hAnsi="Tahoma" w:cs="Tahoma"/>
        </w:rPr>
        <w:t xml:space="preserve"> </w:t>
      </w:r>
    </w:p>
    <w:p w:rsidR="00477B6C" w:rsidRPr="00CB1B94" w:rsidRDefault="00AD1D87">
      <w:pPr>
        <w:rPr>
          <w:rFonts w:ascii="Tahoma" w:hAnsi="Tahoma" w:cs="Tahoma"/>
        </w:rPr>
      </w:pPr>
      <w:r w:rsidRPr="00CB1B94">
        <w:rPr>
          <w:rFonts w:ascii="Tahoma" w:hAnsi="Tahoma" w:cs="Tahoma"/>
        </w:rPr>
        <w:t>We encourage young people to think about their online reputation and digital footprint, so we should be good adult role models by not oversharing (or providing embarrassment in later life – and it is not for us to judge what is embarrassing or not).</w:t>
      </w:r>
    </w:p>
    <w:p w:rsidR="00477B6C" w:rsidRPr="00CB1B94" w:rsidRDefault="00AD1D87">
      <w:pPr>
        <w:rPr>
          <w:rFonts w:ascii="Tahoma" w:hAnsi="Tahoma" w:cs="Tahoma"/>
        </w:rPr>
      </w:pPr>
      <w:r w:rsidRPr="00CB1B94">
        <w:rPr>
          <w:rFonts w:ascii="Tahoma" w:hAnsi="Tahoma" w:cs="Tahoma"/>
        </w:rPr>
        <w:lastRenderedPageBreak/>
        <w:t>Pupils are taught about how images can be manipulated in their online safety education programme and also taught to consider how to publish for a wide range of audiences which might include governors, parents or younger children</w:t>
      </w:r>
    </w:p>
    <w:p w:rsidR="00477B6C" w:rsidRPr="00CB1B94" w:rsidRDefault="00AD1D87">
      <w:pPr>
        <w:rPr>
          <w:rFonts w:ascii="Tahoma" w:hAnsi="Tahoma" w:cs="Tahoma"/>
        </w:rPr>
      </w:pPr>
      <w:r w:rsidRPr="00CB1B94">
        <w:rPr>
          <w:rFonts w:ascii="Tahoma" w:hAnsi="Tahoma" w:cs="Tahoma"/>
        </w:rPr>
        <w:t>Pupils are advised to be very careful about placing any personal photos on social media. They are taught to understand the need to maintain privacy settings so as not to make public, personal information.</w:t>
      </w:r>
    </w:p>
    <w:p w:rsidR="00477B6C" w:rsidRPr="00CB1B94" w:rsidRDefault="00AD1D87">
      <w:pPr>
        <w:rPr>
          <w:rFonts w:ascii="Tahoma" w:hAnsi="Tahoma" w:cs="Tahoma"/>
        </w:rPr>
      </w:pPr>
      <w:r w:rsidRPr="00CB1B94">
        <w:rPr>
          <w:rFonts w:ascii="Tahoma" w:hAnsi="Tahoma" w:cs="Tahoma"/>
        </w:rPr>
        <w:t>Pupils are taught that they should not post images or videos of others without their permission. We teach them about the risks associated with providing information with images (including the name of the file), that reveals the identity of others and their location. We teach them about the need to keep their data secure and what to do if they / or a friend are subject to bullying or abuse.</w:t>
      </w:r>
    </w:p>
    <w:p w:rsidR="00477B6C" w:rsidRPr="00CB1B94" w:rsidRDefault="00477B6C">
      <w:pPr>
        <w:rPr>
          <w:rFonts w:ascii="Tahoma" w:hAnsi="Tahoma" w:cs="Tahoma"/>
        </w:rPr>
      </w:pPr>
    </w:p>
    <w:p w:rsidR="00477B6C" w:rsidRPr="00CB1B94" w:rsidRDefault="00AD1D87">
      <w:pPr>
        <w:pStyle w:val="Heading1"/>
        <w:rPr>
          <w:rFonts w:ascii="Tahoma" w:hAnsi="Tahoma" w:cs="Tahoma"/>
        </w:rPr>
      </w:pPr>
      <w:bookmarkStart w:id="40" w:name="_Ref142474719"/>
      <w:bookmarkStart w:id="41" w:name="_Toc142664161"/>
      <w:r w:rsidRPr="00CB1B94">
        <w:rPr>
          <w:rFonts w:ascii="Tahoma" w:hAnsi="Tahoma" w:cs="Tahoma"/>
        </w:rPr>
        <w:t>Social media</w:t>
      </w:r>
      <w:bookmarkEnd w:id="40"/>
      <w:bookmarkEnd w:id="41"/>
    </w:p>
    <w:p w:rsidR="00477B6C" w:rsidRPr="00CB1B94" w:rsidRDefault="00E55425">
      <w:pPr>
        <w:pStyle w:val="Heading2"/>
        <w:rPr>
          <w:rFonts w:ascii="Tahoma" w:hAnsi="Tahoma" w:cs="Tahoma"/>
        </w:rPr>
      </w:pPr>
      <w:bookmarkStart w:id="42" w:name="_Toc142664162"/>
      <w:r w:rsidRPr="00CB1B94">
        <w:rPr>
          <w:rFonts w:ascii="Tahoma" w:hAnsi="Tahoma" w:cs="Tahoma"/>
        </w:rPr>
        <w:t>Our</w:t>
      </w:r>
      <w:r w:rsidR="00AD1D87" w:rsidRPr="00CB1B94">
        <w:rPr>
          <w:rFonts w:ascii="Tahoma" w:hAnsi="Tahoma" w:cs="Tahoma"/>
        </w:rPr>
        <w:t xml:space="preserve"> SM presence</w:t>
      </w:r>
      <w:bookmarkEnd w:id="42"/>
      <w:r w:rsidR="00AD1D87" w:rsidRPr="00CB1B94">
        <w:rPr>
          <w:rFonts w:ascii="Tahoma" w:hAnsi="Tahoma" w:cs="Tahoma"/>
        </w:rPr>
        <w:t xml:space="preserve"> </w:t>
      </w:r>
    </w:p>
    <w:p w:rsidR="00477B6C" w:rsidRPr="00CB1B94" w:rsidRDefault="00527F09">
      <w:pPr>
        <w:rPr>
          <w:rFonts w:ascii="Tahoma" w:hAnsi="Tahoma" w:cs="Tahoma"/>
        </w:rPr>
      </w:pPr>
      <w:proofErr w:type="spellStart"/>
      <w:r>
        <w:rPr>
          <w:rFonts w:ascii="Tahoma" w:hAnsi="Tahoma" w:cs="Tahoma"/>
        </w:rPr>
        <w:t>Pendeen</w:t>
      </w:r>
      <w:proofErr w:type="spellEnd"/>
      <w:r>
        <w:rPr>
          <w:rFonts w:ascii="Tahoma" w:hAnsi="Tahoma" w:cs="Tahoma"/>
        </w:rPr>
        <w:t xml:space="preserve"> </w:t>
      </w:r>
      <w:r w:rsidR="00AD1D87" w:rsidRPr="00CB1B94">
        <w:rPr>
          <w:rFonts w:ascii="Tahoma" w:hAnsi="Tahoma" w:cs="Tahoma"/>
        </w:rPr>
        <w:t>works on the principle that if we don’t manage our social media reputation, someone else will.</w:t>
      </w:r>
    </w:p>
    <w:p w:rsidR="00477B6C" w:rsidRPr="00CB1B94" w:rsidRDefault="00AD1D87">
      <w:pPr>
        <w:rPr>
          <w:rFonts w:ascii="Tahoma" w:hAnsi="Tahoma" w:cs="Tahoma"/>
        </w:rPr>
      </w:pPr>
      <w:r w:rsidRPr="00CB1B94">
        <w:rPr>
          <w:rFonts w:ascii="Tahoma" w:hAnsi="Tahoma" w:cs="Tahoma"/>
        </w:rPr>
        <w:t xml:space="preserve">Online Reputation Management (ORM) is about understanding and managing our digital footprint (everything that can be seen or read about the school online). Few parents will apply for a school place without first </w:t>
      </w:r>
      <w:r w:rsidR="00BF42D8" w:rsidRPr="00CB1B94">
        <w:rPr>
          <w:rFonts w:ascii="Tahoma" w:hAnsi="Tahoma" w:cs="Tahoma"/>
        </w:rPr>
        <w:t>G</w:t>
      </w:r>
      <w:r w:rsidRPr="00CB1B94">
        <w:rPr>
          <w:rFonts w:ascii="Tahoma" w:hAnsi="Tahoma" w:cs="Tahoma"/>
        </w:rPr>
        <w:t>oogling</w:t>
      </w:r>
      <w:r w:rsidR="00BF42D8" w:rsidRPr="00CB1B94">
        <w:rPr>
          <w:rFonts w:ascii="Tahoma" w:hAnsi="Tahoma" w:cs="Tahoma"/>
        </w:rPr>
        <w:t xml:space="preserve"> t</w:t>
      </w:r>
      <w:r w:rsidRPr="00CB1B94">
        <w:rPr>
          <w:rFonts w:ascii="Tahoma" w:hAnsi="Tahoma" w:cs="Tahoma"/>
        </w:rPr>
        <w:t>he school, and the Ofsted pre-inspection check includes monitoring what is being said online</w:t>
      </w:r>
      <w:r w:rsidR="00B65862" w:rsidRPr="00CB1B94">
        <w:rPr>
          <w:rFonts w:ascii="Tahoma" w:hAnsi="Tahoma" w:cs="Tahoma"/>
        </w:rPr>
        <w:t>.</w:t>
      </w:r>
    </w:p>
    <w:p w:rsidR="00477B6C" w:rsidRPr="00CB1B94" w:rsidRDefault="00AD1D87">
      <w:pPr>
        <w:rPr>
          <w:rFonts w:ascii="Tahoma" w:hAnsi="Tahoma" w:cs="Tahoma"/>
        </w:rPr>
      </w:pPr>
      <w:r w:rsidRPr="00CB1B94">
        <w:rPr>
          <w:rFonts w:ascii="Tahoma" w:hAnsi="Tahoma" w:cs="Tahoma"/>
        </w:rPr>
        <w:t xml:space="preserve">Negative coverage almost always causes some level of disruption. Up to half of all cases dealt with by the Professionals Online Safety Helpline (POSH: </w:t>
      </w:r>
      <w:hyperlink r:id="rId57">
        <w:r w:rsidRPr="00CB1B94">
          <w:rPr>
            <w:rFonts w:ascii="Tahoma" w:hAnsi="Tahoma" w:cs="Tahoma"/>
            <w:color w:val="0000FF"/>
            <w:u w:val="single"/>
          </w:rPr>
          <w:t>helpline@saferinternet.org.uk</w:t>
        </w:r>
      </w:hyperlink>
      <w:r w:rsidRPr="00CB1B94">
        <w:rPr>
          <w:rFonts w:ascii="Tahoma" w:hAnsi="Tahoma" w:cs="Tahoma"/>
        </w:rPr>
        <w:t>) involve schools’ (and staff members’) online reputation.</w:t>
      </w:r>
    </w:p>
    <w:p w:rsidR="00477B6C" w:rsidRPr="00CB1B94" w:rsidRDefault="00AD1D87">
      <w:pPr>
        <w:rPr>
          <w:rFonts w:ascii="Tahoma" w:hAnsi="Tahoma" w:cs="Tahoma"/>
        </w:rPr>
      </w:pPr>
      <w:r w:rsidRPr="00CB1B94">
        <w:rPr>
          <w:rFonts w:ascii="Tahoma" w:hAnsi="Tahoma" w:cs="Tahoma"/>
        </w:rPr>
        <w:t xml:space="preserve">Accordingly, we manage and monitor our social media footprint carefully to know what is being said about the school and to respond to criticism and praise in a fair, responsible manner. </w:t>
      </w:r>
      <w:r w:rsidR="00527F09" w:rsidRPr="00527F09">
        <w:rPr>
          <w:rFonts w:ascii="Tahoma" w:hAnsi="Tahoma" w:cs="Tahoma"/>
        </w:rPr>
        <w:t xml:space="preserve">Alice Endicott </w:t>
      </w:r>
      <w:r w:rsidRPr="00CB1B94">
        <w:rPr>
          <w:rFonts w:ascii="Tahoma" w:hAnsi="Tahoma" w:cs="Tahoma"/>
        </w:rPr>
        <w:t>is responsible for managing our social media accounts and checking our Wikipedia and Google reviews</w:t>
      </w:r>
      <w:r w:rsidR="002803E6" w:rsidRPr="00CB1B94">
        <w:rPr>
          <w:rFonts w:ascii="Tahoma" w:hAnsi="Tahoma" w:cs="Tahoma"/>
        </w:rPr>
        <w:t xml:space="preserve"> and other mentions online</w:t>
      </w:r>
      <w:r w:rsidRPr="00CB1B94">
        <w:rPr>
          <w:rFonts w:ascii="Tahoma" w:hAnsi="Tahoma" w:cs="Tahoma"/>
        </w:rPr>
        <w:t xml:space="preserve">. </w:t>
      </w:r>
    </w:p>
    <w:p w:rsidR="00477B6C" w:rsidRPr="00CB1B94" w:rsidRDefault="00477B6C">
      <w:pPr>
        <w:rPr>
          <w:rFonts w:ascii="Tahoma" w:hAnsi="Tahoma" w:cs="Tahoma"/>
        </w:rPr>
      </w:pPr>
    </w:p>
    <w:p w:rsidR="00477B6C" w:rsidRPr="00CB1B94" w:rsidRDefault="00AD1D87">
      <w:pPr>
        <w:pStyle w:val="Heading2"/>
        <w:rPr>
          <w:rFonts w:ascii="Tahoma" w:hAnsi="Tahoma" w:cs="Tahoma"/>
        </w:rPr>
      </w:pPr>
      <w:bookmarkStart w:id="43" w:name="_Toc142664163"/>
      <w:bookmarkStart w:id="44" w:name="_Hlk103852526"/>
      <w:r w:rsidRPr="00CB1B94">
        <w:rPr>
          <w:rFonts w:ascii="Tahoma" w:hAnsi="Tahoma" w:cs="Tahoma"/>
        </w:rPr>
        <w:t>Staff, pupils’ and parents’ SM presence</w:t>
      </w:r>
      <w:bookmarkEnd w:id="43"/>
    </w:p>
    <w:p w:rsidR="00477B6C" w:rsidRDefault="00AD1D87">
      <w:pPr>
        <w:rPr>
          <w:rFonts w:ascii="Tahoma" w:hAnsi="Tahoma" w:cs="Tahoma"/>
        </w:rPr>
      </w:pPr>
      <w:r w:rsidRPr="00CB1B94">
        <w:rPr>
          <w:rFonts w:ascii="Tahoma" w:hAnsi="Tahoma" w:cs="Tahoma"/>
        </w:rPr>
        <w:t>Social media (including all apps, sites and games that allow sharing and interaction between users) is a fact of modern life, and as a school, we accept that many parents, staff and pupils will use it. However, as stated in the acceptable use policies which all members of the school community sign, we expect everybody to behave in a positive manner, engaging respectfully with the school and each other on social media, in the same way as they would face to face.</w:t>
      </w:r>
    </w:p>
    <w:p w:rsidR="00554AF5" w:rsidRPr="00CB1B94" w:rsidRDefault="00554AF5">
      <w:pPr>
        <w:rPr>
          <w:rFonts w:ascii="Tahoma" w:hAnsi="Tahoma" w:cs="Tahoma"/>
        </w:rPr>
      </w:pPr>
    </w:p>
    <w:p w:rsidR="00477B6C" w:rsidRPr="00CB1B94" w:rsidRDefault="00AD1D87">
      <w:pPr>
        <w:rPr>
          <w:rFonts w:ascii="Tahoma" w:hAnsi="Tahoma" w:cs="Tahoma"/>
        </w:rPr>
      </w:pPr>
      <w:r w:rsidRPr="00CB1B94">
        <w:rPr>
          <w:rFonts w:ascii="Tahoma" w:hAnsi="Tahoma" w:cs="Tahoma"/>
        </w:rPr>
        <w:lastRenderedPageBreak/>
        <w:t>This positive behaviour can be summarised as not making any posts which are or could be construed as bullying, aggressive, rude, insulting, illegal or otherwise inappropriate, or which might bring the school or (particularly for staff) teaching profession into disrepute. This applies both to public pages and to private posts, e.g. parent chats, pages or groups.</w:t>
      </w:r>
    </w:p>
    <w:p w:rsidR="00477B6C" w:rsidRPr="00CB1B94" w:rsidRDefault="00AD1D87">
      <w:pPr>
        <w:rPr>
          <w:rFonts w:ascii="Tahoma" w:hAnsi="Tahoma" w:cs="Tahoma"/>
        </w:rPr>
      </w:pPr>
      <w:r w:rsidRPr="00CB1B94">
        <w:rPr>
          <w:rFonts w:ascii="Tahoma" w:hAnsi="Tahoma" w:cs="Tahoma"/>
        </w:rPr>
        <w:t>If parents have a concern about the school, we would urge them to contact us directly and in private to resolve the matter. If an issue cannot be resolved in this way, the school complaints procedure should be followed. Sharing complaints on social media is unlikely to help resolve the matter, but can cause upset to staff, pupils and parents, also undermining staff morale and the reputation of the school (which is important for the pupils we serve).</w:t>
      </w:r>
    </w:p>
    <w:p w:rsidR="00477B6C" w:rsidRPr="00CB1B94" w:rsidRDefault="00AD1D87">
      <w:pPr>
        <w:rPr>
          <w:rFonts w:ascii="Tahoma" w:hAnsi="Tahoma" w:cs="Tahoma"/>
        </w:rPr>
      </w:pPr>
      <w:r w:rsidRPr="00CB1B94">
        <w:rPr>
          <w:rFonts w:ascii="Tahoma" w:hAnsi="Tahoma" w:cs="Tahoma"/>
        </w:rPr>
        <w:t xml:space="preserve">Many social media platforms have a minimum age of 13 (note that WhatsApp is 16+), but the school regularly deals with issues arising on social media </w:t>
      </w:r>
      <w:r w:rsidR="006D70EC" w:rsidRPr="00CB1B94">
        <w:rPr>
          <w:rFonts w:ascii="Tahoma" w:hAnsi="Tahoma" w:cs="Tahoma"/>
        </w:rPr>
        <w:t xml:space="preserve">involving </w:t>
      </w:r>
      <w:r w:rsidRPr="00CB1B94">
        <w:rPr>
          <w:rFonts w:ascii="Tahoma" w:hAnsi="Tahoma" w:cs="Tahoma"/>
        </w:rPr>
        <w:t>pupils/students under the age of 13. We ask parents to respect age ratings on social media platforms wherever possible and not encourage or condone underage use. It is worth noting that Online Harms regulation is likely to require more stringent age verification measures over the coming years.</w:t>
      </w:r>
    </w:p>
    <w:p w:rsidR="00477B6C" w:rsidRPr="00CB1B94" w:rsidRDefault="00AD1D87">
      <w:pPr>
        <w:rPr>
          <w:rFonts w:ascii="Tahoma" w:hAnsi="Tahoma" w:cs="Tahoma"/>
        </w:rPr>
      </w:pPr>
      <w:r w:rsidRPr="00CB1B94">
        <w:rPr>
          <w:rFonts w:ascii="Tahoma" w:hAnsi="Tahoma" w:cs="Tahoma"/>
        </w:rPr>
        <w:t>However, the school has to strike a difficult balance of not encouraging underage use at the same time as needing to acknowledge reality in order to best help our pupils/students to avoid or cope with issues if they arise. Online safety lessons will look at social media and other online behaviour, how to be a good friend online and how to report bullying, misuse, intimidation or abuse. However, children will often learn most from the models of behaviour they see and experience, which will often be from adults.</w:t>
      </w:r>
    </w:p>
    <w:p w:rsidR="00477B6C" w:rsidRPr="00CB1B94" w:rsidRDefault="00AD1D87" w:rsidP="00896D19">
      <w:pPr>
        <w:pBdr>
          <w:top w:val="nil"/>
          <w:left w:val="nil"/>
          <w:bottom w:val="nil"/>
          <w:right w:val="nil"/>
          <w:between w:val="nil"/>
        </w:pBdr>
        <w:rPr>
          <w:rFonts w:ascii="Tahoma" w:hAnsi="Tahoma" w:cs="Tahoma"/>
          <w:color w:val="000000"/>
        </w:rPr>
      </w:pPr>
      <w:r w:rsidRPr="00CB1B94">
        <w:rPr>
          <w:rFonts w:ascii="Tahoma" w:hAnsi="Tahoma" w:cs="Tahoma"/>
          <w:color w:val="000000"/>
        </w:rPr>
        <w:t xml:space="preserve">Parents can best support this by talking to their children about the apps, sites and games they use (you don’t need to know them – ask your child to explain it to you), with whom, for how long, and when (late at night / in bedrooms is not helpful for a good night’s sleep and productive teaching and learning at school the next day). You may wish to refer to the </w:t>
      </w:r>
      <w:hyperlink r:id="rId58">
        <w:r w:rsidRPr="00CB1B94">
          <w:rPr>
            <w:rFonts w:ascii="Tahoma" w:hAnsi="Tahoma" w:cs="Tahoma"/>
            <w:color w:val="0000FF"/>
            <w:u w:val="single"/>
          </w:rPr>
          <w:t>Digital Family Agreement</w:t>
        </w:r>
      </w:hyperlink>
      <w:r w:rsidRPr="00CB1B94">
        <w:rPr>
          <w:rFonts w:ascii="Tahoma" w:hAnsi="Tahoma" w:cs="Tahoma"/>
          <w:color w:val="000000"/>
        </w:rPr>
        <w:t xml:space="preserve"> to help establish shared expectations and the </w:t>
      </w:r>
      <w:hyperlink r:id="rId59">
        <w:r w:rsidRPr="00CB1B94">
          <w:rPr>
            <w:rFonts w:ascii="Tahoma" w:hAnsi="Tahoma" w:cs="Tahoma"/>
            <w:color w:val="0000FF"/>
            <w:u w:val="single"/>
          </w:rPr>
          <w:t>Top Tips for Parents</w:t>
        </w:r>
      </w:hyperlink>
      <w:r w:rsidRPr="00CB1B94">
        <w:rPr>
          <w:rFonts w:ascii="Tahoma" w:hAnsi="Tahoma" w:cs="Tahoma"/>
          <w:color w:val="000000"/>
        </w:rPr>
        <w:t xml:space="preserve"> poster along with relevant items and support available from </w:t>
      </w:r>
      <w:hyperlink r:id="rId60">
        <w:r w:rsidRPr="00CB1B94">
          <w:rPr>
            <w:rFonts w:ascii="Tahoma" w:hAnsi="Tahoma" w:cs="Tahoma"/>
            <w:color w:val="0000FF"/>
            <w:u w:val="single"/>
          </w:rPr>
          <w:t>parentsafe.lgfl.net</w:t>
        </w:r>
      </w:hyperlink>
      <w:r w:rsidRPr="00CB1B94">
        <w:rPr>
          <w:rFonts w:ascii="Tahoma" w:hAnsi="Tahoma" w:cs="Tahoma"/>
          <w:color w:val="000000"/>
        </w:rPr>
        <w:t xml:space="preserve"> and introduce the </w:t>
      </w:r>
      <w:hyperlink r:id="rId61">
        <w:r w:rsidRPr="00CB1B94">
          <w:rPr>
            <w:rFonts w:ascii="Tahoma" w:hAnsi="Tahoma" w:cs="Tahoma"/>
            <w:color w:val="0000FF"/>
            <w:u w:val="single"/>
          </w:rPr>
          <w:t>Children’s Commission Digital 5 A Day</w:t>
        </w:r>
      </w:hyperlink>
      <w:r w:rsidRPr="00CB1B94">
        <w:rPr>
          <w:rFonts w:ascii="Tahoma" w:hAnsi="Tahoma" w:cs="Tahoma"/>
          <w:color w:val="000000"/>
        </w:rPr>
        <w:t>.</w:t>
      </w:r>
    </w:p>
    <w:p w:rsidR="00477B6C" w:rsidRPr="00CB1B94" w:rsidRDefault="00F07AED">
      <w:pPr>
        <w:rPr>
          <w:rFonts w:ascii="Tahoma" w:hAnsi="Tahoma" w:cs="Tahoma"/>
        </w:rPr>
      </w:pPr>
      <w:r w:rsidRPr="00CB1B94">
        <w:rPr>
          <w:rFonts w:ascii="Tahoma" w:hAnsi="Tahoma" w:cs="Tahoma"/>
        </w:rPr>
        <w:t>Although t</w:t>
      </w:r>
      <w:r w:rsidR="00AD1D87" w:rsidRPr="00CB1B94">
        <w:rPr>
          <w:rFonts w:ascii="Tahoma" w:hAnsi="Tahoma" w:cs="Tahoma"/>
        </w:rPr>
        <w:t xml:space="preserve">he school has </w:t>
      </w:r>
      <w:r w:rsidR="00554AF5">
        <w:rPr>
          <w:rFonts w:ascii="Tahoma" w:hAnsi="Tahoma" w:cs="Tahoma"/>
        </w:rPr>
        <w:t xml:space="preserve">social media accounts, </w:t>
      </w:r>
      <w:r w:rsidRPr="00CB1B94">
        <w:rPr>
          <w:rFonts w:ascii="Tahoma" w:hAnsi="Tahoma" w:cs="Tahoma"/>
        </w:rPr>
        <w:t xml:space="preserve">it </w:t>
      </w:r>
      <w:r w:rsidR="00AD1D87" w:rsidRPr="00CB1B94">
        <w:rPr>
          <w:rFonts w:ascii="Tahoma" w:hAnsi="Tahoma" w:cs="Tahoma"/>
        </w:rPr>
        <w:t>asks parents/carers not to use these channels</w:t>
      </w:r>
      <w:r w:rsidRPr="00CB1B94">
        <w:rPr>
          <w:rFonts w:ascii="Tahoma" w:hAnsi="Tahoma" w:cs="Tahoma"/>
        </w:rPr>
        <w:t>, especially not</w:t>
      </w:r>
      <w:r w:rsidR="00AD1D87" w:rsidRPr="00CB1B94">
        <w:rPr>
          <w:rFonts w:ascii="Tahoma" w:hAnsi="Tahoma" w:cs="Tahoma"/>
        </w:rPr>
        <w:t xml:space="preserve"> to communicate about their children. </w:t>
      </w:r>
    </w:p>
    <w:p w:rsidR="00477B6C" w:rsidRPr="00CB1B94" w:rsidRDefault="00AD1D87">
      <w:pPr>
        <w:rPr>
          <w:rFonts w:ascii="Tahoma" w:hAnsi="Tahoma" w:cs="Tahoma"/>
        </w:rPr>
      </w:pPr>
      <w:r w:rsidRPr="00CB1B94">
        <w:rPr>
          <w:rFonts w:ascii="Tahoma" w:hAnsi="Tahoma" w:cs="Tahoma"/>
        </w:rPr>
        <w:t xml:space="preserve">Email </w:t>
      </w:r>
      <w:r w:rsidR="00554AF5">
        <w:rPr>
          <w:rFonts w:ascii="Tahoma" w:hAnsi="Tahoma" w:cs="Tahoma"/>
        </w:rPr>
        <w:t xml:space="preserve">and Class Dojo are </w:t>
      </w:r>
      <w:r w:rsidRPr="00CB1B94">
        <w:rPr>
          <w:rFonts w:ascii="Tahoma" w:hAnsi="Tahoma" w:cs="Tahoma"/>
        </w:rPr>
        <w:t>the official electronic communication channel between parents and the school.</w:t>
      </w:r>
      <w:r w:rsidR="00F07AED" w:rsidRPr="00CB1B94">
        <w:rPr>
          <w:rFonts w:ascii="Tahoma" w:hAnsi="Tahoma" w:cs="Tahoma"/>
        </w:rPr>
        <w:t xml:space="preserve"> Social media, including </w:t>
      </w:r>
      <w:r w:rsidR="00A53A23" w:rsidRPr="00CB1B94">
        <w:rPr>
          <w:rFonts w:ascii="Tahoma" w:hAnsi="Tahoma" w:cs="Tahoma"/>
        </w:rPr>
        <w:t>chat apps such as WhatsApp, are not appropriate for school use</w:t>
      </w:r>
      <w:r w:rsidR="00554AF5">
        <w:rPr>
          <w:rFonts w:ascii="Tahoma" w:hAnsi="Tahoma" w:cs="Tahoma"/>
        </w:rPr>
        <w:t xml:space="preserve"> and will not be used by school staff to communicate with parents.</w:t>
      </w:r>
      <w:r w:rsidRPr="00CB1B94">
        <w:rPr>
          <w:rFonts w:ascii="Tahoma" w:hAnsi="Tahoma" w:cs="Tahoma"/>
          <w:highlight w:val="yellow"/>
        </w:rPr>
        <w:t xml:space="preserve"> </w:t>
      </w:r>
    </w:p>
    <w:p w:rsidR="00477B6C" w:rsidRPr="00CB1B94" w:rsidRDefault="00AD1D87">
      <w:pPr>
        <w:rPr>
          <w:rFonts w:ascii="Tahoma" w:hAnsi="Tahoma" w:cs="Tahoma"/>
        </w:rPr>
      </w:pPr>
      <w:r w:rsidRPr="00CB1B94">
        <w:rPr>
          <w:rFonts w:ascii="Tahoma" w:hAnsi="Tahoma" w:cs="Tahoma"/>
        </w:rPr>
        <w:t>Pupils/students are not allowed* to be ‘friends’ with or make a friend request** to any staff, governors, volunteers and contractors or otherwise communicate via social media.</w:t>
      </w:r>
    </w:p>
    <w:p w:rsidR="00477B6C" w:rsidRPr="00CB1B94" w:rsidRDefault="00AD1D87">
      <w:pPr>
        <w:rPr>
          <w:rFonts w:ascii="Tahoma" w:hAnsi="Tahoma" w:cs="Tahoma"/>
        </w:rPr>
      </w:pPr>
      <w:r w:rsidRPr="00CB1B94">
        <w:rPr>
          <w:rFonts w:ascii="Tahoma" w:hAnsi="Tahoma" w:cs="Tahoma"/>
        </w:rPr>
        <w:t>Pupils/students are discouraged from ‘following’ staff, governor, volunteer or contractor public accounts (e.g. following a staff member with a public Instagram account)</w:t>
      </w:r>
      <w:r w:rsidR="001648E6" w:rsidRPr="00CB1B94">
        <w:rPr>
          <w:rFonts w:ascii="Tahoma" w:hAnsi="Tahoma" w:cs="Tahoma"/>
        </w:rPr>
        <w:t xml:space="preserve"> as laid out in the AUPs</w:t>
      </w:r>
      <w:r w:rsidRPr="00CB1B94">
        <w:rPr>
          <w:rFonts w:ascii="Tahoma" w:hAnsi="Tahoma" w:cs="Tahoma"/>
        </w:rPr>
        <w:t>. However, we accept that this can be hard to control (but this highlights the need for staff to remain professional in their private lives). In the reverse situation, however, staff must not follow such public student accounts.</w:t>
      </w:r>
    </w:p>
    <w:p w:rsidR="00477B6C" w:rsidRPr="00CB1B94" w:rsidRDefault="00AD1D87">
      <w:pPr>
        <w:rPr>
          <w:rFonts w:ascii="Tahoma" w:hAnsi="Tahoma" w:cs="Tahoma"/>
        </w:rPr>
      </w:pPr>
      <w:r w:rsidRPr="00CB1B94">
        <w:rPr>
          <w:rFonts w:ascii="Tahoma" w:hAnsi="Tahoma" w:cs="Tahoma"/>
        </w:rPr>
        <w:lastRenderedPageBreak/>
        <w:t>* Exceptions may be made, e.g. for pre-existing family links, but these must be approved by the Headteacher, and should be declared upon entry of the pupil or staff member to the school).</w:t>
      </w:r>
    </w:p>
    <w:p w:rsidR="00477B6C" w:rsidRPr="00CB1B94" w:rsidRDefault="00AD1D87">
      <w:pPr>
        <w:rPr>
          <w:rFonts w:ascii="Tahoma" w:hAnsi="Tahoma" w:cs="Tahoma"/>
        </w:rPr>
      </w:pPr>
      <w:r w:rsidRPr="00CB1B94">
        <w:rPr>
          <w:rFonts w:ascii="Tahoma" w:hAnsi="Tahoma" w:cs="Tahoma"/>
        </w:rPr>
        <w:t xml:space="preserve">** Any attempt to do so may be a safeguarding concern or disciplinary matter and should be notified to the DSL </w:t>
      </w:r>
      <w:r w:rsidR="00554AF5">
        <w:rPr>
          <w:rFonts w:ascii="Tahoma" w:hAnsi="Tahoma" w:cs="Tahoma"/>
        </w:rPr>
        <w:t xml:space="preserve">/ </w:t>
      </w:r>
      <w:r w:rsidRPr="00CB1B94">
        <w:rPr>
          <w:rFonts w:ascii="Tahoma" w:hAnsi="Tahoma" w:cs="Tahoma"/>
        </w:rPr>
        <w:t>Headteacher</w:t>
      </w:r>
      <w:r w:rsidR="00554AF5">
        <w:rPr>
          <w:rFonts w:ascii="Tahoma" w:hAnsi="Tahoma" w:cs="Tahoma"/>
        </w:rPr>
        <w:t xml:space="preserve"> and DDSL.</w:t>
      </w:r>
    </w:p>
    <w:p w:rsidR="00477B6C" w:rsidRPr="00CB1B94" w:rsidRDefault="00AD1D87">
      <w:pPr>
        <w:rPr>
          <w:rFonts w:ascii="Tahoma" w:hAnsi="Tahoma" w:cs="Tahoma"/>
        </w:rPr>
      </w:pPr>
      <w:r w:rsidRPr="00CB1B94">
        <w:rPr>
          <w:rFonts w:ascii="Tahoma" w:hAnsi="Tahoma" w:cs="Tahoma"/>
        </w:rPr>
        <w:t>Staff are reminded that they are obliged not to bring the school or profession into disrepute and the easiest way to avoid this is to have the strictest privacy settings and avoid inappropriate sharing and oversharing online. They should never discuss the school or its stakeholders on social media and be careful that their personal opinions might not be attributed to the school, trust or local authority, bringing the school into disrepute.</w:t>
      </w:r>
    </w:p>
    <w:p w:rsidR="00477B6C" w:rsidRPr="00CB1B94" w:rsidRDefault="00AD1D87" w:rsidP="00FE612A">
      <w:pPr>
        <w:rPr>
          <w:rFonts w:ascii="Tahoma" w:hAnsi="Tahoma" w:cs="Tahoma"/>
        </w:rPr>
      </w:pPr>
      <w:r w:rsidRPr="00CB1B94">
        <w:rPr>
          <w:rFonts w:ascii="Tahoma" w:hAnsi="Tahoma" w:cs="Tahoma"/>
        </w:rPr>
        <w:t xml:space="preserve">The serious consequences of inappropriate behaviour on social media are underlined by the fact that there </w:t>
      </w:r>
      <w:r w:rsidR="00CB7917" w:rsidRPr="00CB1B94">
        <w:rPr>
          <w:rFonts w:ascii="Tahoma" w:hAnsi="Tahoma" w:cs="Tahoma"/>
        </w:rPr>
        <w:t>has</w:t>
      </w:r>
      <w:r w:rsidRPr="00CB1B94">
        <w:rPr>
          <w:rFonts w:ascii="Tahoma" w:hAnsi="Tahoma" w:cs="Tahoma"/>
        </w:rPr>
        <w:t xml:space="preserve"> been </w:t>
      </w:r>
      <w:r w:rsidR="006A3893" w:rsidRPr="00CB1B94">
        <w:rPr>
          <w:rFonts w:ascii="Tahoma" w:hAnsi="Tahoma" w:cs="Tahoma"/>
        </w:rPr>
        <w:t>a significant number of</w:t>
      </w:r>
      <w:r w:rsidRPr="00CB1B94">
        <w:rPr>
          <w:rFonts w:ascii="Tahoma" w:hAnsi="Tahoma" w:cs="Tahoma"/>
        </w:rPr>
        <w:t xml:space="preserve"> Prohibition Orders issued by the Teacher Regulation Agency</w:t>
      </w:r>
      <w:r w:rsidR="00EE0370" w:rsidRPr="00CB1B94">
        <w:rPr>
          <w:rFonts w:ascii="Tahoma" w:hAnsi="Tahoma" w:cs="Tahoma"/>
        </w:rPr>
        <w:t xml:space="preserve"> </w:t>
      </w:r>
      <w:r w:rsidRPr="00CB1B94">
        <w:rPr>
          <w:rFonts w:ascii="Tahoma" w:hAnsi="Tahoma" w:cs="Tahoma"/>
        </w:rPr>
        <w:t>to teaching staff that involved misuse of social media/technology.</w:t>
      </w:r>
    </w:p>
    <w:p w:rsidR="00477B6C" w:rsidRPr="00CB1B94" w:rsidRDefault="00AD1D87">
      <w:pPr>
        <w:rPr>
          <w:rFonts w:ascii="Tahoma" w:hAnsi="Tahoma" w:cs="Tahoma"/>
        </w:rPr>
      </w:pPr>
      <w:r w:rsidRPr="00CB1B94">
        <w:rPr>
          <w:rFonts w:ascii="Tahoma" w:hAnsi="Tahoma" w:cs="Tahoma"/>
        </w:rPr>
        <w:t>All members of the school community are reminded that particularly in the context of social media, it is important to comply with the school policy on</w:t>
      </w:r>
      <w:r w:rsidR="002A4F70" w:rsidRPr="00CB1B94">
        <w:rPr>
          <w:rFonts w:ascii="Tahoma" w:hAnsi="Tahoma" w:cs="Tahoma"/>
        </w:rPr>
        <w:t xml:space="preserve"> </w:t>
      </w:r>
      <w:r w:rsidR="002A4F70" w:rsidRPr="00CB1B94">
        <w:rPr>
          <w:rFonts w:ascii="Tahoma" w:hAnsi="Tahoma" w:cs="Tahoma"/>
        </w:rPr>
        <w:fldChar w:fldCharType="begin"/>
      </w:r>
      <w:r w:rsidR="002A4F70" w:rsidRPr="00CB1B94">
        <w:rPr>
          <w:rFonts w:ascii="Tahoma" w:hAnsi="Tahoma" w:cs="Tahoma"/>
        </w:rPr>
        <w:instrText xml:space="preserve"> REF _Ref142561089 \h </w:instrText>
      </w:r>
      <w:r w:rsidR="00CB1B94">
        <w:rPr>
          <w:rFonts w:ascii="Tahoma" w:hAnsi="Tahoma" w:cs="Tahoma"/>
        </w:rPr>
        <w:instrText xml:space="preserve"> \* MERGEFORMAT </w:instrText>
      </w:r>
      <w:r w:rsidR="002A4F70" w:rsidRPr="00CB1B94">
        <w:rPr>
          <w:rFonts w:ascii="Tahoma" w:hAnsi="Tahoma" w:cs="Tahoma"/>
        </w:rPr>
      </w:r>
      <w:r w:rsidR="002A4F70" w:rsidRPr="00CB1B94">
        <w:rPr>
          <w:rFonts w:ascii="Tahoma" w:hAnsi="Tahoma" w:cs="Tahoma"/>
        </w:rPr>
        <w:fldChar w:fldCharType="separate"/>
      </w:r>
      <w:r w:rsidR="002A4F70" w:rsidRPr="00CB1B94">
        <w:rPr>
          <w:rFonts w:ascii="Tahoma" w:hAnsi="Tahoma" w:cs="Tahoma"/>
        </w:rPr>
        <w:t>Digital images and video</w:t>
      </w:r>
      <w:r w:rsidR="002A4F70" w:rsidRPr="00CB1B94">
        <w:rPr>
          <w:rFonts w:ascii="Tahoma" w:hAnsi="Tahoma" w:cs="Tahoma"/>
        </w:rPr>
        <w:fldChar w:fldCharType="end"/>
      </w:r>
      <w:r w:rsidRPr="00CB1B94">
        <w:rPr>
          <w:rFonts w:ascii="Tahoma" w:hAnsi="Tahoma" w:cs="Tahoma"/>
        </w:rPr>
        <w:t xml:space="preserve"> and permission is sought before uploading photographs, videos or any other information about other people. </w:t>
      </w:r>
    </w:p>
    <w:p w:rsidR="00477B6C" w:rsidRPr="00CB1B94" w:rsidRDefault="00AD1D87">
      <w:pPr>
        <w:rPr>
          <w:rFonts w:ascii="Tahoma" w:hAnsi="Tahoma" w:cs="Tahoma"/>
        </w:rPr>
      </w:pPr>
      <w:r w:rsidRPr="00CB1B94">
        <w:rPr>
          <w:rFonts w:ascii="Tahoma" w:hAnsi="Tahoma" w:cs="Tahoma"/>
        </w:rPr>
        <w:t xml:space="preserve">The statements of the Acceptable Use Policies (AUPs) which all members of the school community have signed are also relevant to social media activity, as is the school’s Data Protection Policy. </w:t>
      </w:r>
    </w:p>
    <w:bookmarkEnd w:id="44"/>
    <w:p w:rsidR="00477B6C" w:rsidRPr="00CB1B94" w:rsidRDefault="00477B6C">
      <w:pPr>
        <w:rPr>
          <w:rFonts w:ascii="Tahoma" w:hAnsi="Tahoma" w:cs="Tahoma"/>
        </w:rPr>
      </w:pPr>
    </w:p>
    <w:p w:rsidR="00477B6C" w:rsidRPr="00CB1B94" w:rsidRDefault="00AD1D87">
      <w:pPr>
        <w:pStyle w:val="Heading1"/>
        <w:rPr>
          <w:rFonts w:ascii="Tahoma" w:hAnsi="Tahoma" w:cs="Tahoma"/>
        </w:rPr>
      </w:pPr>
      <w:bookmarkStart w:id="45" w:name="_Toc142664164"/>
      <w:r w:rsidRPr="00CB1B94">
        <w:rPr>
          <w:rFonts w:ascii="Tahoma" w:hAnsi="Tahoma" w:cs="Tahoma"/>
        </w:rPr>
        <w:t>Device usage</w:t>
      </w:r>
      <w:bookmarkEnd w:id="45"/>
    </w:p>
    <w:p w:rsidR="00477B6C" w:rsidRPr="00CB1B94" w:rsidRDefault="00334589">
      <w:pPr>
        <w:rPr>
          <w:rFonts w:ascii="Tahoma" w:hAnsi="Tahoma" w:cs="Tahoma"/>
        </w:rPr>
      </w:pPr>
      <w:r w:rsidRPr="00CB1B94">
        <w:rPr>
          <w:rFonts w:ascii="Tahoma" w:hAnsi="Tahoma" w:cs="Tahoma"/>
        </w:rPr>
        <w:t>AUPs r</w:t>
      </w:r>
      <w:r w:rsidR="00AD1D87" w:rsidRPr="00CB1B94">
        <w:rPr>
          <w:rFonts w:ascii="Tahoma" w:hAnsi="Tahoma" w:cs="Tahoma"/>
        </w:rPr>
        <w:t xml:space="preserve">emind those with access to school devices about rules on the misuse of school technology – devices used at home should be used just like if they were in full view of a teacher or colleague. Please read the following in conjunction with </w:t>
      </w:r>
      <w:r w:rsidRPr="00CB1B94">
        <w:rPr>
          <w:rFonts w:ascii="Tahoma" w:hAnsi="Tahoma" w:cs="Tahoma"/>
        </w:rPr>
        <w:t xml:space="preserve">those AUPs </w:t>
      </w:r>
      <w:r w:rsidR="00AD1D87" w:rsidRPr="00CB1B94">
        <w:rPr>
          <w:rFonts w:ascii="Tahoma" w:hAnsi="Tahoma" w:cs="Tahoma"/>
        </w:rPr>
        <w:t>and the sections of this document which impact upon device usage</w:t>
      </w:r>
      <w:r w:rsidRPr="00CB1B94">
        <w:rPr>
          <w:rFonts w:ascii="Tahoma" w:hAnsi="Tahoma" w:cs="Tahoma"/>
        </w:rPr>
        <w:t xml:space="preserve">, </w:t>
      </w:r>
      <w:r w:rsidR="006021A6" w:rsidRPr="00CB1B94">
        <w:rPr>
          <w:rFonts w:ascii="Tahoma" w:hAnsi="Tahoma" w:cs="Tahoma"/>
        </w:rPr>
        <w:t>e.g.</w:t>
      </w:r>
      <w:r w:rsidR="00AD1D87" w:rsidRPr="00CB1B94">
        <w:rPr>
          <w:rFonts w:ascii="Tahoma" w:hAnsi="Tahoma" w:cs="Tahoma"/>
        </w:rPr>
        <w:t xml:space="preserve"> copyright, data protection, social media, misuse of technology, and digital images and video.</w:t>
      </w:r>
    </w:p>
    <w:p w:rsidR="00477B6C" w:rsidRPr="00CB1B94" w:rsidRDefault="00AD1D87">
      <w:pPr>
        <w:pStyle w:val="Heading2"/>
        <w:rPr>
          <w:rFonts w:ascii="Tahoma" w:hAnsi="Tahoma" w:cs="Tahoma"/>
        </w:rPr>
      </w:pPr>
      <w:bookmarkStart w:id="46" w:name="_Toc142664165"/>
      <w:r w:rsidRPr="00CB1B94">
        <w:rPr>
          <w:rFonts w:ascii="Tahoma" w:hAnsi="Tahoma" w:cs="Tahoma"/>
        </w:rPr>
        <w:t>Personal devices including wearable technology and bring your own device (BYOD)</w:t>
      </w:r>
      <w:bookmarkEnd w:id="46"/>
      <w:r w:rsidRPr="00CB1B94">
        <w:rPr>
          <w:rFonts w:ascii="Tahoma" w:hAnsi="Tahoma" w:cs="Tahoma"/>
        </w:rPr>
        <w:t xml:space="preserve"> </w:t>
      </w:r>
    </w:p>
    <w:p w:rsidR="00477B6C" w:rsidRPr="00CB1B94" w:rsidRDefault="00AD1D87">
      <w:pPr>
        <w:numPr>
          <w:ilvl w:val="0"/>
          <w:numId w:val="3"/>
        </w:numPr>
        <w:pBdr>
          <w:top w:val="nil"/>
          <w:left w:val="nil"/>
          <w:bottom w:val="nil"/>
          <w:right w:val="nil"/>
          <w:between w:val="nil"/>
        </w:pBdr>
        <w:spacing w:after="0"/>
        <w:rPr>
          <w:rFonts w:ascii="Tahoma" w:hAnsi="Tahoma" w:cs="Tahoma"/>
        </w:rPr>
      </w:pPr>
      <w:r w:rsidRPr="00CB1B94">
        <w:rPr>
          <w:rFonts w:ascii="Tahoma" w:hAnsi="Tahoma" w:cs="Tahoma"/>
          <w:b/>
          <w:color w:val="000000"/>
        </w:rPr>
        <w:t>Pupils/students</w:t>
      </w:r>
      <w:r w:rsidRPr="00CB1B94">
        <w:rPr>
          <w:rFonts w:ascii="Tahoma" w:hAnsi="Tahoma" w:cs="Tahoma"/>
          <w:color w:val="000000"/>
        </w:rPr>
        <w:t xml:space="preserve"> are </w:t>
      </w:r>
      <w:r w:rsidR="00004229">
        <w:rPr>
          <w:rFonts w:ascii="Tahoma" w:hAnsi="Tahoma" w:cs="Tahoma"/>
          <w:color w:val="000000"/>
        </w:rPr>
        <w:t xml:space="preserve">not </w:t>
      </w:r>
      <w:r w:rsidRPr="00CB1B94">
        <w:rPr>
          <w:rFonts w:ascii="Tahoma" w:hAnsi="Tahoma" w:cs="Tahoma"/>
          <w:color w:val="000000"/>
        </w:rPr>
        <w:t>allowed to bring mobile phones</w:t>
      </w:r>
      <w:r w:rsidR="002C35E5">
        <w:rPr>
          <w:rFonts w:ascii="Tahoma" w:hAnsi="Tahoma" w:cs="Tahoma"/>
          <w:color w:val="000000"/>
        </w:rPr>
        <w:t>, except in exceptional circumstances where they will be stored by the secretary with the specific permission from the Head Teacher.</w:t>
      </w:r>
    </w:p>
    <w:p w:rsidR="00477B6C" w:rsidRPr="00CB1B94" w:rsidRDefault="00AD1D87">
      <w:pPr>
        <w:numPr>
          <w:ilvl w:val="0"/>
          <w:numId w:val="3"/>
        </w:numPr>
        <w:pBdr>
          <w:top w:val="nil"/>
          <w:left w:val="nil"/>
          <w:bottom w:val="nil"/>
          <w:right w:val="nil"/>
          <w:between w:val="nil"/>
        </w:pBdr>
        <w:spacing w:after="0"/>
        <w:rPr>
          <w:rFonts w:ascii="Tahoma" w:hAnsi="Tahoma" w:cs="Tahoma"/>
        </w:rPr>
      </w:pPr>
      <w:r w:rsidRPr="00CB1B94">
        <w:rPr>
          <w:rFonts w:ascii="Tahoma" w:hAnsi="Tahoma" w:cs="Tahoma"/>
          <w:b/>
          <w:color w:val="000000"/>
        </w:rPr>
        <w:t>All staff who work directly with children</w:t>
      </w:r>
      <w:r w:rsidRPr="00CB1B94">
        <w:rPr>
          <w:rFonts w:ascii="Tahoma" w:hAnsi="Tahoma" w:cs="Tahoma"/>
          <w:color w:val="000000"/>
        </w:rPr>
        <w:t xml:space="preserve"> should leave their mobile phones on silent and only use them in private staff areas during school hours. See also the </w:t>
      </w:r>
      <w:r w:rsidR="00987070" w:rsidRPr="00CB1B94">
        <w:rPr>
          <w:rFonts w:ascii="Tahoma" w:hAnsi="Tahoma" w:cs="Tahoma"/>
          <w:color w:val="000000"/>
        </w:rPr>
        <w:t>‘</w:t>
      </w:r>
      <w:r w:rsidRPr="00CB1B94">
        <w:rPr>
          <w:rFonts w:ascii="Tahoma" w:hAnsi="Tahoma" w:cs="Tahoma"/>
          <w:color w:val="000000"/>
        </w:rPr>
        <w:t>Digital images and video</w:t>
      </w:r>
      <w:r w:rsidR="00987070" w:rsidRPr="00CB1B94">
        <w:rPr>
          <w:rFonts w:ascii="Tahoma" w:hAnsi="Tahoma" w:cs="Tahoma"/>
          <w:color w:val="000000"/>
        </w:rPr>
        <w:t>’</w:t>
      </w:r>
      <w:r w:rsidRPr="00CB1B94">
        <w:rPr>
          <w:rFonts w:ascii="Tahoma" w:hAnsi="Tahoma" w:cs="Tahoma"/>
          <w:color w:val="000000"/>
        </w:rPr>
        <w:t xml:space="preserve"> </w:t>
      </w:r>
      <w:r w:rsidR="00987070" w:rsidRPr="00CB1B94">
        <w:rPr>
          <w:rFonts w:ascii="Tahoma" w:hAnsi="Tahoma" w:cs="Tahoma"/>
          <w:color w:val="000000"/>
        </w:rPr>
        <w:t xml:space="preserve">section of this document </w:t>
      </w:r>
      <w:r w:rsidRPr="00CB1B94">
        <w:rPr>
          <w:rFonts w:ascii="Tahoma" w:hAnsi="Tahoma" w:cs="Tahoma"/>
          <w:color w:val="000000"/>
        </w:rPr>
        <w:t xml:space="preserve">and </w:t>
      </w:r>
      <w:r w:rsidR="00AF17FD" w:rsidRPr="00CB1B94">
        <w:rPr>
          <w:rFonts w:ascii="Tahoma" w:hAnsi="Tahoma" w:cs="Tahoma"/>
          <w:color w:val="000000"/>
        </w:rPr>
        <w:t>the school d</w:t>
      </w:r>
      <w:r w:rsidRPr="00CB1B94">
        <w:rPr>
          <w:rFonts w:ascii="Tahoma" w:hAnsi="Tahoma" w:cs="Tahoma"/>
          <w:color w:val="000000"/>
        </w:rPr>
        <w:t xml:space="preserve">ata protection </w:t>
      </w:r>
      <w:r w:rsidR="00AF17FD" w:rsidRPr="00CB1B94">
        <w:rPr>
          <w:rFonts w:ascii="Tahoma" w:hAnsi="Tahoma" w:cs="Tahoma"/>
          <w:color w:val="000000"/>
        </w:rPr>
        <w:t>cyber</w:t>
      </w:r>
      <w:r w:rsidRPr="00CB1B94">
        <w:rPr>
          <w:rFonts w:ascii="Tahoma" w:hAnsi="Tahoma" w:cs="Tahoma"/>
          <w:color w:val="000000"/>
        </w:rPr>
        <w:t xml:space="preserve">security </w:t>
      </w:r>
      <w:r w:rsidR="00AF17FD" w:rsidRPr="00CB1B94">
        <w:rPr>
          <w:rFonts w:ascii="Tahoma" w:hAnsi="Tahoma" w:cs="Tahoma"/>
          <w:color w:val="000000"/>
        </w:rPr>
        <w:t>policies</w:t>
      </w:r>
      <w:r w:rsidRPr="00CB1B94">
        <w:rPr>
          <w:rFonts w:ascii="Tahoma" w:hAnsi="Tahoma" w:cs="Tahoma"/>
          <w:color w:val="000000"/>
        </w:rPr>
        <w:t>. Child/staff data should never be downloaded onto a private phone. If a staff member is expecting an important personal call when teaching or otherwise on duty, they may leave their phone with the school office to answer on their behalf or ask for the message to be left with the school office.</w:t>
      </w:r>
    </w:p>
    <w:p w:rsidR="00477B6C" w:rsidRPr="00CB1B94" w:rsidRDefault="00AD1D87">
      <w:pPr>
        <w:numPr>
          <w:ilvl w:val="0"/>
          <w:numId w:val="3"/>
        </w:numPr>
        <w:pBdr>
          <w:top w:val="nil"/>
          <w:left w:val="nil"/>
          <w:bottom w:val="nil"/>
          <w:right w:val="nil"/>
          <w:between w:val="nil"/>
        </w:pBdr>
        <w:spacing w:after="0"/>
        <w:rPr>
          <w:rFonts w:ascii="Tahoma" w:hAnsi="Tahoma" w:cs="Tahoma"/>
        </w:rPr>
      </w:pPr>
      <w:r w:rsidRPr="00CB1B94">
        <w:rPr>
          <w:rFonts w:ascii="Tahoma" w:hAnsi="Tahoma" w:cs="Tahoma"/>
          <w:b/>
          <w:color w:val="000000"/>
        </w:rPr>
        <w:lastRenderedPageBreak/>
        <w:t>Volunteers, contractors, governors</w:t>
      </w:r>
      <w:r w:rsidRPr="00CB1B94">
        <w:rPr>
          <w:rFonts w:ascii="Tahoma" w:hAnsi="Tahoma" w:cs="Tahoma"/>
          <w:color w:val="000000"/>
        </w:rPr>
        <w:t xml:space="preserve"> should leave their phones in their pockets and turned off. Under no circumstances should they be used in the presence of children or to take photographs or videos. If this is required (e.g. for contractors to take photos of equipment or buildings), permission of the headteacher should be sought (the headteacher may choose to delegate this) and this should be done in the presence of a member staff.</w:t>
      </w:r>
    </w:p>
    <w:p w:rsidR="00477B6C" w:rsidRPr="00CB1B94" w:rsidRDefault="00AD1D87">
      <w:pPr>
        <w:numPr>
          <w:ilvl w:val="0"/>
          <w:numId w:val="3"/>
        </w:numPr>
        <w:pBdr>
          <w:top w:val="nil"/>
          <w:left w:val="nil"/>
          <w:bottom w:val="nil"/>
          <w:right w:val="nil"/>
          <w:between w:val="nil"/>
        </w:pBdr>
        <w:spacing w:after="0"/>
        <w:rPr>
          <w:rFonts w:ascii="Tahoma" w:hAnsi="Tahoma" w:cs="Tahoma"/>
        </w:rPr>
      </w:pPr>
      <w:r w:rsidRPr="00CB1B94">
        <w:rPr>
          <w:rFonts w:ascii="Tahoma" w:hAnsi="Tahoma" w:cs="Tahoma"/>
          <w:b/>
          <w:color w:val="000000"/>
        </w:rPr>
        <w:t>Parents</w:t>
      </w:r>
      <w:r w:rsidRPr="00CB1B94">
        <w:rPr>
          <w:rFonts w:ascii="Tahoma" w:hAnsi="Tahoma" w:cs="Tahoma"/>
          <w:color w:val="000000"/>
        </w:rPr>
        <w:t xml:space="preserve"> are asked to leave their phones in their pockets when they are on site. They should ask permission before taking any photos, e.g. of displays in corridors or classrooms, and avoid capturing other children. When at school events, please refer to the Digital images and video section of this document on page</w:t>
      </w:r>
      <w:r w:rsidR="002C35E5">
        <w:rPr>
          <w:rFonts w:ascii="Tahoma" w:hAnsi="Tahoma" w:cs="Tahoma"/>
          <w:color w:val="000000"/>
        </w:rPr>
        <w:t>.</w:t>
      </w:r>
      <w:r w:rsidRPr="00CB1B94">
        <w:rPr>
          <w:rFonts w:ascii="Tahoma" w:hAnsi="Tahoma" w:cs="Tahoma"/>
          <w:color w:val="000000"/>
        </w:rPr>
        <w:t xml:space="preserve"> </w:t>
      </w:r>
    </w:p>
    <w:p w:rsidR="009D7C42" w:rsidRPr="00CB1B94" w:rsidRDefault="009D7C42" w:rsidP="00EC0E14">
      <w:pPr>
        <w:pBdr>
          <w:top w:val="nil"/>
          <w:left w:val="nil"/>
          <w:bottom w:val="nil"/>
          <w:right w:val="nil"/>
          <w:between w:val="nil"/>
        </w:pBdr>
        <w:spacing w:after="0"/>
        <w:rPr>
          <w:rFonts w:ascii="Tahoma" w:hAnsi="Tahoma" w:cs="Tahoma"/>
        </w:rPr>
      </w:pPr>
    </w:p>
    <w:p w:rsidR="009D7C42" w:rsidRPr="00CB1B94" w:rsidRDefault="009D7C42" w:rsidP="009D7C42">
      <w:pPr>
        <w:pStyle w:val="Heading2"/>
        <w:rPr>
          <w:rFonts w:ascii="Tahoma" w:hAnsi="Tahoma" w:cs="Tahoma"/>
        </w:rPr>
      </w:pPr>
      <w:bookmarkStart w:id="47" w:name="_Toc142664166"/>
      <w:r w:rsidRPr="00CB1B94">
        <w:rPr>
          <w:rFonts w:ascii="Tahoma" w:hAnsi="Tahoma" w:cs="Tahoma"/>
        </w:rPr>
        <w:t>Use of school devices</w:t>
      </w:r>
      <w:bookmarkEnd w:id="47"/>
    </w:p>
    <w:p w:rsidR="0053634A" w:rsidRPr="00CB1B94" w:rsidRDefault="000F7942" w:rsidP="000F7942">
      <w:pPr>
        <w:pBdr>
          <w:top w:val="nil"/>
          <w:left w:val="nil"/>
          <w:bottom w:val="nil"/>
          <w:right w:val="nil"/>
          <w:between w:val="nil"/>
        </w:pBdr>
        <w:spacing w:after="0"/>
        <w:rPr>
          <w:rFonts w:ascii="Tahoma" w:hAnsi="Tahoma" w:cs="Tahoma"/>
          <w:bCs/>
          <w:color w:val="000000"/>
        </w:rPr>
      </w:pPr>
      <w:r w:rsidRPr="00CB1B94">
        <w:rPr>
          <w:rFonts w:ascii="Tahoma" w:hAnsi="Tahoma" w:cs="Tahoma"/>
          <w:bCs/>
          <w:color w:val="000000"/>
        </w:rPr>
        <w:t>Staff and pupils are expected to follow the terms of the school acceptable use policies for appropriate use and behaviour when on school devices</w:t>
      </w:r>
      <w:r w:rsidR="0053634A" w:rsidRPr="00CB1B94">
        <w:rPr>
          <w:rFonts w:ascii="Tahoma" w:hAnsi="Tahoma" w:cs="Tahoma"/>
          <w:bCs/>
          <w:color w:val="000000"/>
        </w:rPr>
        <w:t>, whether on site or at home.</w:t>
      </w:r>
    </w:p>
    <w:p w:rsidR="00DF28D5" w:rsidRPr="00CB1B94" w:rsidRDefault="0053634A" w:rsidP="000F7942">
      <w:pPr>
        <w:pBdr>
          <w:top w:val="nil"/>
          <w:left w:val="nil"/>
          <w:bottom w:val="nil"/>
          <w:right w:val="nil"/>
          <w:between w:val="nil"/>
        </w:pBdr>
        <w:spacing w:after="0"/>
        <w:rPr>
          <w:rFonts w:ascii="Tahoma" w:hAnsi="Tahoma" w:cs="Tahoma"/>
          <w:bCs/>
          <w:color w:val="000000"/>
        </w:rPr>
      </w:pPr>
      <w:r w:rsidRPr="00CB1B94">
        <w:rPr>
          <w:rFonts w:ascii="Tahoma" w:hAnsi="Tahoma" w:cs="Tahoma"/>
          <w:bCs/>
          <w:color w:val="000000"/>
        </w:rPr>
        <w:t xml:space="preserve">School devices are not to be used in any way which </w:t>
      </w:r>
      <w:r w:rsidR="00DC4678" w:rsidRPr="00CB1B94">
        <w:rPr>
          <w:rFonts w:ascii="Tahoma" w:hAnsi="Tahoma" w:cs="Tahoma"/>
          <w:bCs/>
          <w:color w:val="000000"/>
        </w:rPr>
        <w:t>contravenes</w:t>
      </w:r>
      <w:r w:rsidRPr="00CB1B94">
        <w:rPr>
          <w:rFonts w:ascii="Tahoma" w:hAnsi="Tahoma" w:cs="Tahoma"/>
          <w:bCs/>
          <w:color w:val="000000"/>
        </w:rPr>
        <w:t xml:space="preserve"> AUPs, behaviour policy / staff code of conduct</w:t>
      </w:r>
      <w:r w:rsidR="00DF28D5" w:rsidRPr="00CB1B94">
        <w:rPr>
          <w:rFonts w:ascii="Tahoma" w:hAnsi="Tahoma" w:cs="Tahoma"/>
          <w:bCs/>
          <w:color w:val="000000"/>
        </w:rPr>
        <w:t>.</w:t>
      </w:r>
    </w:p>
    <w:p w:rsidR="00685493" w:rsidRPr="00CB1B94" w:rsidRDefault="00DF28D5" w:rsidP="000F7942">
      <w:pPr>
        <w:pBdr>
          <w:top w:val="nil"/>
          <w:left w:val="nil"/>
          <w:bottom w:val="nil"/>
          <w:right w:val="nil"/>
          <w:between w:val="nil"/>
        </w:pBdr>
        <w:spacing w:after="0"/>
        <w:rPr>
          <w:rFonts w:ascii="Tahoma" w:hAnsi="Tahoma" w:cs="Tahoma"/>
          <w:bCs/>
          <w:color w:val="000000"/>
        </w:rPr>
      </w:pPr>
      <w:proofErr w:type="spellStart"/>
      <w:r w:rsidRPr="00CB1B94">
        <w:rPr>
          <w:rFonts w:ascii="Tahoma" w:hAnsi="Tahoma" w:cs="Tahoma"/>
          <w:bCs/>
          <w:color w:val="000000"/>
        </w:rPr>
        <w:t>Wifi</w:t>
      </w:r>
      <w:proofErr w:type="spellEnd"/>
      <w:r w:rsidRPr="00CB1B94">
        <w:rPr>
          <w:rFonts w:ascii="Tahoma" w:hAnsi="Tahoma" w:cs="Tahoma"/>
          <w:bCs/>
          <w:color w:val="000000"/>
        </w:rPr>
        <w:t xml:space="preserve"> is accessible to </w:t>
      </w:r>
      <w:r w:rsidR="002C35E5" w:rsidRPr="002C35E5">
        <w:rPr>
          <w:rFonts w:ascii="Tahoma" w:hAnsi="Tahoma" w:cs="Tahoma"/>
          <w:bCs/>
          <w:color w:val="000000"/>
        </w:rPr>
        <w:t>staff and professional colleagues</w:t>
      </w:r>
      <w:r w:rsidR="00685493" w:rsidRPr="00CB1B94">
        <w:rPr>
          <w:rFonts w:ascii="Tahoma" w:hAnsi="Tahoma" w:cs="Tahoma"/>
          <w:bCs/>
          <w:color w:val="000000"/>
        </w:rPr>
        <w:t xml:space="preserve"> </w:t>
      </w:r>
      <w:r w:rsidR="002C35E5">
        <w:rPr>
          <w:rFonts w:ascii="Tahoma" w:hAnsi="Tahoma" w:cs="Tahoma"/>
          <w:bCs/>
          <w:color w:val="000000"/>
        </w:rPr>
        <w:t xml:space="preserve">only </w:t>
      </w:r>
      <w:r w:rsidR="00685493" w:rsidRPr="00CB1B94">
        <w:rPr>
          <w:rFonts w:ascii="Tahoma" w:hAnsi="Tahoma" w:cs="Tahoma"/>
          <w:bCs/>
          <w:color w:val="000000"/>
        </w:rPr>
        <w:t xml:space="preserve">for </w:t>
      </w:r>
      <w:r w:rsidR="00513646" w:rsidRPr="00CB1B94">
        <w:rPr>
          <w:rFonts w:ascii="Tahoma" w:hAnsi="Tahoma" w:cs="Tahoma"/>
          <w:bCs/>
          <w:color w:val="000000"/>
        </w:rPr>
        <w:t>school-related internet use / limited personal use within the framework of the acceptable use policy. All such use is monitored.</w:t>
      </w:r>
    </w:p>
    <w:p w:rsidR="00685493" w:rsidRPr="00CB1B94" w:rsidRDefault="00685493" w:rsidP="00685493">
      <w:pPr>
        <w:pBdr>
          <w:top w:val="nil"/>
          <w:left w:val="nil"/>
          <w:bottom w:val="nil"/>
          <w:right w:val="nil"/>
          <w:between w:val="nil"/>
        </w:pBdr>
        <w:spacing w:after="0"/>
        <w:rPr>
          <w:rFonts w:ascii="Tahoma" w:hAnsi="Tahoma" w:cs="Tahoma"/>
          <w:bCs/>
          <w:color w:val="000000"/>
        </w:rPr>
      </w:pPr>
      <w:r w:rsidRPr="00CB1B94">
        <w:rPr>
          <w:rFonts w:ascii="Tahoma" w:hAnsi="Tahoma" w:cs="Tahoma"/>
          <w:bCs/>
          <w:color w:val="000000"/>
        </w:rPr>
        <w:t xml:space="preserve">School </w:t>
      </w:r>
      <w:r w:rsidR="00513646" w:rsidRPr="00CB1B94">
        <w:rPr>
          <w:rFonts w:ascii="Tahoma" w:hAnsi="Tahoma" w:cs="Tahoma"/>
          <w:bCs/>
          <w:color w:val="000000"/>
        </w:rPr>
        <w:t xml:space="preserve">devices </w:t>
      </w:r>
      <w:r w:rsidRPr="00CB1B94">
        <w:rPr>
          <w:rFonts w:ascii="Tahoma" w:hAnsi="Tahoma" w:cs="Tahoma"/>
          <w:bCs/>
          <w:color w:val="000000"/>
        </w:rPr>
        <w:t xml:space="preserve">for staff or students </w:t>
      </w:r>
      <w:r w:rsidR="00513646" w:rsidRPr="00CB1B94">
        <w:rPr>
          <w:rFonts w:ascii="Tahoma" w:hAnsi="Tahoma" w:cs="Tahoma"/>
          <w:bCs/>
          <w:color w:val="000000"/>
        </w:rPr>
        <w:t>are restricted to the apps/software installed by the school</w:t>
      </w:r>
      <w:r w:rsidRPr="00CB1B94">
        <w:rPr>
          <w:rFonts w:ascii="Tahoma" w:hAnsi="Tahoma" w:cs="Tahoma"/>
          <w:bCs/>
          <w:color w:val="000000"/>
        </w:rPr>
        <w:t>, whether for use at home or school,</w:t>
      </w:r>
      <w:r w:rsidR="00513646" w:rsidRPr="00CB1B94">
        <w:rPr>
          <w:rFonts w:ascii="Tahoma" w:hAnsi="Tahoma" w:cs="Tahoma"/>
          <w:bCs/>
          <w:color w:val="000000"/>
        </w:rPr>
        <w:t xml:space="preserve"> and may be used for learning and reasonable as well as appropriate personal use</w:t>
      </w:r>
      <w:r w:rsidR="002C35E5">
        <w:rPr>
          <w:rFonts w:ascii="Tahoma" w:hAnsi="Tahoma" w:cs="Tahoma"/>
          <w:bCs/>
          <w:color w:val="000000"/>
        </w:rPr>
        <w:t>.</w:t>
      </w:r>
      <w:r w:rsidR="00513646" w:rsidRPr="00CB1B94">
        <w:rPr>
          <w:rFonts w:ascii="Tahoma" w:hAnsi="Tahoma" w:cs="Tahoma"/>
          <w:bCs/>
          <w:color w:val="000000"/>
          <w:highlight w:val="yellow"/>
        </w:rPr>
        <w:t xml:space="preserve"> </w:t>
      </w:r>
    </w:p>
    <w:p w:rsidR="00477B6C" w:rsidRPr="00CB1B94" w:rsidRDefault="00685493" w:rsidP="002216E8">
      <w:pPr>
        <w:pBdr>
          <w:top w:val="nil"/>
          <w:left w:val="nil"/>
          <w:bottom w:val="nil"/>
          <w:right w:val="nil"/>
          <w:between w:val="nil"/>
        </w:pBdr>
        <w:spacing w:after="0"/>
        <w:rPr>
          <w:rFonts w:ascii="Tahoma" w:hAnsi="Tahoma" w:cs="Tahoma"/>
          <w:color w:val="000000"/>
        </w:rPr>
      </w:pPr>
      <w:r w:rsidRPr="00CB1B94">
        <w:rPr>
          <w:rFonts w:ascii="Tahoma" w:hAnsi="Tahoma" w:cs="Tahoma"/>
          <w:bCs/>
          <w:color w:val="000000"/>
        </w:rPr>
        <w:t>A</w:t>
      </w:r>
      <w:r w:rsidR="00513646" w:rsidRPr="00CB1B94">
        <w:rPr>
          <w:rFonts w:ascii="Tahoma" w:hAnsi="Tahoma" w:cs="Tahoma"/>
          <w:color w:val="000000"/>
        </w:rPr>
        <w:t xml:space="preserve">ll </w:t>
      </w:r>
      <w:r w:rsidRPr="00CB1B94">
        <w:rPr>
          <w:rFonts w:ascii="Tahoma" w:hAnsi="Tahoma" w:cs="Tahoma"/>
          <w:color w:val="000000"/>
        </w:rPr>
        <w:t xml:space="preserve">and any </w:t>
      </w:r>
      <w:r w:rsidR="00513646" w:rsidRPr="00CB1B94">
        <w:rPr>
          <w:rFonts w:ascii="Tahoma" w:hAnsi="Tahoma" w:cs="Tahoma"/>
          <w:color w:val="000000"/>
        </w:rPr>
        <w:t xml:space="preserve">usage </w:t>
      </w:r>
      <w:r w:rsidRPr="00CB1B94">
        <w:rPr>
          <w:rFonts w:ascii="Tahoma" w:hAnsi="Tahoma" w:cs="Tahoma"/>
          <w:color w:val="000000"/>
        </w:rPr>
        <w:t xml:space="preserve">of devices and/or systems and platforms </w:t>
      </w:r>
      <w:r w:rsidR="00513646" w:rsidRPr="00CB1B94">
        <w:rPr>
          <w:rFonts w:ascii="Tahoma" w:hAnsi="Tahoma" w:cs="Tahoma"/>
          <w:color w:val="000000"/>
        </w:rPr>
        <w:t xml:space="preserve">may be tracked. </w:t>
      </w:r>
    </w:p>
    <w:p w:rsidR="002216E8" w:rsidRPr="00CB1B94" w:rsidRDefault="002216E8" w:rsidP="002216E8">
      <w:pPr>
        <w:pBdr>
          <w:top w:val="nil"/>
          <w:left w:val="nil"/>
          <w:bottom w:val="nil"/>
          <w:right w:val="nil"/>
          <w:between w:val="nil"/>
        </w:pBdr>
        <w:spacing w:after="0"/>
        <w:rPr>
          <w:rFonts w:ascii="Tahoma" w:hAnsi="Tahoma" w:cs="Tahoma"/>
        </w:rPr>
      </w:pPr>
    </w:p>
    <w:p w:rsidR="00477B6C" w:rsidRPr="00CB1B94" w:rsidRDefault="00AD1D87">
      <w:pPr>
        <w:pStyle w:val="Heading2"/>
        <w:rPr>
          <w:rFonts w:ascii="Tahoma" w:hAnsi="Tahoma" w:cs="Tahoma"/>
        </w:rPr>
      </w:pPr>
      <w:bookmarkStart w:id="48" w:name="_Toc142664167"/>
      <w:r w:rsidRPr="00CB1B94">
        <w:rPr>
          <w:rFonts w:ascii="Tahoma" w:hAnsi="Tahoma" w:cs="Tahoma"/>
        </w:rPr>
        <w:t>Trips / events away from school</w:t>
      </w:r>
      <w:bookmarkEnd w:id="48"/>
    </w:p>
    <w:p w:rsidR="00CD72C8" w:rsidRPr="00CB1B94" w:rsidRDefault="00AD1D87">
      <w:pPr>
        <w:rPr>
          <w:rFonts w:ascii="Tahoma" w:hAnsi="Tahoma" w:cs="Tahoma"/>
        </w:rPr>
      </w:pPr>
      <w:r w:rsidRPr="00CB1B94">
        <w:rPr>
          <w:rFonts w:ascii="Tahoma" w:hAnsi="Tahoma" w:cs="Tahoma"/>
        </w:rPr>
        <w:t xml:space="preserve">For school trips/events away from school, teachers will </w:t>
      </w:r>
      <w:r w:rsidR="009145EE">
        <w:rPr>
          <w:rFonts w:ascii="Tahoma" w:hAnsi="Tahoma" w:cs="Tahoma"/>
        </w:rPr>
        <w:t>contact the school and or headteacher who will relay any messages to parents.</w:t>
      </w:r>
      <w:r w:rsidRPr="00CB1B94">
        <w:rPr>
          <w:rFonts w:ascii="Tahoma" w:hAnsi="Tahoma" w:cs="Tahoma"/>
        </w:rPr>
        <w:t xml:space="preserve"> Any deviation from this policy (e.g. by mistake or because the school phone will not work) will be notified immediately to the </w:t>
      </w:r>
      <w:r w:rsidR="00B41E14" w:rsidRPr="00CB1B94">
        <w:rPr>
          <w:rFonts w:ascii="Tahoma" w:hAnsi="Tahoma" w:cs="Tahoma"/>
        </w:rPr>
        <w:t>H</w:t>
      </w:r>
      <w:r w:rsidRPr="00CB1B94">
        <w:rPr>
          <w:rFonts w:ascii="Tahoma" w:hAnsi="Tahoma" w:cs="Tahoma"/>
        </w:rPr>
        <w:t>eadteacher. Teachers using their personal phone in an emergency will ensure that the number is hidden to avoid a parent or student accessing a teacher’s private phone number.</w:t>
      </w:r>
    </w:p>
    <w:p w:rsidR="00477B6C" w:rsidRPr="00CB1B94" w:rsidRDefault="00AD1D87">
      <w:pPr>
        <w:pStyle w:val="Heading2"/>
        <w:rPr>
          <w:rFonts w:ascii="Tahoma" w:hAnsi="Tahoma" w:cs="Tahoma"/>
        </w:rPr>
      </w:pPr>
      <w:bookmarkStart w:id="49" w:name="_Toc142664168"/>
      <w:r w:rsidRPr="00CB1B94">
        <w:rPr>
          <w:rFonts w:ascii="Tahoma" w:hAnsi="Tahoma" w:cs="Tahoma"/>
        </w:rPr>
        <w:t>Searching and confiscation</w:t>
      </w:r>
      <w:bookmarkEnd w:id="49"/>
    </w:p>
    <w:p w:rsidR="00477B6C" w:rsidRPr="00CB1B94" w:rsidRDefault="00AD1D87">
      <w:pPr>
        <w:rPr>
          <w:rFonts w:ascii="Tahoma" w:hAnsi="Tahoma" w:cs="Tahoma"/>
        </w:rPr>
      </w:pPr>
      <w:r w:rsidRPr="00CB1B94">
        <w:rPr>
          <w:rFonts w:ascii="Tahoma" w:hAnsi="Tahoma" w:cs="Tahoma"/>
        </w:rPr>
        <w:t>In line with the DfE guidance ‘</w:t>
      </w:r>
      <w:hyperlink r:id="rId62">
        <w:r w:rsidRPr="00CB1B94">
          <w:rPr>
            <w:rFonts w:ascii="Tahoma" w:hAnsi="Tahoma" w:cs="Tahoma"/>
            <w:color w:val="1155CC"/>
            <w:u w:val="single"/>
          </w:rPr>
          <w:t>Searching, screening and confiscation: advice for schools</w:t>
        </w:r>
      </w:hyperlink>
      <w:r w:rsidRPr="00CB1B94">
        <w:rPr>
          <w:rFonts w:ascii="Tahoma" w:hAnsi="Tahoma" w:cs="Tahoma"/>
        </w:rPr>
        <w:t>’, the Headteacher/Principal and staff authorised by them have a statutory power to search pupils/property on school premises. This includes the content of mobile phones and other devices, for example as a result of a reasonable suspicion that a device contains illegal or undesirable material, including but not exclusive to sexual images, pornography, violence or bullying.</w:t>
      </w:r>
    </w:p>
    <w:p w:rsidR="00477B6C" w:rsidRPr="00CB1B94" w:rsidRDefault="00AD1D87">
      <w:pPr>
        <w:jc w:val="left"/>
        <w:rPr>
          <w:rFonts w:ascii="Tahoma" w:hAnsi="Tahoma" w:cs="Tahoma"/>
          <w:b/>
          <w:sz w:val="32"/>
          <w:szCs w:val="32"/>
        </w:rPr>
      </w:pPr>
      <w:r w:rsidRPr="00CB1B94">
        <w:rPr>
          <w:rFonts w:ascii="Tahoma" w:hAnsi="Tahoma" w:cs="Tahoma"/>
        </w:rPr>
        <w:br w:type="page"/>
      </w:r>
    </w:p>
    <w:p w:rsidR="00EB11BD" w:rsidRPr="00CB1B94" w:rsidRDefault="00B72DDE" w:rsidP="00B72DDE">
      <w:pPr>
        <w:pStyle w:val="Heading1"/>
        <w:rPr>
          <w:rFonts w:ascii="Tahoma" w:hAnsi="Tahoma" w:cs="Tahoma"/>
        </w:rPr>
      </w:pPr>
      <w:bookmarkStart w:id="50" w:name="_Toc142664169"/>
      <w:r w:rsidRPr="00CB1B94">
        <w:rPr>
          <w:rFonts w:ascii="Tahoma" w:hAnsi="Tahoma" w:cs="Tahoma"/>
        </w:rPr>
        <w:lastRenderedPageBreak/>
        <w:t>Appendix</w:t>
      </w:r>
      <w:r w:rsidR="00500EDF" w:rsidRPr="00CB1B94">
        <w:rPr>
          <w:rFonts w:ascii="Tahoma" w:hAnsi="Tahoma" w:cs="Tahoma"/>
        </w:rPr>
        <w:t xml:space="preserve"> </w:t>
      </w:r>
      <w:r w:rsidR="00EB11BD" w:rsidRPr="00CB1B94">
        <w:rPr>
          <w:rFonts w:ascii="Tahoma" w:hAnsi="Tahoma" w:cs="Tahoma"/>
        </w:rPr>
        <w:t>–</w:t>
      </w:r>
      <w:r w:rsidRPr="00CB1B94">
        <w:rPr>
          <w:rFonts w:ascii="Tahoma" w:hAnsi="Tahoma" w:cs="Tahoma"/>
        </w:rPr>
        <w:t xml:space="preserve"> Roles</w:t>
      </w:r>
      <w:bookmarkEnd w:id="50"/>
    </w:p>
    <w:p w:rsidR="00EC00A3" w:rsidRPr="00CB1B94" w:rsidRDefault="00EC00A3" w:rsidP="00EB11BD">
      <w:pPr>
        <w:rPr>
          <w:rFonts w:ascii="Tahoma" w:hAnsi="Tahoma" w:cs="Tahoma"/>
        </w:rPr>
      </w:pPr>
    </w:p>
    <w:p w:rsidR="00B47BE0" w:rsidRPr="00CB1B94" w:rsidRDefault="00B47BE0" w:rsidP="00EB11BD">
      <w:pPr>
        <w:rPr>
          <w:rFonts w:ascii="Tahoma" w:hAnsi="Tahoma" w:cs="Tahoma"/>
        </w:rPr>
      </w:pPr>
      <w:r w:rsidRPr="00CB1B94">
        <w:rPr>
          <w:rFonts w:ascii="Tahoma" w:hAnsi="Tahoma" w:cs="Tahoma"/>
        </w:rPr>
        <w:t xml:space="preserve">Please read the relevant roles </w:t>
      </w:r>
      <w:r w:rsidR="00F47699" w:rsidRPr="00CB1B94">
        <w:rPr>
          <w:rFonts w:ascii="Tahoma" w:hAnsi="Tahoma" w:cs="Tahoma"/>
        </w:rPr>
        <w:t>&amp;</w:t>
      </w:r>
      <w:r w:rsidRPr="00CB1B94">
        <w:rPr>
          <w:rFonts w:ascii="Tahoma" w:hAnsi="Tahoma" w:cs="Tahoma"/>
        </w:rPr>
        <w:t xml:space="preserve"> responsibilities section from the following pages.</w:t>
      </w:r>
    </w:p>
    <w:p w:rsidR="001B1087" w:rsidRPr="00CB1B94" w:rsidRDefault="00EC00A3" w:rsidP="00702B22">
      <w:pPr>
        <w:rPr>
          <w:rFonts w:ascii="Tahoma" w:hAnsi="Tahoma" w:cs="Tahoma"/>
        </w:rPr>
      </w:pPr>
      <w:r w:rsidRPr="00CB1B94">
        <w:rPr>
          <w:rFonts w:ascii="Tahoma" w:hAnsi="Tahoma" w:cs="Tahoma"/>
        </w:rPr>
        <w:t>All s</w:t>
      </w:r>
      <w:r w:rsidR="002F1DF1" w:rsidRPr="00CB1B94">
        <w:rPr>
          <w:rFonts w:ascii="Tahoma" w:hAnsi="Tahoma" w:cs="Tahoma"/>
        </w:rPr>
        <w:t>chool staff</w:t>
      </w:r>
      <w:r w:rsidR="00B47BE0" w:rsidRPr="00CB1B94">
        <w:rPr>
          <w:rFonts w:ascii="Tahoma" w:hAnsi="Tahoma" w:cs="Tahoma"/>
        </w:rPr>
        <w:t xml:space="preserve"> </w:t>
      </w:r>
      <w:r w:rsidRPr="00CB1B94">
        <w:rPr>
          <w:rFonts w:ascii="Tahoma" w:hAnsi="Tahoma" w:cs="Tahoma"/>
        </w:rPr>
        <w:t>must read the</w:t>
      </w:r>
      <w:r w:rsidR="00E9235D" w:rsidRPr="00CB1B94">
        <w:rPr>
          <w:rFonts w:ascii="Tahoma" w:hAnsi="Tahoma" w:cs="Tahoma"/>
        </w:rPr>
        <w:t xml:space="preserve"> </w:t>
      </w:r>
      <w:r w:rsidR="002F1DF1" w:rsidRPr="00CB1B94">
        <w:rPr>
          <w:rFonts w:ascii="Tahoma" w:hAnsi="Tahoma" w:cs="Tahoma"/>
        </w:rPr>
        <w:t>“All Staff” section</w:t>
      </w:r>
      <w:r w:rsidRPr="00CB1B94">
        <w:rPr>
          <w:rFonts w:ascii="Tahoma" w:hAnsi="Tahoma" w:cs="Tahoma"/>
        </w:rPr>
        <w:t xml:space="preserve"> </w:t>
      </w:r>
      <w:r w:rsidRPr="00CB1B94">
        <w:rPr>
          <w:rFonts w:ascii="Tahoma" w:hAnsi="Tahoma" w:cs="Tahoma"/>
          <w:u w:val="single"/>
        </w:rPr>
        <w:t>as well as</w:t>
      </w:r>
      <w:r w:rsidRPr="00CB1B94">
        <w:rPr>
          <w:rFonts w:ascii="Tahoma" w:hAnsi="Tahoma" w:cs="Tahoma"/>
        </w:rPr>
        <w:t xml:space="preserve"> any other relevant to specialist roles</w:t>
      </w:r>
    </w:p>
    <w:p w:rsidR="001B1087" w:rsidRPr="00CB1B94" w:rsidRDefault="00E9235D" w:rsidP="001B1087">
      <w:pPr>
        <w:rPr>
          <w:rFonts w:ascii="Tahoma" w:hAnsi="Tahoma" w:cs="Tahoma"/>
        </w:rPr>
      </w:pPr>
      <w:r w:rsidRPr="00CB1B94">
        <w:rPr>
          <w:rFonts w:ascii="Tahoma" w:hAnsi="Tahoma" w:cs="Tahoma"/>
        </w:rPr>
        <w:t>Roles</w:t>
      </w:r>
      <w:r w:rsidR="001B1087" w:rsidRPr="00CB1B94">
        <w:rPr>
          <w:rFonts w:ascii="Tahoma" w:hAnsi="Tahoma" w:cs="Tahoma"/>
        </w:rPr>
        <w:t>:</w:t>
      </w:r>
    </w:p>
    <w:p w:rsidR="000703B6" w:rsidRPr="00CB1B94" w:rsidRDefault="000703B6" w:rsidP="001B1087">
      <w:pPr>
        <w:pStyle w:val="ListParagraph"/>
        <w:numPr>
          <w:ilvl w:val="0"/>
          <w:numId w:val="5"/>
        </w:numPr>
        <w:rPr>
          <w:rFonts w:ascii="Tahoma" w:hAnsi="Tahoma" w:cs="Tahoma"/>
        </w:rPr>
      </w:pPr>
      <w:r w:rsidRPr="00CB1B94">
        <w:rPr>
          <w:rFonts w:ascii="Tahoma" w:hAnsi="Tahoma" w:cs="Tahoma"/>
        </w:rPr>
        <w:t>All Staff</w:t>
      </w:r>
    </w:p>
    <w:p w:rsidR="00E9235D" w:rsidRPr="00CB1B94" w:rsidRDefault="00214512" w:rsidP="001B1087">
      <w:pPr>
        <w:pStyle w:val="ListParagraph"/>
        <w:numPr>
          <w:ilvl w:val="0"/>
          <w:numId w:val="5"/>
        </w:numPr>
        <w:rPr>
          <w:rFonts w:ascii="Tahoma" w:hAnsi="Tahoma" w:cs="Tahoma"/>
        </w:rPr>
      </w:pPr>
      <w:r w:rsidRPr="00CB1B94">
        <w:rPr>
          <w:rFonts w:ascii="Tahoma" w:hAnsi="Tahoma" w:cs="Tahoma"/>
        </w:rPr>
        <w:t>Headteacher/Principal</w:t>
      </w:r>
    </w:p>
    <w:p w:rsidR="00B4048F" w:rsidRPr="00CB1B94" w:rsidRDefault="00347047" w:rsidP="001B1087">
      <w:pPr>
        <w:pStyle w:val="ListParagraph"/>
        <w:numPr>
          <w:ilvl w:val="0"/>
          <w:numId w:val="5"/>
        </w:numPr>
        <w:rPr>
          <w:rFonts w:ascii="Tahoma" w:hAnsi="Tahoma" w:cs="Tahoma"/>
        </w:rPr>
      </w:pPr>
      <w:r w:rsidRPr="00CB1B94">
        <w:rPr>
          <w:rFonts w:ascii="Tahoma" w:hAnsi="Tahoma" w:cs="Tahoma"/>
        </w:rPr>
        <w:t xml:space="preserve">Designated Safeguarding Lead </w:t>
      </w:r>
    </w:p>
    <w:p w:rsidR="00B4048F" w:rsidRPr="00CB1B94" w:rsidRDefault="00347047" w:rsidP="001B1087">
      <w:pPr>
        <w:pStyle w:val="ListParagraph"/>
        <w:numPr>
          <w:ilvl w:val="0"/>
          <w:numId w:val="5"/>
        </w:numPr>
        <w:rPr>
          <w:rFonts w:ascii="Tahoma" w:hAnsi="Tahoma" w:cs="Tahoma"/>
        </w:rPr>
      </w:pPr>
      <w:r w:rsidRPr="00CB1B94">
        <w:rPr>
          <w:rFonts w:ascii="Tahoma" w:hAnsi="Tahoma" w:cs="Tahoma"/>
        </w:rPr>
        <w:t xml:space="preserve">Governing Body, led by Online Safety / Safeguarding Link Governor </w:t>
      </w:r>
    </w:p>
    <w:p w:rsidR="00B4048F" w:rsidRPr="00CB1B94" w:rsidRDefault="00F96773" w:rsidP="001B1087">
      <w:pPr>
        <w:pStyle w:val="ListParagraph"/>
        <w:numPr>
          <w:ilvl w:val="0"/>
          <w:numId w:val="5"/>
        </w:numPr>
        <w:rPr>
          <w:rFonts w:ascii="Tahoma" w:hAnsi="Tahoma" w:cs="Tahoma"/>
        </w:rPr>
      </w:pPr>
      <w:r w:rsidRPr="00CB1B94">
        <w:rPr>
          <w:rFonts w:ascii="Tahoma" w:hAnsi="Tahoma" w:cs="Tahoma"/>
        </w:rPr>
        <w:t xml:space="preserve">PSHE / RSHE Lead/s </w:t>
      </w:r>
    </w:p>
    <w:p w:rsidR="00B4048F" w:rsidRPr="00CB1B94" w:rsidRDefault="00F96773" w:rsidP="001B1087">
      <w:pPr>
        <w:pStyle w:val="ListParagraph"/>
        <w:numPr>
          <w:ilvl w:val="0"/>
          <w:numId w:val="5"/>
        </w:numPr>
        <w:rPr>
          <w:rFonts w:ascii="Tahoma" w:hAnsi="Tahoma" w:cs="Tahoma"/>
        </w:rPr>
      </w:pPr>
      <w:r w:rsidRPr="00CB1B94">
        <w:rPr>
          <w:rFonts w:ascii="Tahoma" w:hAnsi="Tahoma" w:cs="Tahoma"/>
        </w:rPr>
        <w:t xml:space="preserve">Computing Lead </w:t>
      </w:r>
    </w:p>
    <w:p w:rsidR="00B4048F" w:rsidRPr="00CB1B94" w:rsidRDefault="00F96773" w:rsidP="001B1087">
      <w:pPr>
        <w:pStyle w:val="ListParagraph"/>
        <w:numPr>
          <w:ilvl w:val="0"/>
          <w:numId w:val="5"/>
        </w:numPr>
        <w:rPr>
          <w:rFonts w:ascii="Tahoma" w:hAnsi="Tahoma" w:cs="Tahoma"/>
        </w:rPr>
      </w:pPr>
      <w:r w:rsidRPr="00CB1B94">
        <w:rPr>
          <w:rFonts w:ascii="Tahoma" w:hAnsi="Tahoma" w:cs="Tahoma"/>
        </w:rPr>
        <w:t>Subject / aspect leaders</w:t>
      </w:r>
    </w:p>
    <w:p w:rsidR="00B4048F" w:rsidRPr="00CB1B94" w:rsidRDefault="00F96773" w:rsidP="001B1087">
      <w:pPr>
        <w:pStyle w:val="ListParagraph"/>
        <w:numPr>
          <w:ilvl w:val="0"/>
          <w:numId w:val="5"/>
        </w:numPr>
        <w:rPr>
          <w:rFonts w:ascii="Tahoma" w:hAnsi="Tahoma" w:cs="Tahoma"/>
        </w:rPr>
      </w:pPr>
      <w:r w:rsidRPr="00CB1B94">
        <w:rPr>
          <w:rFonts w:ascii="Tahoma" w:hAnsi="Tahoma" w:cs="Tahoma"/>
        </w:rPr>
        <w:t xml:space="preserve">Network Manager/technician </w:t>
      </w:r>
    </w:p>
    <w:p w:rsidR="00B4048F" w:rsidRPr="00CB1B94" w:rsidRDefault="00F96773" w:rsidP="001B1087">
      <w:pPr>
        <w:pStyle w:val="ListParagraph"/>
        <w:numPr>
          <w:ilvl w:val="0"/>
          <w:numId w:val="5"/>
        </w:numPr>
        <w:rPr>
          <w:rFonts w:ascii="Tahoma" w:hAnsi="Tahoma" w:cs="Tahoma"/>
        </w:rPr>
      </w:pPr>
      <w:r w:rsidRPr="00CB1B94">
        <w:rPr>
          <w:rFonts w:ascii="Tahoma" w:hAnsi="Tahoma" w:cs="Tahoma"/>
        </w:rPr>
        <w:t xml:space="preserve">Data Protection Officer (DPO) </w:t>
      </w:r>
    </w:p>
    <w:p w:rsidR="00B4048F" w:rsidRPr="00CB1B94" w:rsidRDefault="0005754E" w:rsidP="001B1087">
      <w:pPr>
        <w:pStyle w:val="ListParagraph"/>
        <w:numPr>
          <w:ilvl w:val="0"/>
          <w:numId w:val="5"/>
        </w:numPr>
        <w:rPr>
          <w:rFonts w:ascii="Tahoma" w:hAnsi="Tahoma" w:cs="Tahoma"/>
        </w:rPr>
      </w:pPr>
      <w:r w:rsidRPr="00CB1B94">
        <w:rPr>
          <w:rFonts w:ascii="Tahoma" w:hAnsi="Tahoma" w:cs="Tahoma"/>
        </w:rPr>
        <w:t>Volunteers and contractors (including tutor)</w:t>
      </w:r>
    </w:p>
    <w:p w:rsidR="00E9235D" w:rsidRPr="00CB1B94" w:rsidRDefault="0005754E" w:rsidP="001B1087">
      <w:pPr>
        <w:pStyle w:val="ListParagraph"/>
        <w:numPr>
          <w:ilvl w:val="0"/>
          <w:numId w:val="5"/>
        </w:numPr>
        <w:rPr>
          <w:rFonts w:ascii="Tahoma" w:hAnsi="Tahoma" w:cs="Tahoma"/>
        </w:rPr>
      </w:pPr>
      <w:r w:rsidRPr="00CB1B94">
        <w:rPr>
          <w:rFonts w:ascii="Tahoma" w:hAnsi="Tahoma" w:cs="Tahoma"/>
        </w:rPr>
        <w:t>Pupils</w:t>
      </w:r>
    </w:p>
    <w:p w:rsidR="00E9235D" w:rsidRPr="00CB1B94" w:rsidRDefault="0005754E" w:rsidP="001B1087">
      <w:pPr>
        <w:pStyle w:val="ListParagraph"/>
        <w:numPr>
          <w:ilvl w:val="0"/>
          <w:numId w:val="5"/>
        </w:numPr>
        <w:rPr>
          <w:rFonts w:ascii="Tahoma" w:hAnsi="Tahoma" w:cs="Tahoma"/>
        </w:rPr>
      </w:pPr>
      <w:r w:rsidRPr="00CB1B94">
        <w:rPr>
          <w:rFonts w:ascii="Tahoma" w:hAnsi="Tahoma" w:cs="Tahoma"/>
        </w:rPr>
        <w:t>Parents/carers</w:t>
      </w:r>
    </w:p>
    <w:p w:rsidR="000703B6" w:rsidRPr="00CB1B94" w:rsidRDefault="0005754E" w:rsidP="005F05C1">
      <w:pPr>
        <w:pStyle w:val="ListParagraph"/>
        <w:numPr>
          <w:ilvl w:val="0"/>
          <w:numId w:val="5"/>
        </w:numPr>
        <w:rPr>
          <w:rFonts w:ascii="Tahoma" w:hAnsi="Tahoma" w:cs="Tahoma"/>
        </w:rPr>
      </w:pPr>
      <w:r w:rsidRPr="00CB1B94">
        <w:rPr>
          <w:rFonts w:ascii="Tahoma" w:hAnsi="Tahoma" w:cs="Tahoma"/>
        </w:rPr>
        <w:t>External groups including parent associations</w:t>
      </w:r>
    </w:p>
    <w:p w:rsidR="000703B6" w:rsidRPr="00CB1B94" w:rsidRDefault="000703B6" w:rsidP="000703B6">
      <w:pPr>
        <w:pStyle w:val="Heading2"/>
        <w:rPr>
          <w:rFonts w:ascii="Tahoma" w:hAnsi="Tahoma" w:cs="Tahoma"/>
          <w:highlight w:val="yellow"/>
        </w:rPr>
      </w:pPr>
      <w:bookmarkStart w:id="51" w:name="_Toc142664170"/>
      <w:r w:rsidRPr="00CB1B94">
        <w:rPr>
          <w:rFonts w:ascii="Tahoma" w:hAnsi="Tahoma" w:cs="Tahoma"/>
        </w:rPr>
        <w:t>All staff</w:t>
      </w:r>
      <w:bookmarkEnd w:id="51"/>
    </w:p>
    <w:p w:rsidR="006B70B1" w:rsidRDefault="00E13BC5" w:rsidP="00AC01D2">
      <w:pPr>
        <w:pBdr>
          <w:top w:val="nil"/>
          <w:left w:val="nil"/>
          <w:bottom w:val="nil"/>
          <w:right w:val="nil"/>
          <w:between w:val="nil"/>
        </w:pBdr>
        <w:spacing w:after="0"/>
        <w:rPr>
          <w:rFonts w:ascii="Tahoma" w:hAnsi="Tahoma" w:cs="Tahoma"/>
          <w:color w:val="000000"/>
        </w:rPr>
      </w:pPr>
      <w:r w:rsidRPr="00CB1B94">
        <w:rPr>
          <w:rFonts w:ascii="Tahoma" w:hAnsi="Tahoma" w:cs="Tahoma"/>
          <w:color w:val="000000"/>
        </w:rPr>
        <w:t xml:space="preserve">All staff should </w:t>
      </w:r>
      <w:r w:rsidR="00CC3806" w:rsidRPr="00CB1B94">
        <w:rPr>
          <w:rFonts w:ascii="Tahoma" w:hAnsi="Tahoma" w:cs="Tahoma"/>
          <w:color w:val="000000"/>
        </w:rPr>
        <w:t xml:space="preserve">sign and follow the staff acceptable use policy </w:t>
      </w:r>
      <w:r w:rsidR="00C534A5" w:rsidRPr="00CB1B94">
        <w:rPr>
          <w:rFonts w:ascii="Tahoma" w:hAnsi="Tahoma" w:cs="Tahoma"/>
          <w:color w:val="000000"/>
        </w:rPr>
        <w:t>in conjunction with</w:t>
      </w:r>
      <w:r w:rsidR="002A00F0" w:rsidRPr="00CB1B94">
        <w:rPr>
          <w:rFonts w:ascii="Tahoma" w:hAnsi="Tahoma" w:cs="Tahoma"/>
          <w:color w:val="000000"/>
        </w:rPr>
        <w:t xml:space="preserve"> </w:t>
      </w:r>
      <w:r w:rsidR="0092558E" w:rsidRPr="00CB1B94">
        <w:rPr>
          <w:rFonts w:ascii="Tahoma" w:hAnsi="Tahoma" w:cs="Tahoma"/>
          <w:color w:val="000000"/>
        </w:rPr>
        <w:t>this policy</w:t>
      </w:r>
      <w:r w:rsidR="002A00F0" w:rsidRPr="00CB1B94">
        <w:rPr>
          <w:rFonts w:ascii="Tahoma" w:hAnsi="Tahoma" w:cs="Tahoma"/>
          <w:color w:val="000000"/>
        </w:rPr>
        <w:t xml:space="preserve">, </w:t>
      </w:r>
      <w:r w:rsidR="0092558E" w:rsidRPr="00CB1B94">
        <w:rPr>
          <w:rFonts w:ascii="Tahoma" w:hAnsi="Tahoma" w:cs="Tahoma"/>
          <w:color w:val="000000"/>
        </w:rPr>
        <w:t>the school’s main safeguarding policy</w:t>
      </w:r>
      <w:r w:rsidR="001E3113" w:rsidRPr="00CB1B94">
        <w:rPr>
          <w:rFonts w:ascii="Tahoma" w:hAnsi="Tahoma" w:cs="Tahoma"/>
          <w:color w:val="000000"/>
        </w:rPr>
        <w:t xml:space="preserve">, </w:t>
      </w:r>
      <w:r w:rsidR="00A17ED3" w:rsidRPr="00CB1B94">
        <w:rPr>
          <w:rFonts w:ascii="Tahoma" w:hAnsi="Tahoma" w:cs="Tahoma"/>
          <w:color w:val="000000"/>
        </w:rPr>
        <w:t>the</w:t>
      </w:r>
      <w:r w:rsidR="001E3113" w:rsidRPr="00CB1B94">
        <w:rPr>
          <w:rFonts w:ascii="Tahoma" w:hAnsi="Tahoma" w:cs="Tahoma"/>
          <w:color w:val="000000"/>
        </w:rPr>
        <w:t xml:space="preserve"> code of conduct/handbook </w:t>
      </w:r>
      <w:hyperlink r:id="rId63" w:history="1">
        <w:r w:rsidR="006B70B1" w:rsidRPr="00F22C09">
          <w:rPr>
            <w:rStyle w:val="Hyperlink"/>
            <w:rFonts w:ascii="Tahoma" w:hAnsi="Tahoma" w:cs="Tahoma"/>
          </w:rPr>
          <w:t>https://www.pendeenschool.co.uk/web</w:t>
        </w:r>
      </w:hyperlink>
    </w:p>
    <w:p w:rsidR="00333B31" w:rsidRPr="00CB1B94" w:rsidRDefault="0092558E" w:rsidP="00AC01D2">
      <w:pPr>
        <w:pBdr>
          <w:top w:val="nil"/>
          <w:left w:val="nil"/>
          <w:bottom w:val="nil"/>
          <w:right w:val="nil"/>
          <w:between w:val="nil"/>
        </w:pBdr>
        <w:spacing w:after="0"/>
        <w:rPr>
          <w:rFonts w:ascii="Tahoma" w:hAnsi="Tahoma" w:cs="Tahoma"/>
          <w:color w:val="000000"/>
        </w:rPr>
      </w:pPr>
      <w:r w:rsidRPr="00CB1B94">
        <w:rPr>
          <w:rFonts w:ascii="Tahoma" w:hAnsi="Tahoma" w:cs="Tahoma"/>
          <w:color w:val="000000"/>
        </w:rPr>
        <w:t>and relevant parts of Keeping Children Safe in Education</w:t>
      </w:r>
      <w:r w:rsidR="00B44925" w:rsidRPr="00CB1B94">
        <w:rPr>
          <w:rFonts w:ascii="Tahoma" w:hAnsi="Tahoma" w:cs="Tahoma"/>
          <w:color w:val="000000"/>
        </w:rPr>
        <w:t xml:space="preserve"> to support a whole-school safeguarding approach</w:t>
      </w:r>
      <w:r w:rsidR="00F9311E" w:rsidRPr="00CB1B94">
        <w:rPr>
          <w:rFonts w:ascii="Tahoma" w:hAnsi="Tahoma" w:cs="Tahoma"/>
          <w:color w:val="000000"/>
        </w:rPr>
        <w:t>.</w:t>
      </w:r>
    </w:p>
    <w:p w:rsidR="00333B31" w:rsidRPr="00CB1B94" w:rsidRDefault="00333B31" w:rsidP="00AC01D2">
      <w:pPr>
        <w:pBdr>
          <w:top w:val="nil"/>
          <w:left w:val="nil"/>
          <w:bottom w:val="nil"/>
          <w:right w:val="nil"/>
          <w:between w:val="nil"/>
        </w:pBdr>
        <w:spacing w:after="0"/>
        <w:rPr>
          <w:rFonts w:ascii="Tahoma" w:hAnsi="Tahoma" w:cs="Tahoma"/>
          <w:color w:val="000000"/>
        </w:rPr>
      </w:pPr>
    </w:p>
    <w:p w:rsidR="00333B31" w:rsidRPr="00CB1B94" w:rsidRDefault="003927B8" w:rsidP="00AC01D2">
      <w:pPr>
        <w:pBdr>
          <w:top w:val="nil"/>
          <w:left w:val="nil"/>
          <w:bottom w:val="nil"/>
          <w:right w:val="nil"/>
          <w:between w:val="nil"/>
        </w:pBdr>
        <w:spacing w:after="0"/>
        <w:rPr>
          <w:rFonts w:ascii="Tahoma" w:hAnsi="Tahoma" w:cs="Tahoma"/>
          <w:color w:val="000000"/>
        </w:rPr>
      </w:pPr>
      <w:r w:rsidRPr="00CB1B94">
        <w:rPr>
          <w:rFonts w:ascii="Tahoma" w:hAnsi="Tahoma" w:cs="Tahoma"/>
          <w:color w:val="000000"/>
        </w:rPr>
        <w:t>This include</w:t>
      </w:r>
      <w:r w:rsidR="00784855" w:rsidRPr="00CB1B94">
        <w:rPr>
          <w:rFonts w:ascii="Tahoma" w:hAnsi="Tahoma" w:cs="Tahoma"/>
          <w:color w:val="000000"/>
        </w:rPr>
        <w:t>s reporting any concerns, no matter how small, to the designated safety lead as named in the AUP</w:t>
      </w:r>
      <w:r w:rsidR="001C58E8" w:rsidRPr="00CB1B94">
        <w:rPr>
          <w:rFonts w:ascii="Tahoma" w:hAnsi="Tahoma" w:cs="Tahoma"/>
          <w:color w:val="000000"/>
        </w:rPr>
        <w:t>, m</w:t>
      </w:r>
      <w:r w:rsidR="00784855" w:rsidRPr="00CB1B94">
        <w:rPr>
          <w:rFonts w:ascii="Tahoma" w:hAnsi="Tahoma" w:cs="Tahoma"/>
          <w:color w:val="000000"/>
        </w:rPr>
        <w:t>aintain</w:t>
      </w:r>
      <w:r w:rsidR="001C58E8" w:rsidRPr="00CB1B94">
        <w:rPr>
          <w:rFonts w:ascii="Tahoma" w:hAnsi="Tahoma" w:cs="Tahoma"/>
          <w:color w:val="000000"/>
        </w:rPr>
        <w:t>ing</w:t>
      </w:r>
      <w:r w:rsidR="00784855" w:rsidRPr="00CB1B94">
        <w:rPr>
          <w:rFonts w:ascii="Tahoma" w:hAnsi="Tahoma" w:cs="Tahoma"/>
          <w:color w:val="000000"/>
        </w:rPr>
        <w:t xml:space="preserve"> an awareness of current online safety issues </w:t>
      </w:r>
      <w:r w:rsidR="00731CB7" w:rsidRPr="00CB1B94">
        <w:rPr>
          <w:rFonts w:ascii="Tahoma" w:hAnsi="Tahoma" w:cs="Tahoma"/>
          <w:color w:val="000000"/>
        </w:rPr>
        <w:t xml:space="preserve">(see the start of this document for issues in 2023) </w:t>
      </w:r>
      <w:r w:rsidR="00784855" w:rsidRPr="00CB1B94">
        <w:rPr>
          <w:rFonts w:ascii="Tahoma" w:hAnsi="Tahoma" w:cs="Tahoma"/>
          <w:color w:val="000000"/>
        </w:rPr>
        <w:t>and guidanc</w:t>
      </w:r>
      <w:r w:rsidR="0053159B" w:rsidRPr="00CB1B94">
        <w:rPr>
          <w:rFonts w:ascii="Tahoma" w:hAnsi="Tahoma" w:cs="Tahoma"/>
          <w:color w:val="000000"/>
        </w:rPr>
        <w:t>e</w:t>
      </w:r>
      <w:r w:rsidR="00731CB7" w:rsidRPr="00CB1B94">
        <w:rPr>
          <w:rFonts w:ascii="Tahoma" w:hAnsi="Tahoma" w:cs="Tahoma"/>
          <w:color w:val="000000"/>
        </w:rPr>
        <w:t xml:space="preserve"> (such as KCSIE)</w:t>
      </w:r>
      <w:r w:rsidR="0053159B" w:rsidRPr="00CB1B94">
        <w:rPr>
          <w:rFonts w:ascii="Tahoma" w:hAnsi="Tahoma" w:cs="Tahoma"/>
          <w:color w:val="000000"/>
        </w:rPr>
        <w:t xml:space="preserve">, </w:t>
      </w:r>
      <w:r w:rsidR="00541CC0" w:rsidRPr="00CB1B94">
        <w:rPr>
          <w:rFonts w:ascii="Tahoma" w:hAnsi="Tahoma" w:cs="Tahoma"/>
          <w:color w:val="000000"/>
        </w:rPr>
        <w:t>modelling</w:t>
      </w:r>
      <w:r w:rsidR="00784855" w:rsidRPr="00CB1B94">
        <w:rPr>
          <w:rFonts w:ascii="Tahoma" w:hAnsi="Tahoma" w:cs="Tahoma"/>
          <w:color w:val="000000"/>
        </w:rPr>
        <w:t xml:space="preserve"> safe, responsible and professional behaviours in their own use of technology at school and</w:t>
      </w:r>
      <w:r w:rsidR="00513399" w:rsidRPr="00CB1B94">
        <w:rPr>
          <w:rFonts w:ascii="Tahoma" w:hAnsi="Tahoma" w:cs="Tahoma"/>
          <w:color w:val="000000"/>
        </w:rPr>
        <w:t xml:space="preserve"> b</w:t>
      </w:r>
      <w:r w:rsidR="008C35A9" w:rsidRPr="00CB1B94">
        <w:rPr>
          <w:rFonts w:ascii="Tahoma" w:hAnsi="Tahoma" w:cs="Tahoma"/>
          <w:color w:val="000000"/>
        </w:rPr>
        <w:t>eyond</w:t>
      </w:r>
      <w:r w:rsidR="00C07CE0" w:rsidRPr="00CB1B94">
        <w:rPr>
          <w:rFonts w:ascii="Tahoma" w:hAnsi="Tahoma" w:cs="Tahoma"/>
          <w:color w:val="000000"/>
        </w:rPr>
        <w:t xml:space="preserve"> and avoiding scaring, victim-blaming language.</w:t>
      </w:r>
    </w:p>
    <w:p w:rsidR="00333B31" w:rsidRPr="00CB1B94" w:rsidRDefault="00333B31" w:rsidP="00AC01D2">
      <w:pPr>
        <w:pBdr>
          <w:top w:val="nil"/>
          <w:left w:val="nil"/>
          <w:bottom w:val="nil"/>
          <w:right w:val="nil"/>
          <w:between w:val="nil"/>
        </w:pBdr>
        <w:spacing w:after="0"/>
        <w:rPr>
          <w:rFonts w:ascii="Tahoma" w:hAnsi="Tahoma" w:cs="Tahoma"/>
          <w:color w:val="000000"/>
        </w:rPr>
      </w:pPr>
    </w:p>
    <w:p w:rsidR="00E9235D" w:rsidRPr="00CB1B94" w:rsidRDefault="00666A5D" w:rsidP="00AC01D2">
      <w:pPr>
        <w:pBdr>
          <w:top w:val="nil"/>
          <w:left w:val="nil"/>
          <w:bottom w:val="nil"/>
          <w:right w:val="nil"/>
          <w:between w:val="nil"/>
        </w:pBdr>
        <w:spacing w:after="0"/>
        <w:rPr>
          <w:rFonts w:ascii="Tahoma" w:hAnsi="Tahoma" w:cs="Tahoma"/>
          <w:color w:val="000000"/>
        </w:rPr>
      </w:pPr>
      <w:r w:rsidRPr="00CB1B94">
        <w:rPr>
          <w:rFonts w:ascii="Tahoma" w:hAnsi="Tahoma" w:cs="Tahoma"/>
          <w:color w:val="000000"/>
        </w:rPr>
        <w:t>Staff should also be aware of the</w:t>
      </w:r>
      <w:r w:rsidR="00C420E0" w:rsidRPr="00CB1B94">
        <w:rPr>
          <w:rFonts w:ascii="Tahoma" w:hAnsi="Tahoma" w:cs="Tahoma"/>
          <w:color w:val="000000"/>
        </w:rPr>
        <w:t xml:space="preserve"> new DfE standards and relevant</w:t>
      </w:r>
      <w:r w:rsidRPr="00CB1B94">
        <w:rPr>
          <w:rFonts w:ascii="Tahoma" w:hAnsi="Tahoma" w:cs="Tahoma"/>
          <w:color w:val="000000"/>
        </w:rPr>
        <w:t xml:space="preserve"> changes </w:t>
      </w:r>
      <w:r w:rsidR="00AC01D2" w:rsidRPr="00CB1B94">
        <w:rPr>
          <w:rFonts w:ascii="Tahoma" w:hAnsi="Tahoma" w:cs="Tahoma"/>
          <w:color w:val="000000"/>
        </w:rPr>
        <w:t xml:space="preserve">to filtering and monitoring </w:t>
      </w:r>
      <w:r w:rsidRPr="00CB1B94">
        <w:rPr>
          <w:rFonts w:ascii="Tahoma" w:hAnsi="Tahoma" w:cs="Tahoma"/>
          <w:color w:val="000000"/>
        </w:rPr>
        <w:t xml:space="preserve">and play their part in feeding back about </w:t>
      </w:r>
      <w:proofErr w:type="spellStart"/>
      <w:r w:rsidRPr="00CB1B94">
        <w:rPr>
          <w:rFonts w:ascii="Tahoma" w:hAnsi="Tahoma" w:cs="Tahoma"/>
          <w:color w:val="000000"/>
        </w:rPr>
        <w:t>overblocking</w:t>
      </w:r>
      <w:proofErr w:type="spellEnd"/>
      <w:r w:rsidR="008818E9" w:rsidRPr="00CB1B94">
        <w:rPr>
          <w:rFonts w:ascii="Tahoma" w:hAnsi="Tahoma" w:cs="Tahoma"/>
          <w:color w:val="000000"/>
        </w:rPr>
        <w:t>,</w:t>
      </w:r>
      <w:r w:rsidRPr="00CB1B94">
        <w:rPr>
          <w:rFonts w:ascii="Tahoma" w:hAnsi="Tahoma" w:cs="Tahoma"/>
          <w:color w:val="000000"/>
        </w:rPr>
        <w:t xml:space="preserve"> gaps in provision</w:t>
      </w:r>
      <w:r w:rsidR="00333B31" w:rsidRPr="00CB1B94">
        <w:rPr>
          <w:rFonts w:ascii="Tahoma" w:hAnsi="Tahoma" w:cs="Tahoma"/>
          <w:color w:val="000000"/>
        </w:rPr>
        <w:t xml:space="preserve"> or pupils bypassing protections.</w:t>
      </w:r>
    </w:p>
    <w:p w:rsidR="00B00AF1" w:rsidRDefault="00B00AF1" w:rsidP="000703B6">
      <w:pPr>
        <w:rPr>
          <w:rFonts w:ascii="Tahoma" w:hAnsi="Tahoma" w:cs="Tahoma"/>
        </w:rPr>
      </w:pPr>
    </w:p>
    <w:p w:rsidR="006B70B1" w:rsidRPr="00CB1B94" w:rsidRDefault="006B70B1" w:rsidP="000703B6">
      <w:pPr>
        <w:rPr>
          <w:rFonts w:ascii="Tahoma" w:hAnsi="Tahoma" w:cs="Tahoma"/>
        </w:rPr>
      </w:pPr>
    </w:p>
    <w:p w:rsidR="00EB11BD" w:rsidRPr="00CB1B94" w:rsidRDefault="00EB11BD" w:rsidP="00EB11BD">
      <w:pPr>
        <w:pStyle w:val="Heading2"/>
        <w:rPr>
          <w:rFonts w:ascii="Tahoma" w:hAnsi="Tahoma" w:cs="Tahoma"/>
        </w:rPr>
      </w:pPr>
      <w:bookmarkStart w:id="52" w:name="_Toc142664171"/>
      <w:r w:rsidRPr="00CB1B94">
        <w:rPr>
          <w:rFonts w:ascii="Tahoma" w:hAnsi="Tahoma" w:cs="Tahoma"/>
        </w:rPr>
        <w:lastRenderedPageBreak/>
        <w:t xml:space="preserve">Headteacher/Principal – </w:t>
      </w:r>
      <w:bookmarkEnd w:id="52"/>
      <w:r w:rsidR="006B70B1" w:rsidRPr="006B70B1">
        <w:rPr>
          <w:rFonts w:ascii="Tahoma" w:hAnsi="Tahoma" w:cs="Tahoma"/>
        </w:rPr>
        <w:t>Chris Wilson</w:t>
      </w:r>
    </w:p>
    <w:p w:rsidR="00EB11BD" w:rsidRPr="00CB1B94" w:rsidRDefault="00EB11BD" w:rsidP="00EB11BD">
      <w:pPr>
        <w:rPr>
          <w:rFonts w:ascii="Tahoma" w:hAnsi="Tahoma" w:cs="Tahoma"/>
          <w:b/>
        </w:rPr>
      </w:pPr>
      <w:r w:rsidRPr="00CB1B94">
        <w:rPr>
          <w:rFonts w:ascii="Tahoma" w:hAnsi="Tahoma" w:cs="Tahoma"/>
          <w:b/>
        </w:rPr>
        <w:t>Key responsibilities:</w:t>
      </w:r>
      <w:r w:rsidR="002A47BB" w:rsidRPr="00CB1B94">
        <w:rPr>
          <w:rFonts w:ascii="Tahoma" w:hAnsi="Tahoma" w:cs="Tahoma"/>
          <w:b/>
        </w:rPr>
        <w:t xml:space="preserve"> </w:t>
      </w:r>
    </w:p>
    <w:p w:rsidR="00EB11BD" w:rsidRPr="00CB1B94" w:rsidRDefault="00EB11B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Foster a culture of safeguarding where online</w:t>
      </w:r>
      <w:r w:rsidR="008E51A3" w:rsidRPr="00CB1B94">
        <w:rPr>
          <w:rFonts w:ascii="Tahoma" w:hAnsi="Tahoma" w:cs="Tahoma"/>
          <w:color w:val="000000"/>
        </w:rPr>
        <w:t>-</w:t>
      </w:r>
      <w:r w:rsidRPr="00CB1B94">
        <w:rPr>
          <w:rFonts w:ascii="Tahoma" w:hAnsi="Tahoma" w:cs="Tahoma"/>
          <w:color w:val="000000"/>
        </w:rPr>
        <w:t>safety is fully integrated into whole-school safeguarding</w:t>
      </w:r>
    </w:p>
    <w:p w:rsidR="004B621A" w:rsidRPr="006B70B1" w:rsidRDefault="00EB11BD" w:rsidP="004B621A">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 xml:space="preserve">Oversee </w:t>
      </w:r>
      <w:r w:rsidR="00A43E05" w:rsidRPr="00CB1B94">
        <w:rPr>
          <w:rFonts w:ascii="Tahoma" w:hAnsi="Tahoma" w:cs="Tahoma"/>
          <w:color w:val="000000"/>
        </w:rPr>
        <w:t xml:space="preserve">and support </w:t>
      </w:r>
      <w:r w:rsidRPr="00CB1B94">
        <w:rPr>
          <w:rFonts w:ascii="Tahoma" w:hAnsi="Tahoma" w:cs="Tahoma"/>
          <w:color w:val="000000"/>
        </w:rPr>
        <w:t xml:space="preserve">the activities of the designated safeguarding lead </w:t>
      </w:r>
      <w:r w:rsidR="0013122F" w:rsidRPr="00CB1B94">
        <w:rPr>
          <w:rFonts w:ascii="Tahoma" w:hAnsi="Tahoma" w:cs="Tahoma"/>
          <w:color w:val="000000"/>
        </w:rPr>
        <w:t xml:space="preserve">team </w:t>
      </w:r>
      <w:r w:rsidRPr="00CB1B94">
        <w:rPr>
          <w:rFonts w:ascii="Tahoma" w:hAnsi="Tahoma" w:cs="Tahoma"/>
          <w:color w:val="000000"/>
        </w:rPr>
        <w:t xml:space="preserve">and </w:t>
      </w:r>
      <w:r w:rsidR="0013122F" w:rsidRPr="00CB1B94">
        <w:rPr>
          <w:rFonts w:ascii="Tahoma" w:hAnsi="Tahoma" w:cs="Tahoma"/>
          <w:color w:val="000000"/>
        </w:rPr>
        <w:t xml:space="preserve">ensure they </w:t>
      </w:r>
      <w:r w:rsidR="004B621A" w:rsidRPr="00CB1B94">
        <w:rPr>
          <w:rFonts w:ascii="Tahoma" w:hAnsi="Tahoma" w:cs="Tahoma"/>
          <w:color w:val="000000"/>
        </w:rPr>
        <w:t xml:space="preserve">work </w:t>
      </w:r>
      <w:r w:rsidR="006B70B1">
        <w:rPr>
          <w:rFonts w:ascii="Tahoma" w:hAnsi="Tahoma" w:cs="Tahoma"/>
          <w:color w:val="000000"/>
        </w:rPr>
        <w:t xml:space="preserve">with </w:t>
      </w:r>
      <w:r w:rsidR="004B621A" w:rsidRPr="00CB1B94">
        <w:rPr>
          <w:rFonts w:ascii="Tahoma" w:hAnsi="Tahoma" w:cs="Tahoma"/>
          <w:color w:val="000000"/>
        </w:rPr>
        <w:t xml:space="preserve">technical colleagues to complete an online safety audit in line with KCSIE (including technology in use in the school) – </w:t>
      </w:r>
      <w:r w:rsidR="004B621A" w:rsidRPr="006B70B1">
        <w:rPr>
          <w:rFonts w:ascii="Tahoma" w:hAnsi="Tahoma" w:cs="Tahoma"/>
          <w:color w:val="000000"/>
        </w:rPr>
        <w:t xml:space="preserve">[ see </w:t>
      </w:r>
      <w:proofErr w:type="spellStart"/>
      <w:r w:rsidR="004B621A" w:rsidRPr="006B70B1">
        <w:rPr>
          <w:rFonts w:ascii="Tahoma" w:hAnsi="Tahoma" w:cs="Tahoma"/>
          <w:color w:val="000000"/>
        </w:rPr>
        <w:t>LGfL’s</w:t>
      </w:r>
      <w:proofErr w:type="spellEnd"/>
      <w:r w:rsidR="004B621A" w:rsidRPr="006B70B1">
        <w:rPr>
          <w:rFonts w:ascii="Tahoma" w:hAnsi="Tahoma" w:cs="Tahoma"/>
          <w:color w:val="000000"/>
        </w:rPr>
        <w:t xml:space="preserve"> template with suggested questions at </w:t>
      </w:r>
      <w:hyperlink r:id="rId64" w:history="1">
        <w:r w:rsidR="004B621A" w:rsidRPr="006B70B1">
          <w:rPr>
            <w:rStyle w:val="Hyperlink"/>
            <w:rFonts w:ascii="Tahoma" w:hAnsi="Tahoma" w:cs="Tahoma"/>
          </w:rPr>
          <w:t>onlinesafetyaudit.lgfl.net</w:t>
        </w:r>
      </w:hyperlink>
      <w:r w:rsidR="004B621A" w:rsidRPr="006B70B1">
        <w:rPr>
          <w:rFonts w:ascii="Tahoma" w:hAnsi="Tahoma" w:cs="Tahoma"/>
          <w:color w:val="000000"/>
        </w:rPr>
        <w:t xml:space="preserve"> ] </w:t>
      </w:r>
    </w:p>
    <w:p w:rsidR="00EB11BD" w:rsidRPr="00CB1B94" w:rsidRDefault="00EB11B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 xml:space="preserve">Undertake training in offline and online safeguarding, in accordance with statutory guidance and Local Safeguarding </w:t>
      </w:r>
      <w:r w:rsidR="007D6DCB" w:rsidRPr="00CB1B94">
        <w:rPr>
          <w:rFonts w:ascii="Tahoma" w:hAnsi="Tahoma" w:cs="Tahoma"/>
          <w:color w:val="000000"/>
        </w:rPr>
        <w:t xml:space="preserve">Children </w:t>
      </w:r>
      <w:r w:rsidRPr="00CB1B94">
        <w:rPr>
          <w:rFonts w:ascii="Tahoma" w:hAnsi="Tahoma" w:cs="Tahoma"/>
          <w:color w:val="000000"/>
        </w:rPr>
        <w:t>Partnership</w:t>
      </w:r>
      <w:r w:rsidR="007D6DCB" w:rsidRPr="00CB1B94">
        <w:rPr>
          <w:rFonts w:ascii="Tahoma" w:hAnsi="Tahoma" w:cs="Tahoma"/>
          <w:color w:val="000000"/>
        </w:rPr>
        <w:t xml:space="preserve"> support and guidance</w:t>
      </w:r>
    </w:p>
    <w:p w:rsidR="001B1369" w:rsidRPr="00CB1B94" w:rsidRDefault="00EB11B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Ensure ALL</w:t>
      </w:r>
      <w:r w:rsidRPr="00CB1B94">
        <w:rPr>
          <w:rFonts w:ascii="Tahoma" w:hAnsi="Tahoma" w:cs="Tahoma"/>
        </w:rPr>
        <w:t xml:space="preserve"> staff undergo safeguarding training (including online</w:t>
      </w:r>
      <w:r w:rsidR="00B5640A" w:rsidRPr="00CB1B94">
        <w:rPr>
          <w:rFonts w:ascii="Tahoma" w:hAnsi="Tahoma" w:cs="Tahoma"/>
        </w:rPr>
        <w:t>-</w:t>
      </w:r>
      <w:r w:rsidRPr="00CB1B94">
        <w:rPr>
          <w:rFonts w:ascii="Tahoma" w:hAnsi="Tahoma" w:cs="Tahoma"/>
        </w:rPr>
        <w:t xml:space="preserve">safety) at induction and </w:t>
      </w:r>
      <w:r w:rsidR="0013122F" w:rsidRPr="00CB1B94">
        <w:rPr>
          <w:rFonts w:ascii="Tahoma" w:hAnsi="Tahoma" w:cs="Tahoma"/>
        </w:rPr>
        <w:t xml:space="preserve">with </w:t>
      </w:r>
      <w:r w:rsidRPr="00CB1B94">
        <w:rPr>
          <w:rFonts w:ascii="Tahoma" w:hAnsi="Tahoma" w:cs="Tahoma"/>
        </w:rPr>
        <w:t>regular update</w:t>
      </w:r>
      <w:r w:rsidR="0013122F" w:rsidRPr="00CB1B94">
        <w:rPr>
          <w:rFonts w:ascii="Tahoma" w:hAnsi="Tahoma" w:cs="Tahoma"/>
        </w:rPr>
        <w:t>s</w:t>
      </w:r>
      <w:r w:rsidRPr="00CB1B94">
        <w:rPr>
          <w:rFonts w:ascii="Tahoma" w:hAnsi="Tahoma" w:cs="Tahoma"/>
          <w:color w:val="000000"/>
        </w:rPr>
        <w:t xml:space="preserve"> </w:t>
      </w:r>
      <w:r w:rsidR="0013122F" w:rsidRPr="00CB1B94">
        <w:rPr>
          <w:rFonts w:ascii="Tahoma" w:hAnsi="Tahoma" w:cs="Tahoma"/>
          <w:color w:val="000000"/>
        </w:rPr>
        <w:t>and that they agree and adhere to policies and procedures</w:t>
      </w:r>
    </w:p>
    <w:p w:rsidR="00EB11BD" w:rsidRPr="006B70B1" w:rsidRDefault="00EB11B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Ensure ALL</w:t>
      </w:r>
      <w:r w:rsidRPr="00CB1B94">
        <w:rPr>
          <w:rFonts w:ascii="Tahoma" w:hAnsi="Tahoma" w:cs="Tahoma"/>
        </w:rPr>
        <w:t xml:space="preserve"> governors and trustees undergo safeguarding and child protection training </w:t>
      </w:r>
      <w:r w:rsidR="0069041E" w:rsidRPr="00CB1B94">
        <w:rPr>
          <w:rFonts w:ascii="Tahoma" w:hAnsi="Tahoma" w:cs="Tahoma"/>
        </w:rPr>
        <w:t>and updates</w:t>
      </w:r>
      <w:r w:rsidRPr="00CB1B94">
        <w:rPr>
          <w:rFonts w:ascii="Tahoma" w:hAnsi="Tahoma" w:cs="Tahoma"/>
        </w:rPr>
        <w:t xml:space="preserve"> (including online</w:t>
      </w:r>
      <w:r w:rsidR="00A01A17" w:rsidRPr="00CB1B94">
        <w:rPr>
          <w:rFonts w:ascii="Tahoma" w:hAnsi="Tahoma" w:cs="Tahoma"/>
        </w:rPr>
        <w:t>-</w:t>
      </w:r>
      <w:r w:rsidRPr="00CB1B94">
        <w:rPr>
          <w:rFonts w:ascii="Tahoma" w:hAnsi="Tahoma" w:cs="Tahoma"/>
        </w:rPr>
        <w:t xml:space="preserve">safety) to provide strategic challenge and oversight into policy and practice and that </w:t>
      </w:r>
      <w:r w:rsidR="0069041E" w:rsidRPr="00CB1B94">
        <w:rPr>
          <w:rFonts w:ascii="Tahoma" w:hAnsi="Tahoma" w:cs="Tahoma"/>
        </w:rPr>
        <w:t>governors</w:t>
      </w:r>
      <w:r w:rsidRPr="00CB1B94">
        <w:rPr>
          <w:rFonts w:ascii="Tahoma" w:hAnsi="Tahoma" w:cs="Tahoma"/>
        </w:rPr>
        <w:t xml:space="preserve"> </w:t>
      </w:r>
      <w:r w:rsidR="0069041E" w:rsidRPr="00CB1B94">
        <w:rPr>
          <w:rFonts w:ascii="Tahoma" w:hAnsi="Tahoma" w:cs="Tahoma"/>
          <w:color w:val="000000"/>
        </w:rPr>
        <w:t xml:space="preserve">are regularly updated on the nature and effectiveness of the school’s arrangements </w:t>
      </w:r>
      <w:r w:rsidR="008C4A8E" w:rsidRPr="006B70B1">
        <w:rPr>
          <w:rFonts w:ascii="Tahoma" w:hAnsi="Tahoma" w:cs="Tahoma"/>
        </w:rPr>
        <w:t>[</w:t>
      </w:r>
      <w:r w:rsidRPr="006B70B1">
        <w:rPr>
          <w:rFonts w:ascii="Tahoma" w:hAnsi="Tahoma" w:cs="Tahoma"/>
        </w:rPr>
        <w:t xml:space="preserve"> </w:t>
      </w:r>
      <w:proofErr w:type="spellStart"/>
      <w:r w:rsidRPr="006B70B1">
        <w:rPr>
          <w:rFonts w:ascii="Tahoma" w:hAnsi="Tahoma" w:cs="Tahoma"/>
        </w:rPr>
        <w:t>LGfL’s</w:t>
      </w:r>
      <w:proofErr w:type="spellEnd"/>
      <w:r w:rsidRPr="006B70B1">
        <w:rPr>
          <w:rFonts w:ascii="Tahoma" w:hAnsi="Tahoma" w:cs="Tahoma"/>
        </w:rPr>
        <w:t xml:space="preserve"> Safeguarding Training for School Governors </w:t>
      </w:r>
      <w:r w:rsidRPr="006B70B1">
        <w:rPr>
          <w:rFonts w:ascii="Tahoma" w:hAnsi="Tahoma" w:cs="Tahoma"/>
          <w:color w:val="000000"/>
        </w:rPr>
        <w:t xml:space="preserve">is free to all governors at </w:t>
      </w:r>
      <w:hyperlink r:id="rId65" w:history="1">
        <w:r w:rsidRPr="006B70B1">
          <w:rPr>
            <w:rStyle w:val="Hyperlink"/>
            <w:rFonts w:ascii="Tahoma" w:hAnsi="Tahoma" w:cs="Tahoma"/>
          </w:rPr>
          <w:t>safetraining.lgfl.net</w:t>
        </w:r>
      </w:hyperlink>
      <w:r w:rsidR="00EE0370" w:rsidRPr="006B70B1">
        <w:rPr>
          <w:rFonts w:ascii="Tahoma" w:hAnsi="Tahoma" w:cs="Tahoma"/>
          <w:color w:val="000000"/>
        </w:rPr>
        <w:t> </w:t>
      </w:r>
      <w:r w:rsidR="008C4A8E" w:rsidRPr="006B70B1">
        <w:rPr>
          <w:rFonts w:ascii="Tahoma" w:hAnsi="Tahoma" w:cs="Tahoma"/>
          <w:color w:val="000000"/>
        </w:rPr>
        <w:t>]</w:t>
      </w:r>
    </w:p>
    <w:p w:rsidR="000C139B" w:rsidRPr="00CB1B94" w:rsidRDefault="000C139B" w:rsidP="000C139B">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 xml:space="preserve">Ensure the school implements and makes effective use of appropriate ICT systems and services including school-safe filtering and monitoring, protected email systems and that all technology including </w:t>
      </w:r>
      <w:r w:rsidR="0013122F" w:rsidRPr="00CB1B94">
        <w:rPr>
          <w:rFonts w:ascii="Tahoma" w:hAnsi="Tahoma" w:cs="Tahoma"/>
          <w:color w:val="000000"/>
        </w:rPr>
        <w:t xml:space="preserve">remote </w:t>
      </w:r>
      <w:r w:rsidRPr="00CB1B94">
        <w:rPr>
          <w:rFonts w:ascii="Tahoma" w:hAnsi="Tahoma" w:cs="Tahoma"/>
          <w:color w:val="000000"/>
        </w:rPr>
        <w:t>systems are implemented according to child-safety first principles</w:t>
      </w:r>
    </w:p>
    <w:p w:rsidR="00EB11BD" w:rsidRPr="00CB1B94" w:rsidRDefault="00CA0D4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B</w:t>
      </w:r>
      <w:r w:rsidR="006C6E03" w:rsidRPr="00CB1B94">
        <w:rPr>
          <w:rFonts w:ascii="Tahoma" w:hAnsi="Tahoma" w:cs="Tahoma"/>
          <w:color w:val="000000"/>
        </w:rPr>
        <w:t>etter understand, review and drive the rationale behind decisions in</w:t>
      </w:r>
      <w:r w:rsidRPr="00CB1B94">
        <w:rPr>
          <w:rFonts w:ascii="Tahoma" w:hAnsi="Tahoma" w:cs="Tahoma"/>
          <w:color w:val="000000"/>
        </w:rPr>
        <w:t xml:space="preserve"> filtering and monitoring</w:t>
      </w:r>
      <w:r w:rsidR="003E4FC2" w:rsidRPr="00CB1B94">
        <w:rPr>
          <w:rFonts w:ascii="Tahoma" w:hAnsi="Tahoma" w:cs="Tahoma"/>
          <w:color w:val="000000"/>
        </w:rPr>
        <w:t xml:space="preserve"> </w:t>
      </w:r>
      <w:r w:rsidR="00791983" w:rsidRPr="00CB1B94">
        <w:rPr>
          <w:rFonts w:ascii="Tahoma" w:hAnsi="Tahoma" w:cs="Tahoma"/>
          <w:color w:val="000000"/>
        </w:rPr>
        <w:t>as per the new DfE s</w:t>
      </w:r>
      <w:r w:rsidR="00C30DE8" w:rsidRPr="00CB1B94">
        <w:rPr>
          <w:rFonts w:ascii="Tahoma" w:hAnsi="Tahoma" w:cs="Tahoma"/>
          <w:color w:val="000000"/>
        </w:rPr>
        <w:t>tandards</w:t>
      </w:r>
      <w:r w:rsidR="002E751F" w:rsidRPr="00CB1B94">
        <w:rPr>
          <w:rFonts w:ascii="Tahoma" w:hAnsi="Tahoma" w:cs="Tahoma"/>
          <w:color w:val="000000"/>
        </w:rPr>
        <w:t>—through regular</w:t>
      </w:r>
      <w:r w:rsidR="003E4FC2" w:rsidRPr="00CB1B94">
        <w:rPr>
          <w:rFonts w:ascii="Tahoma" w:hAnsi="Tahoma" w:cs="Tahoma"/>
          <w:color w:val="000000"/>
        </w:rPr>
        <w:t xml:space="preserve"> liaison with</w:t>
      </w:r>
      <w:r w:rsidR="006C6E03" w:rsidRPr="00CB1B94">
        <w:rPr>
          <w:rFonts w:ascii="Tahoma" w:hAnsi="Tahoma" w:cs="Tahoma"/>
          <w:color w:val="000000"/>
        </w:rPr>
        <w:t xml:space="preserve"> </w:t>
      </w:r>
      <w:r w:rsidR="00EB11BD" w:rsidRPr="00CB1B94">
        <w:rPr>
          <w:rFonts w:ascii="Tahoma" w:hAnsi="Tahoma" w:cs="Tahoma"/>
          <w:color w:val="000000"/>
        </w:rPr>
        <w:t xml:space="preserve">technical colleagues </w:t>
      </w:r>
      <w:r w:rsidR="003343BD" w:rsidRPr="00CB1B94">
        <w:rPr>
          <w:rFonts w:ascii="Tahoma" w:hAnsi="Tahoma" w:cs="Tahoma"/>
          <w:color w:val="000000"/>
        </w:rPr>
        <w:t>and the DSL</w:t>
      </w:r>
      <w:r w:rsidR="00EB11BD" w:rsidRPr="00CB1B94">
        <w:rPr>
          <w:rFonts w:ascii="Tahoma" w:hAnsi="Tahoma" w:cs="Tahoma"/>
          <w:color w:val="000000"/>
        </w:rPr>
        <w:t>– in particular understand what is blocked or allowed for whom, when, and how</w:t>
      </w:r>
      <w:r w:rsidR="00F13068" w:rsidRPr="00CB1B94">
        <w:rPr>
          <w:rFonts w:ascii="Tahoma" w:hAnsi="Tahoma" w:cs="Tahoma"/>
          <w:color w:val="000000"/>
        </w:rPr>
        <w:t xml:space="preserve"> as per</w:t>
      </w:r>
      <w:r w:rsidR="00DC4678" w:rsidRPr="00CB1B94">
        <w:rPr>
          <w:rFonts w:ascii="Tahoma" w:hAnsi="Tahoma" w:cs="Tahoma"/>
          <w:color w:val="000000"/>
        </w:rPr>
        <w:t xml:space="preserve"> </w:t>
      </w:r>
      <w:r w:rsidR="0013122F" w:rsidRPr="00CB1B94">
        <w:rPr>
          <w:rFonts w:ascii="Tahoma" w:hAnsi="Tahoma" w:cs="Tahoma"/>
          <w:color w:val="000000"/>
        </w:rPr>
        <w:t>KCSIE.</w:t>
      </w:r>
      <w:r w:rsidR="00702466" w:rsidRPr="00CB1B94">
        <w:rPr>
          <w:rFonts w:ascii="Tahoma" w:hAnsi="Tahoma" w:cs="Tahoma"/>
          <w:color w:val="000000"/>
        </w:rPr>
        <w:t xml:space="preserve"> </w:t>
      </w:r>
      <w:r w:rsidR="00702466" w:rsidRPr="006B70B1">
        <w:rPr>
          <w:rFonts w:ascii="Tahoma" w:hAnsi="Tahoma" w:cs="Tahoma"/>
          <w:color w:val="000000"/>
        </w:rPr>
        <w:t>[</w:t>
      </w:r>
      <w:r w:rsidR="00EB11BD" w:rsidRPr="006B70B1">
        <w:rPr>
          <w:rFonts w:ascii="Tahoma" w:hAnsi="Tahoma" w:cs="Tahoma"/>
          <w:color w:val="000000"/>
        </w:rPr>
        <w:t xml:space="preserve"> </w:t>
      </w:r>
      <w:proofErr w:type="spellStart"/>
      <w:r w:rsidR="00EB11BD" w:rsidRPr="006B70B1">
        <w:rPr>
          <w:rFonts w:ascii="Tahoma" w:hAnsi="Tahoma" w:cs="Tahoma"/>
          <w:color w:val="0000FF"/>
          <w:u w:val="single"/>
        </w:rPr>
        <w:t>LGfL’s</w:t>
      </w:r>
      <w:proofErr w:type="spellEnd"/>
      <w:r w:rsidR="00EB11BD" w:rsidRPr="006B70B1">
        <w:rPr>
          <w:rFonts w:ascii="Tahoma" w:hAnsi="Tahoma" w:cs="Tahoma"/>
          <w:color w:val="0000FF"/>
          <w:u w:val="single"/>
        </w:rPr>
        <w:t xml:space="preserve"> </w:t>
      </w:r>
      <w:hyperlink r:id="rId66">
        <w:r w:rsidR="00EB11BD" w:rsidRPr="006B70B1">
          <w:rPr>
            <w:rFonts w:ascii="Tahoma" w:hAnsi="Tahoma" w:cs="Tahoma"/>
            <w:color w:val="0000FF"/>
            <w:u w:val="single"/>
          </w:rPr>
          <w:t>Safeguarding Shorts: Filtering for DSLs and SLT</w:t>
        </w:r>
      </w:hyperlink>
      <w:r w:rsidR="00EB11BD" w:rsidRPr="006B70B1">
        <w:rPr>
          <w:rFonts w:ascii="Tahoma" w:hAnsi="Tahoma" w:cs="Tahoma"/>
          <w:color w:val="0000FF"/>
          <w:u w:val="single"/>
        </w:rPr>
        <w:t xml:space="preserve"> </w:t>
      </w:r>
      <w:r w:rsidR="00EB11BD" w:rsidRPr="006B70B1">
        <w:rPr>
          <w:rFonts w:ascii="Tahoma" w:hAnsi="Tahoma" w:cs="Tahoma"/>
          <w:color w:val="000000"/>
        </w:rPr>
        <w:t xml:space="preserve">twilight provides an </w:t>
      </w:r>
      <w:proofErr w:type="gramStart"/>
      <w:r w:rsidR="00EB11BD" w:rsidRPr="006B70B1">
        <w:rPr>
          <w:rFonts w:ascii="Tahoma" w:hAnsi="Tahoma" w:cs="Tahoma"/>
          <w:color w:val="000000"/>
        </w:rPr>
        <w:t>overview</w:t>
      </w:r>
      <w:r w:rsidR="00702466" w:rsidRPr="006B70B1">
        <w:rPr>
          <w:rFonts w:ascii="Tahoma" w:hAnsi="Tahoma" w:cs="Tahoma"/>
          <w:color w:val="000000"/>
        </w:rPr>
        <w:t xml:space="preserve"> ]</w:t>
      </w:r>
      <w:proofErr w:type="gramEnd"/>
    </w:p>
    <w:p w:rsidR="00731CB7" w:rsidRPr="00CB1B94" w:rsidRDefault="00731CB7" w:rsidP="00731CB7">
      <w:pPr>
        <w:numPr>
          <w:ilvl w:val="1"/>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In 2023/4 this will involve starting regular checks and annual review</w:t>
      </w:r>
      <w:r w:rsidR="00BC5F57">
        <w:rPr>
          <w:rFonts w:ascii="Tahoma" w:hAnsi="Tahoma" w:cs="Tahoma"/>
          <w:color w:val="000000"/>
        </w:rPr>
        <w:t xml:space="preserve"> (15/07/24)</w:t>
      </w:r>
      <w:r w:rsidRPr="00CB1B94">
        <w:rPr>
          <w:rFonts w:ascii="Tahoma" w:hAnsi="Tahoma" w:cs="Tahoma"/>
          <w:color w:val="000000"/>
        </w:rPr>
        <w:t>, upskilling the DSL</w:t>
      </w:r>
      <w:r w:rsidR="00EE773A" w:rsidRPr="00CB1B94">
        <w:rPr>
          <w:rFonts w:ascii="Tahoma" w:hAnsi="Tahoma" w:cs="Tahoma"/>
          <w:color w:val="000000"/>
        </w:rPr>
        <w:t xml:space="preserve"> and appointing a filtering and monitoring governor</w:t>
      </w:r>
    </w:p>
    <w:p w:rsidR="00EB11BD" w:rsidRPr="00CB1B94" w:rsidRDefault="00EB11B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Liaise with the designated safeguarding lead on all online-safety issues which might arise and receive regular updates on school issues and broader policy and practice information</w:t>
      </w:r>
    </w:p>
    <w:p w:rsidR="005376C8" w:rsidRPr="006B70B1" w:rsidRDefault="00EB11B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 xml:space="preserve">Support safeguarding leads and technical staff as they review protections for pupils in the home and remote-learning procedures, rules and safeguards </w:t>
      </w:r>
      <w:r w:rsidR="00FE4794" w:rsidRPr="006B70B1">
        <w:rPr>
          <w:rFonts w:ascii="Tahoma" w:hAnsi="Tahoma" w:cs="Tahoma"/>
          <w:color w:val="000000"/>
        </w:rPr>
        <w:t xml:space="preserve">[ </w:t>
      </w:r>
      <w:r w:rsidRPr="006B70B1">
        <w:rPr>
          <w:rFonts w:ascii="Tahoma" w:hAnsi="Tahoma" w:cs="Tahoma"/>
          <w:color w:val="000000"/>
        </w:rPr>
        <w:t xml:space="preserve">see </w:t>
      </w:r>
      <w:hyperlink r:id="rId67">
        <w:r w:rsidRPr="006B70B1">
          <w:rPr>
            <w:rFonts w:ascii="Tahoma" w:hAnsi="Tahoma" w:cs="Tahoma"/>
            <w:color w:val="0000FF"/>
            <w:u w:val="single"/>
          </w:rPr>
          <w:t>remotesafe.lgfl.net</w:t>
        </w:r>
      </w:hyperlink>
      <w:r w:rsidRPr="006B70B1">
        <w:rPr>
          <w:rFonts w:ascii="Tahoma" w:hAnsi="Tahoma" w:cs="Tahoma"/>
          <w:color w:val="000000"/>
        </w:rPr>
        <w:t xml:space="preserve"> for policy guidance and an infographic overview of safeguarding considerations for remote teaching technology</w:t>
      </w:r>
      <w:r w:rsidR="005376C8" w:rsidRPr="006B70B1">
        <w:rPr>
          <w:rFonts w:ascii="Tahoma" w:hAnsi="Tahoma" w:cs="Tahoma"/>
          <w:color w:val="000000"/>
        </w:rPr>
        <w:t xml:space="preserve"> ]</w:t>
      </w:r>
      <w:r w:rsidR="009D7FCC" w:rsidRPr="006B70B1">
        <w:rPr>
          <w:rFonts w:ascii="Tahoma" w:hAnsi="Tahoma" w:cs="Tahoma"/>
          <w:color w:val="000000"/>
        </w:rPr>
        <w:t xml:space="preserve"> </w:t>
      </w:r>
    </w:p>
    <w:p w:rsidR="00EB11BD" w:rsidRPr="00CB1B94" w:rsidRDefault="00EB11B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Take overall responsibility for data management and information security ensuring the school’s provision follows best practice in information handling; work with the DPO, DSL and governors to ensure a compliant framework for storing data, but helping to ensure that child protection is always put first and data-protection processes support careful and legal sharing of information</w:t>
      </w:r>
    </w:p>
    <w:p w:rsidR="00EB11BD" w:rsidRPr="00CB1B94" w:rsidRDefault="00EB11B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Understand and make all staff aware of procedures to be followed in the event of a serious online safeguarding incident</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lastRenderedPageBreak/>
        <w:t xml:space="preserve">Ensure suitable risk assessments are undertaken so the curriculum meets needs of pupils, including risk of children being radicalised </w:t>
      </w:r>
    </w:p>
    <w:p w:rsidR="00EB11BD" w:rsidRPr="006B70B1" w:rsidRDefault="00EB11BD" w:rsidP="00EB11BD">
      <w:pPr>
        <w:numPr>
          <w:ilvl w:val="0"/>
          <w:numId w:val="3"/>
        </w:numPr>
        <w:pBdr>
          <w:top w:val="nil"/>
          <w:left w:val="nil"/>
          <w:bottom w:val="nil"/>
          <w:right w:val="nil"/>
          <w:between w:val="nil"/>
        </w:pBdr>
        <w:rPr>
          <w:rFonts w:ascii="Tahoma" w:hAnsi="Tahoma" w:cs="Tahoma"/>
        </w:rPr>
      </w:pPr>
      <w:r w:rsidRPr="00CB1B94">
        <w:rPr>
          <w:rFonts w:ascii="Tahoma" w:hAnsi="Tahoma" w:cs="Tahoma"/>
          <w:color w:val="000000"/>
        </w:rPr>
        <w:t xml:space="preserve">Ensure the school website meets statutory requirements </w:t>
      </w:r>
      <w:r w:rsidR="005815ED" w:rsidRPr="006B70B1">
        <w:rPr>
          <w:rFonts w:ascii="Tahoma" w:hAnsi="Tahoma" w:cs="Tahoma"/>
          <w:color w:val="000000"/>
        </w:rPr>
        <w:t xml:space="preserve">[ </w:t>
      </w:r>
      <w:hyperlink r:id="rId68" w:history="1">
        <w:r w:rsidR="005815ED" w:rsidRPr="006B70B1">
          <w:rPr>
            <w:rStyle w:val="Hyperlink"/>
            <w:rFonts w:ascii="Tahoma" w:hAnsi="Tahoma" w:cs="Tahoma"/>
          </w:rPr>
          <w:t>websiterag.lgfl.net</w:t>
        </w:r>
      </w:hyperlink>
      <w:r w:rsidR="005815ED" w:rsidRPr="006B70B1">
        <w:rPr>
          <w:rFonts w:ascii="Tahoma" w:hAnsi="Tahoma" w:cs="Tahoma"/>
          <w:color w:val="000000"/>
        </w:rPr>
        <w:t xml:space="preserve"> can help you with </w:t>
      </w:r>
      <w:proofErr w:type="gramStart"/>
      <w:r w:rsidR="005815ED" w:rsidRPr="006B70B1">
        <w:rPr>
          <w:rFonts w:ascii="Tahoma" w:hAnsi="Tahoma" w:cs="Tahoma"/>
          <w:color w:val="000000"/>
        </w:rPr>
        <w:t>this ]</w:t>
      </w:r>
      <w:proofErr w:type="gramEnd"/>
    </w:p>
    <w:p w:rsidR="00EB11BD" w:rsidRPr="00CB1B94" w:rsidRDefault="00EB11BD" w:rsidP="00EB11BD">
      <w:pPr>
        <w:rPr>
          <w:rFonts w:ascii="Tahoma" w:hAnsi="Tahoma" w:cs="Tahoma"/>
        </w:rPr>
      </w:pPr>
    </w:p>
    <w:p w:rsidR="00EB11BD" w:rsidRPr="00CB1B94" w:rsidRDefault="00EB11BD" w:rsidP="00EB11BD">
      <w:pPr>
        <w:pStyle w:val="Heading2"/>
        <w:rPr>
          <w:rFonts w:ascii="Tahoma" w:hAnsi="Tahoma" w:cs="Tahoma"/>
        </w:rPr>
      </w:pPr>
      <w:bookmarkStart w:id="53" w:name="_Toc142664172"/>
      <w:r w:rsidRPr="00CB1B94">
        <w:rPr>
          <w:rFonts w:ascii="Tahoma" w:hAnsi="Tahoma" w:cs="Tahoma"/>
        </w:rPr>
        <w:t xml:space="preserve">Designated Safeguarding Lead </w:t>
      </w:r>
      <w:r w:rsidR="006B70B1">
        <w:rPr>
          <w:rFonts w:ascii="Tahoma" w:hAnsi="Tahoma" w:cs="Tahoma"/>
        </w:rPr>
        <w:t xml:space="preserve">(Chris Wilson) </w:t>
      </w:r>
      <w:r w:rsidRPr="00CB1B94">
        <w:rPr>
          <w:rFonts w:ascii="Tahoma" w:hAnsi="Tahoma" w:cs="Tahoma"/>
        </w:rPr>
        <w:t xml:space="preserve">/ </w:t>
      </w:r>
      <w:r w:rsidR="006B70B1">
        <w:rPr>
          <w:rFonts w:ascii="Tahoma" w:hAnsi="Tahoma" w:cs="Tahoma"/>
        </w:rPr>
        <w:t xml:space="preserve">Deputy Designated Safety Lead </w:t>
      </w:r>
      <w:bookmarkEnd w:id="53"/>
      <w:r w:rsidR="006B70B1">
        <w:rPr>
          <w:rFonts w:ascii="Tahoma" w:hAnsi="Tahoma" w:cs="Tahoma"/>
        </w:rPr>
        <w:t>(Becky Curnow)</w:t>
      </w:r>
    </w:p>
    <w:p w:rsidR="00EB11BD" w:rsidRPr="00CB1B94" w:rsidRDefault="00EB11BD" w:rsidP="00EB11BD">
      <w:pPr>
        <w:rPr>
          <w:rFonts w:ascii="Tahoma" w:hAnsi="Tahoma" w:cs="Tahoma"/>
        </w:rPr>
      </w:pPr>
      <w:r w:rsidRPr="00CB1B94">
        <w:rPr>
          <w:rFonts w:ascii="Tahoma" w:hAnsi="Tahoma" w:cs="Tahoma"/>
          <w:b/>
        </w:rPr>
        <w:t>Key responsibilities</w:t>
      </w:r>
      <w:r w:rsidRPr="00CB1B94">
        <w:rPr>
          <w:rFonts w:ascii="Tahoma" w:hAnsi="Tahoma" w:cs="Tahoma"/>
        </w:rPr>
        <w:t xml:space="preserve"> (remember the DSL can delegate certain online</w:t>
      </w:r>
      <w:r w:rsidR="00C706C8" w:rsidRPr="00CB1B94">
        <w:rPr>
          <w:rFonts w:ascii="Tahoma" w:hAnsi="Tahoma" w:cs="Tahoma"/>
        </w:rPr>
        <w:t>-</w:t>
      </w:r>
      <w:r w:rsidRPr="00CB1B94">
        <w:rPr>
          <w:rFonts w:ascii="Tahoma" w:hAnsi="Tahoma" w:cs="Tahoma"/>
        </w:rPr>
        <w:t>safety duties</w:t>
      </w:r>
      <w:r w:rsidR="00A10BCE" w:rsidRPr="00CB1B94">
        <w:rPr>
          <w:rFonts w:ascii="Tahoma" w:hAnsi="Tahoma" w:cs="Tahoma"/>
        </w:rPr>
        <w:t xml:space="preserve"> </w:t>
      </w:r>
      <w:r w:rsidRPr="00CB1B94">
        <w:rPr>
          <w:rFonts w:ascii="Tahoma" w:hAnsi="Tahoma" w:cs="Tahoma"/>
        </w:rPr>
        <w:t>but not the overall responsibility; this assertion and all quotes below are from Keeping Children Safe in Education):</w:t>
      </w:r>
    </w:p>
    <w:p w:rsidR="0025619B" w:rsidRPr="00CB1B94" w:rsidRDefault="00C879AC"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The DSL should </w:t>
      </w:r>
      <w:r w:rsidR="0025619B" w:rsidRPr="00CB1B94">
        <w:rPr>
          <w:rFonts w:ascii="Tahoma" w:hAnsi="Tahoma" w:cs="Tahoma"/>
          <w:color w:val="000000"/>
        </w:rPr>
        <w:t xml:space="preserve">“take </w:t>
      </w:r>
      <w:r w:rsidR="0025619B" w:rsidRPr="00CB1B94">
        <w:rPr>
          <w:rFonts w:ascii="Tahoma" w:hAnsi="Tahoma" w:cs="Tahoma"/>
          <w:b/>
          <w:bCs/>
          <w:color w:val="000000"/>
        </w:rPr>
        <w:t>lead responsibility</w:t>
      </w:r>
      <w:r w:rsidR="0025619B" w:rsidRPr="00CB1B94">
        <w:rPr>
          <w:rFonts w:ascii="Tahoma" w:hAnsi="Tahoma" w:cs="Tahoma"/>
          <w:color w:val="000000"/>
        </w:rPr>
        <w:t xml:space="preserve"> for safeguarding and child protection (</w:t>
      </w:r>
      <w:r w:rsidR="0025619B" w:rsidRPr="00CB1B94">
        <w:rPr>
          <w:rFonts w:ascii="Tahoma" w:hAnsi="Tahoma" w:cs="Tahoma"/>
          <w:b/>
          <w:bCs/>
          <w:color w:val="000000"/>
        </w:rPr>
        <w:t>including online safety and understanding the filtering and monitoring</w:t>
      </w:r>
      <w:r w:rsidR="0025619B" w:rsidRPr="00CB1B94">
        <w:rPr>
          <w:rFonts w:ascii="Tahoma" w:hAnsi="Tahoma" w:cs="Tahoma"/>
          <w:color w:val="000000"/>
        </w:rPr>
        <w:t xml:space="preserve"> systems and processes in place). </w:t>
      </w:r>
    </w:p>
    <w:p w:rsidR="00EF56D2" w:rsidRPr="00CB1B94" w:rsidRDefault="00EF56D2"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Ensure “An effective whole school approach to online safety as per KCSIE</w:t>
      </w:r>
    </w:p>
    <w:p w:rsidR="00B152FE" w:rsidRPr="006B70B1" w:rsidRDefault="00A10BCE" w:rsidP="002F3943">
      <w:pPr>
        <w:numPr>
          <w:ilvl w:val="0"/>
          <w:numId w:val="3"/>
        </w:numPr>
        <w:pBdr>
          <w:top w:val="nil"/>
          <w:left w:val="nil"/>
          <w:bottom w:val="nil"/>
          <w:right w:val="nil"/>
          <w:between w:val="nil"/>
        </w:pBdr>
        <w:spacing w:after="0"/>
        <w:rPr>
          <w:rFonts w:ascii="Tahoma" w:hAnsi="Tahoma" w:cs="Tahoma"/>
          <w:color w:val="000000"/>
        </w:rPr>
      </w:pPr>
      <w:r w:rsidRPr="006B70B1">
        <w:rPr>
          <w:rFonts w:ascii="Tahoma" w:hAnsi="Tahoma" w:cs="Tahoma"/>
          <w:color w:val="000000"/>
        </w:rPr>
        <w:t xml:space="preserve">In 2023/4 working to take up the new responsibility for </w:t>
      </w:r>
      <w:r w:rsidR="0048399C" w:rsidRPr="006B70B1">
        <w:rPr>
          <w:rFonts w:ascii="Tahoma" w:hAnsi="Tahoma" w:cs="Tahoma"/>
          <w:color w:val="000000"/>
        </w:rPr>
        <w:t>filtering and monitoring by working closely with technical colleagues</w:t>
      </w:r>
      <w:r w:rsidR="00366E38" w:rsidRPr="006B70B1">
        <w:rPr>
          <w:rFonts w:ascii="Tahoma" w:hAnsi="Tahoma" w:cs="Tahoma"/>
          <w:color w:val="000000"/>
        </w:rPr>
        <w:t xml:space="preserve">, SLT and the new filtering governor </w:t>
      </w:r>
      <w:r w:rsidR="0048399C" w:rsidRPr="006B70B1">
        <w:rPr>
          <w:rFonts w:ascii="Tahoma" w:hAnsi="Tahoma" w:cs="Tahoma"/>
          <w:color w:val="000000"/>
        </w:rPr>
        <w:t xml:space="preserve">to learn more about this area, </w:t>
      </w:r>
      <w:r w:rsidR="004678CC" w:rsidRPr="006B70B1">
        <w:rPr>
          <w:rFonts w:ascii="Tahoma" w:hAnsi="Tahoma" w:cs="Tahoma"/>
          <w:color w:val="000000"/>
        </w:rPr>
        <w:t xml:space="preserve">better understand, review and drive the rationale behind systems in place and </w:t>
      </w:r>
      <w:r w:rsidR="0048399C" w:rsidRPr="006B70B1">
        <w:rPr>
          <w:rFonts w:ascii="Tahoma" w:hAnsi="Tahoma" w:cs="Tahoma"/>
          <w:color w:val="000000"/>
        </w:rPr>
        <w:t>initiat</w:t>
      </w:r>
      <w:r w:rsidR="004678CC" w:rsidRPr="006B70B1">
        <w:rPr>
          <w:rFonts w:ascii="Tahoma" w:hAnsi="Tahoma" w:cs="Tahoma"/>
          <w:color w:val="000000"/>
        </w:rPr>
        <w:t>e</w:t>
      </w:r>
      <w:r w:rsidR="0048399C" w:rsidRPr="006B70B1">
        <w:rPr>
          <w:rFonts w:ascii="Tahoma" w:hAnsi="Tahoma" w:cs="Tahoma"/>
          <w:color w:val="000000"/>
        </w:rPr>
        <w:t xml:space="preserve"> regular checks and annual review</w:t>
      </w:r>
      <w:r w:rsidR="00BC5F57" w:rsidRPr="006B70B1">
        <w:rPr>
          <w:rFonts w:ascii="Tahoma" w:hAnsi="Tahoma" w:cs="Tahoma"/>
          <w:color w:val="000000"/>
        </w:rPr>
        <w:t xml:space="preserve"> (15/07/24)</w:t>
      </w:r>
      <w:r w:rsidR="004678CC" w:rsidRPr="006B70B1">
        <w:rPr>
          <w:rFonts w:ascii="Tahoma" w:hAnsi="Tahoma" w:cs="Tahoma"/>
          <w:color w:val="000000"/>
        </w:rPr>
        <w:t xml:space="preserve">, including </w:t>
      </w:r>
      <w:r w:rsidR="00366E38" w:rsidRPr="006B70B1">
        <w:rPr>
          <w:rFonts w:ascii="Tahoma" w:hAnsi="Tahoma" w:cs="Tahoma"/>
          <w:color w:val="000000"/>
        </w:rPr>
        <w:t>support for devices in the home</w:t>
      </w:r>
      <w:r w:rsidR="004678CC" w:rsidRPr="006B70B1">
        <w:rPr>
          <w:rFonts w:ascii="Tahoma" w:hAnsi="Tahoma" w:cs="Tahoma"/>
          <w:color w:val="000000"/>
        </w:rPr>
        <w:t>.</w:t>
      </w:r>
      <w:r w:rsidR="003D3FB4" w:rsidRPr="006B70B1">
        <w:rPr>
          <w:rFonts w:ascii="Tahoma" w:hAnsi="Tahoma" w:cs="Tahoma"/>
          <w:color w:val="000000"/>
        </w:rPr>
        <w:t xml:space="preserve"> </w:t>
      </w:r>
      <w:r w:rsidR="003D3FB4" w:rsidRPr="006B70B1">
        <w:rPr>
          <w:rFonts w:ascii="Tahoma" w:hAnsi="Tahoma" w:cs="Tahoma"/>
          <w:color w:val="0000FF"/>
          <w:u w:val="single"/>
        </w:rPr>
        <w:t>[ </w:t>
      </w:r>
      <w:proofErr w:type="spellStart"/>
      <w:r w:rsidR="003D3FB4" w:rsidRPr="006B70B1">
        <w:rPr>
          <w:rFonts w:ascii="Tahoma" w:hAnsi="Tahoma" w:cs="Tahoma"/>
          <w:color w:val="0000FF"/>
          <w:u w:val="single"/>
        </w:rPr>
        <w:t>LGfL’s</w:t>
      </w:r>
      <w:proofErr w:type="spellEnd"/>
      <w:r w:rsidR="003D3FB4" w:rsidRPr="006B70B1">
        <w:rPr>
          <w:rFonts w:ascii="Tahoma" w:hAnsi="Tahoma" w:cs="Tahoma"/>
          <w:color w:val="0000FF"/>
          <w:u w:val="single"/>
        </w:rPr>
        <w:t xml:space="preserve"> </w:t>
      </w:r>
      <w:hyperlink r:id="rId69">
        <w:r w:rsidR="003D3FB4" w:rsidRPr="006B70B1">
          <w:rPr>
            <w:rFonts w:ascii="Tahoma" w:hAnsi="Tahoma" w:cs="Tahoma"/>
            <w:color w:val="0000FF"/>
            <w:u w:val="single"/>
          </w:rPr>
          <w:t>Safeguarding Shorts: Filtering for DSLs and SLT</w:t>
        </w:r>
      </w:hyperlink>
      <w:r w:rsidR="003D3FB4" w:rsidRPr="006B70B1">
        <w:rPr>
          <w:rFonts w:ascii="Tahoma" w:hAnsi="Tahoma" w:cs="Tahoma"/>
          <w:color w:val="0000FF"/>
          <w:u w:val="single"/>
        </w:rPr>
        <w:t xml:space="preserve"> </w:t>
      </w:r>
      <w:r w:rsidR="003D3FB4" w:rsidRPr="006B70B1">
        <w:rPr>
          <w:rFonts w:ascii="Tahoma" w:hAnsi="Tahoma" w:cs="Tahoma"/>
          <w:color w:val="000000"/>
        </w:rPr>
        <w:t xml:space="preserve">twilight provides a quick overview and </w:t>
      </w:r>
      <w:r w:rsidR="002F3943" w:rsidRPr="006B70B1">
        <w:rPr>
          <w:rFonts w:ascii="Tahoma" w:hAnsi="Tahoma" w:cs="Tahoma"/>
          <w:color w:val="000000"/>
        </w:rPr>
        <w:t xml:space="preserve">there is lots of information for DSLs at </w:t>
      </w:r>
      <w:hyperlink r:id="rId70" w:history="1">
        <w:r w:rsidR="00F829CE" w:rsidRPr="006B70B1">
          <w:rPr>
            <w:rStyle w:val="Hyperlink"/>
            <w:rFonts w:ascii="Tahoma" w:hAnsi="Tahoma" w:cs="Tahoma"/>
          </w:rPr>
          <w:t>safefiltering.lgfl.net</w:t>
        </w:r>
      </w:hyperlink>
      <w:r w:rsidR="00F829CE" w:rsidRPr="006B70B1">
        <w:rPr>
          <w:rFonts w:ascii="Tahoma" w:hAnsi="Tahoma" w:cs="Tahoma"/>
          <w:color w:val="000000"/>
        </w:rPr>
        <w:t xml:space="preserve"> </w:t>
      </w:r>
      <w:r w:rsidR="002F3943" w:rsidRPr="006B70B1">
        <w:rPr>
          <w:rFonts w:ascii="Tahoma" w:hAnsi="Tahoma" w:cs="Tahoma"/>
          <w:color w:val="000000"/>
        </w:rPr>
        <w:t>and</w:t>
      </w:r>
      <w:r w:rsidR="00F829CE" w:rsidRPr="006B70B1">
        <w:rPr>
          <w:rFonts w:ascii="Tahoma" w:hAnsi="Tahoma" w:cs="Tahoma"/>
        </w:rPr>
        <w:t xml:space="preserve"> </w:t>
      </w:r>
      <w:hyperlink r:id="rId71" w:history="1">
        <w:r w:rsidR="00F829CE" w:rsidRPr="006B70B1">
          <w:rPr>
            <w:rStyle w:val="Hyperlink"/>
            <w:rFonts w:ascii="Tahoma" w:hAnsi="Tahoma" w:cs="Tahoma"/>
          </w:rPr>
          <w:t>appropriate.lgfl.net</w:t>
        </w:r>
      </w:hyperlink>
      <w:r w:rsidR="00F829CE" w:rsidRPr="006B70B1">
        <w:rPr>
          <w:rFonts w:ascii="Tahoma" w:hAnsi="Tahoma" w:cs="Tahoma"/>
          <w:color w:val="000000"/>
        </w:rPr>
        <w:t xml:space="preserve"> </w:t>
      </w:r>
      <w:r w:rsidR="003D3FB4" w:rsidRPr="006B70B1">
        <w:rPr>
          <w:rFonts w:ascii="Tahoma" w:hAnsi="Tahoma" w:cs="Tahoma"/>
          <w:color w:val="000000"/>
        </w:rPr>
        <w:t>]</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Where online-safety </w:t>
      </w:r>
      <w:r w:rsidR="00F822AD" w:rsidRPr="00CB1B94">
        <w:rPr>
          <w:rFonts w:ascii="Tahoma" w:hAnsi="Tahoma" w:cs="Tahoma"/>
          <w:color w:val="000000"/>
        </w:rPr>
        <w:t>duties are delegated and in areas of the curriculum where the DSL is not directly responsible but which cover areas of online safety (</w:t>
      </w:r>
      <w:r w:rsidR="00DC4678" w:rsidRPr="00CB1B94">
        <w:rPr>
          <w:rFonts w:ascii="Tahoma" w:hAnsi="Tahoma" w:cs="Tahoma"/>
          <w:color w:val="000000"/>
        </w:rPr>
        <w:t>e.g.</w:t>
      </w:r>
      <w:r w:rsidR="00F822AD" w:rsidRPr="00CB1B94">
        <w:rPr>
          <w:rFonts w:ascii="Tahoma" w:hAnsi="Tahoma" w:cs="Tahoma"/>
          <w:color w:val="000000"/>
        </w:rPr>
        <w:t xml:space="preserve"> RSHE), </w:t>
      </w:r>
      <w:r w:rsidRPr="00CB1B94">
        <w:rPr>
          <w:rFonts w:ascii="Tahoma" w:hAnsi="Tahoma" w:cs="Tahoma"/>
          <w:color w:val="000000"/>
        </w:rPr>
        <w:t>ensure there is regular review and open communication and that the DSL’s clear overarching responsibility for online safety is not compromised</w:t>
      </w:r>
      <w:r w:rsidR="0092066B" w:rsidRPr="00CB1B94">
        <w:rPr>
          <w:rFonts w:ascii="Tahoma" w:hAnsi="Tahoma" w:cs="Tahoma"/>
          <w:color w:val="000000"/>
        </w:rPr>
        <w:t xml:space="preserve"> or messaging to pupils confused</w:t>
      </w:r>
    </w:p>
    <w:p w:rsidR="00F67844" w:rsidRPr="00CB1B94" w:rsidRDefault="00EB11BD" w:rsidP="00E20088">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Ensure ALL</w:t>
      </w:r>
      <w:r w:rsidRPr="00CB1B94">
        <w:rPr>
          <w:rFonts w:ascii="Tahoma" w:hAnsi="Tahoma" w:cs="Tahoma"/>
        </w:rPr>
        <w:t xml:space="preserve"> staff</w:t>
      </w:r>
      <w:r w:rsidR="00F6142D" w:rsidRPr="00CB1B94">
        <w:rPr>
          <w:rFonts w:ascii="Tahoma" w:hAnsi="Tahoma" w:cs="Tahoma"/>
        </w:rPr>
        <w:t xml:space="preserve"> and supply staff</w:t>
      </w:r>
      <w:r w:rsidRPr="00CB1B94">
        <w:rPr>
          <w:rFonts w:ascii="Tahoma" w:hAnsi="Tahoma" w:cs="Tahoma"/>
        </w:rPr>
        <w:t xml:space="preserve"> undergo safeguarding and child protection training (including online</w:t>
      </w:r>
      <w:r w:rsidR="00FE268F" w:rsidRPr="00CB1B94">
        <w:rPr>
          <w:rFonts w:ascii="Tahoma" w:hAnsi="Tahoma" w:cs="Tahoma"/>
        </w:rPr>
        <w:t>-</w:t>
      </w:r>
      <w:r w:rsidRPr="00CB1B94">
        <w:rPr>
          <w:rFonts w:ascii="Tahoma" w:hAnsi="Tahoma" w:cs="Tahoma"/>
        </w:rPr>
        <w:t>safety) at induction and that this is regularly updated</w:t>
      </w:r>
      <w:r w:rsidR="000931A1" w:rsidRPr="00CB1B94">
        <w:rPr>
          <w:rFonts w:ascii="Tahoma" w:hAnsi="Tahoma" w:cs="Tahoma"/>
          <w:color w:val="000000"/>
        </w:rPr>
        <w:t>.</w:t>
      </w:r>
    </w:p>
    <w:p w:rsidR="00EB1B3A" w:rsidRPr="00CB1B94" w:rsidRDefault="00EB1B3A" w:rsidP="007D2CE8">
      <w:pPr>
        <w:numPr>
          <w:ilvl w:val="1"/>
          <w:numId w:val="3"/>
        </w:numPr>
        <w:pBdr>
          <w:top w:val="nil"/>
          <w:left w:val="nil"/>
          <w:bottom w:val="nil"/>
          <w:right w:val="nil"/>
          <w:between w:val="nil"/>
        </w:pBdr>
        <w:spacing w:after="0"/>
        <w:rPr>
          <w:rFonts w:ascii="Tahoma" w:hAnsi="Tahoma" w:cs="Tahoma"/>
        </w:rPr>
      </w:pPr>
      <w:r w:rsidRPr="00CB1B94">
        <w:rPr>
          <w:rFonts w:ascii="Tahoma" w:hAnsi="Tahoma" w:cs="Tahoma"/>
          <w:color w:val="000000"/>
        </w:rPr>
        <w:t>In 2023/4 this must include filtering and monitoring and help them to understand their roles</w:t>
      </w:r>
    </w:p>
    <w:p w:rsidR="00EB1B3A" w:rsidRPr="00CB1B94" w:rsidRDefault="000931A1" w:rsidP="007D2CE8">
      <w:pPr>
        <w:numPr>
          <w:ilvl w:val="1"/>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all staff must read KCSIE Part 1 and all those working with children also Annex </w:t>
      </w:r>
      <w:r w:rsidRPr="00CB1B94">
        <w:rPr>
          <w:rFonts w:ascii="Tahoma" w:hAnsi="Tahoma" w:cs="Tahoma"/>
        </w:rPr>
        <w:t>B</w:t>
      </w:r>
      <w:r w:rsidRPr="00CB1B94">
        <w:rPr>
          <w:rFonts w:ascii="Tahoma" w:hAnsi="Tahoma" w:cs="Tahoma"/>
          <w:color w:val="000000"/>
        </w:rPr>
        <w:t xml:space="preserve"> – translations are available in 13 community languages at </w:t>
      </w:r>
      <w:hyperlink r:id="rId72">
        <w:r w:rsidRPr="00CB1B94">
          <w:rPr>
            <w:rFonts w:ascii="Tahoma" w:hAnsi="Tahoma" w:cs="Tahoma"/>
            <w:color w:val="0000FF"/>
            <w:u w:val="single"/>
          </w:rPr>
          <w:t>kcsietranslate.lgfl.net</w:t>
        </w:r>
      </w:hyperlink>
      <w:r w:rsidR="007D2CE8" w:rsidRPr="00CB1B94">
        <w:rPr>
          <w:rFonts w:ascii="Tahoma" w:hAnsi="Tahoma" w:cs="Tahoma"/>
        </w:rPr>
        <w:t xml:space="preserve"> (B the condensed </w:t>
      </w:r>
      <w:r w:rsidRPr="00CB1B94">
        <w:rPr>
          <w:rFonts w:ascii="Tahoma" w:hAnsi="Tahoma" w:cs="Tahoma"/>
        </w:rPr>
        <w:t>Annex A can be provided instead to staff who do not directly work with children</w:t>
      </w:r>
      <w:r w:rsidR="00EB1B3A" w:rsidRPr="00CB1B94">
        <w:rPr>
          <w:rFonts w:ascii="Tahoma" w:hAnsi="Tahoma" w:cs="Tahoma"/>
        </w:rPr>
        <w:t xml:space="preserve"> if this is better)</w:t>
      </w:r>
    </w:p>
    <w:p w:rsidR="000931A1" w:rsidRPr="00CB1B94" w:rsidRDefault="000931A1" w:rsidP="000931A1">
      <w:pPr>
        <w:numPr>
          <w:ilvl w:val="1"/>
          <w:numId w:val="3"/>
        </w:numPr>
        <w:pBdr>
          <w:top w:val="nil"/>
          <w:left w:val="nil"/>
          <w:bottom w:val="nil"/>
          <w:right w:val="nil"/>
          <w:between w:val="nil"/>
        </w:pBdr>
        <w:spacing w:after="0"/>
        <w:rPr>
          <w:rFonts w:ascii="Tahoma" w:hAnsi="Tahoma" w:cs="Tahoma"/>
        </w:rPr>
      </w:pPr>
      <w:r w:rsidRPr="00CB1B94">
        <w:rPr>
          <w:rFonts w:ascii="Tahoma" w:hAnsi="Tahoma" w:cs="Tahoma"/>
          <w:color w:val="000000"/>
        </w:rPr>
        <w:t>cascade knowledge of risks and opportunities throughout the organisation</w:t>
      </w:r>
    </w:p>
    <w:p w:rsidR="000931A1" w:rsidRPr="00CB1B94" w:rsidRDefault="005A0CB6" w:rsidP="000931A1">
      <w:pPr>
        <w:numPr>
          <w:ilvl w:val="1"/>
          <w:numId w:val="3"/>
        </w:numPr>
        <w:pBdr>
          <w:top w:val="nil"/>
          <w:left w:val="nil"/>
          <w:bottom w:val="nil"/>
          <w:right w:val="nil"/>
          <w:between w:val="nil"/>
        </w:pBdr>
        <w:spacing w:after="0"/>
        <w:rPr>
          <w:rFonts w:ascii="Tahoma" w:hAnsi="Tahoma" w:cs="Tahoma"/>
        </w:rPr>
      </w:pPr>
      <w:hyperlink r:id="rId73">
        <w:r w:rsidR="001F6707" w:rsidRPr="00CB1B94">
          <w:rPr>
            <w:rFonts w:ascii="Tahoma" w:hAnsi="Tahoma" w:cs="Tahoma"/>
            <w:color w:val="0000FF"/>
            <w:u w:val="single"/>
          </w:rPr>
          <w:t>safec</w:t>
        </w:r>
        <w:r w:rsidR="000931A1" w:rsidRPr="00CB1B94">
          <w:rPr>
            <w:rFonts w:ascii="Tahoma" w:hAnsi="Tahoma" w:cs="Tahoma"/>
            <w:color w:val="0000FF"/>
            <w:u w:val="single"/>
          </w:rPr>
          <w:t>pd.lgfl.net</w:t>
        </w:r>
      </w:hyperlink>
      <w:r w:rsidR="000931A1" w:rsidRPr="00CB1B94">
        <w:rPr>
          <w:rFonts w:ascii="Tahoma" w:hAnsi="Tahoma" w:cs="Tahoma"/>
          <w:color w:val="000000"/>
        </w:rPr>
        <w:t xml:space="preserve"> has helpful CPD materials including PowerPoints, videos and more</w:t>
      </w:r>
    </w:p>
    <w:p w:rsidR="00EB11BD" w:rsidRPr="00CB1B94" w:rsidRDefault="00EF56D2" w:rsidP="00FE268F">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E</w:t>
      </w:r>
      <w:r w:rsidR="00EB11BD" w:rsidRPr="00CB1B94">
        <w:rPr>
          <w:rFonts w:ascii="Tahoma" w:hAnsi="Tahoma" w:cs="Tahoma"/>
          <w:color w:val="000000"/>
        </w:rPr>
        <w:t>nsure that ALL</w:t>
      </w:r>
      <w:r w:rsidR="00EB11BD" w:rsidRPr="00CB1B94">
        <w:rPr>
          <w:rFonts w:ascii="Tahoma" w:hAnsi="Tahoma" w:cs="Tahoma"/>
        </w:rPr>
        <w:t xml:space="preserve"> governors and trustees undergo safeguarding and child protection training (including online</w:t>
      </w:r>
      <w:r w:rsidR="00C42B46" w:rsidRPr="00CB1B94">
        <w:rPr>
          <w:rFonts w:ascii="Tahoma" w:hAnsi="Tahoma" w:cs="Tahoma"/>
        </w:rPr>
        <w:t>-</w:t>
      </w:r>
      <w:r w:rsidR="00EB11BD" w:rsidRPr="00CB1B94">
        <w:rPr>
          <w:rFonts w:ascii="Tahoma" w:hAnsi="Tahoma" w:cs="Tahoma"/>
        </w:rPr>
        <w:t>safety) at induction to enable them to provide strategic challenge and oversight into policy and practice and that this is regularly updated</w:t>
      </w:r>
      <w:r w:rsidR="00EB11BD" w:rsidRPr="00CB1B94">
        <w:rPr>
          <w:rFonts w:ascii="Tahoma" w:hAnsi="Tahoma" w:cs="Tahoma"/>
          <w:color w:val="000000"/>
        </w:rPr>
        <w:t xml:space="preserve"> </w:t>
      </w:r>
      <w:r w:rsidR="00EB11BD" w:rsidRPr="006B70B1">
        <w:rPr>
          <w:rFonts w:ascii="Tahoma" w:hAnsi="Tahoma" w:cs="Tahoma"/>
          <w:color w:val="000000"/>
        </w:rPr>
        <w:t>–[</w:t>
      </w:r>
      <w:r w:rsidR="00EB11BD" w:rsidRPr="006B70B1">
        <w:rPr>
          <w:rFonts w:ascii="Tahoma" w:hAnsi="Tahoma" w:cs="Tahoma"/>
        </w:rPr>
        <w:t xml:space="preserve"> </w:t>
      </w:r>
      <w:proofErr w:type="spellStart"/>
      <w:r w:rsidR="00EB11BD" w:rsidRPr="006B70B1">
        <w:rPr>
          <w:rFonts w:ascii="Tahoma" w:hAnsi="Tahoma" w:cs="Tahoma"/>
        </w:rPr>
        <w:t>LGfL’s</w:t>
      </w:r>
      <w:proofErr w:type="spellEnd"/>
      <w:r w:rsidR="00EB11BD" w:rsidRPr="006B70B1">
        <w:rPr>
          <w:rFonts w:ascii="Tahoma" w:hAnsi="Tahoma" w:cs="Tahoma"/>
        </w:rPr>
        <w:t xml:space="preserve"> Safeguarding Training for school governors </w:t>
      </w:r>
      <w:r w:rsidR="00EB11BD" w:rsidRPr="006B70B1">
        <w:rPr>
          <w:rFonts w:ascii="Tahoma" w:hAnsi="Tahoma" w:cs="Tahoma"/>
          <w:color w:val="000000"/>
        </w:rPr>
        <w:t xml:space="preserve">is free to all governors at </w:t>
      </w:r>
      <w:hyperlink r:id="rId74" w:history="1">
        <w:r w:rsidR="00EB11BD" w:rsidRPr="006B70B1">
          <w:rPr>
            <w:rStyle w:val="Hyperlink"/>
            <w:rFonts w:ascii="Tahoma" w:hAnsi="Tahoma" w:cs="Tahoma"/>
          </w:rPr>
          <w:t>safetraining.lgfl.net</w:t>
        </w:r>
      </w:hyperlink>
      <w:r w:rsidR="00EB11BD" w:rsidRPr="006B70B1">
        <w:rPr>
          <w:rFonts w:ascii="Tahoma" w:hAnsi="Tahoma" w:cs="Tahoma"/>
          <w:color w:val="000000"/>
        </w:rPr>
        <w:t xml:space="preserve"> ]</w:t>
      </w:r>
      <w:r w:rsidR="00EB11BD" w:rsidRPr="00CB1B94">
        <w:rPr>
          <w:rFonts w:ascii="Tahoma" w:hAnsi="Tahoma" w:cs="Tahoma"/>
          <w:color w:val="000000"/>
        </w:rPr>
        <w:t xml:space="preserve"> </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Take day-to-day responsibility for </w:t>
      </w:r>
      <w:r w:rsidR="003D2A08" w:rsidRPr="00CB1B94">
        <w:rPr>
          <w:rFonts w:ascii="Tahoma" w:hAnsi="Tahoma" w:cs="Tahoma"/>
          <w:color w:val="000000"/>
        </w:rPr>
        <w:t>safeguarding</w:t>
      </w:r>
      <w:r w:rsidRPr="00CB1B94">
        <w:rPr>
          <w:rFonts w:ascii="Tahoma" w:hAnsi="Tahoma" w:cs="Tahoma"/>
          <w:color w:val="000000"/>
        </w:rPr>
        <w:t xml:space="preserve"> issues and be aware of the potential for serious child protection concerns</w:t>
      </w:r>
    </w:p>
    <w:p w:rsidR="00EB11BD" w:rsidRPr="006B70B1" w:rsidRDefault="00EB11BD" w:rsidP="00EB11BD">
      <w:pPr>
        <w:numPr>
          <w:ilvl w:val="0"/>
          <w:numId w:val="3"/>
        </w:numPr>
        <w:pBdr>
          <w:top w:val="nil"/>
          <w:left w:val="nil"/>
          <w:bottom w:val="nil"/>
          <w:right w:val="nil"/>
          <w:between w:val="nil"/>
        </w:pBdr>
        <w:spacing w:after="0"/>
        <w:rPr>
          <w:rFonts w:ascii="Tahoma" w:hAnsi="Tahoma" w:cs="Tahoma"/>
        </w:rPr>
      </w:pPr>
      <w:r w:rsidRPr="006B70B1">
        <w:rPr>
          <w:rFonts w:ascii="Tahoma" w:hAnsi="Tahoma" w:cs="Tahoma"/>
          <w:color w:val="000000"/>
        </w:rPr>
        <w:lastRenderedPageBreak/>
        <w:t xml:space="preserve">Be mindful of using appropriate language and terminology around children when managing concerns, including avoiding victim-blaming language [ see </w:t>
      </w:r>
      <w:hyperlink r:id="rId75" w:history="1">
        <w:r w:rsidRPr="006B70B1">
          <w:rPr>
            <w:rStyle w:val="Hyperlink"/>
            <w:rFonts w:ascii="Tahoma" w:hAnsi="Tahoma" w:cs="Tahoma"/>
          </w:rPr>
          <w:t>spotlight.lgfl.net</w:t>
        </w:r>
      </w:hyperlink>
      <w:r w:rsidRPr="006B70B1">
        <w:rPr>
          <w:rFonts w:ascii="Tahoma" w:hAnsi="Tahoma" w:cs="Tahoma"/>
          <w:color w:val="000000"/>
        </w:rPr>
        <w:t xml:space="preserve"> for a resource to use with staff on how framing things linguistically can have a safeguarding impact, and some expressions we use might be </w:t>
      </w:r>
      <w:proofErr w:type="gramStart"/>
      <w:r w:rsidRPr="006B70B1">
        <w:rPr>
          <w:rFonts w:ascii="Tahoma" w:hAnsi="Tahoma" w:cs="Tahoma"/>
          <w:color w:val="000000"/>
        </w:rPr>
        <w:t>unhelpful ]</w:t>
      </w:r>
      <w:proofErr w:type="gramEnd"/>
    </w:p>
    <w:p w:rsidR="00EB11BD" w:rsidRPr="006B70B1" w:rsidRDefault="00EB11BD" w:rsidP="00EB11BD">
      <w:pPr>
        <w:numPr>
          <w:ilvl w:val="0"/>
          <w:numId w:val="3"/>
        </w:numPr>
        <w:pBdr>
          <w:top w:val="nil"/>
          <w:left w:val="nil"/>
          <w:bottom w:val="nil"/>
          <w:right w:val="nil"/>
          <w:between w:val="nil"/>
        </w:pBdr>
        <w:spacing w:after="0"/>
        <w:rPr>
          <w:rFonts w:ascii="Tahoma" w:hAnsi="Tahoma" w:cs="Tahoma"/>
          <w:color w:val="000000"/>
        </w:rPr>
      </w:pPr>
      <w:r w:rsidRPr="006B70B1">
        <w:rPr>
          <w:rFonts w:ascii="Tahoma" w:hAnsi="Tahoma" w:cs="Tahoma"/>
          <w:color w:val="000000"/>
        </w:rPr>
        <w:t>Remind staff of safeguarding considerations as part of a review of remote learning procedures and technology, including that the same principles of online</w:t>
      </w:r>
      <w:r w:rsidR="001D2522" w:rsidRPr="006B70B1">
        <w:rPr>
          <w:rFonts w:ascii="Tahoma" w:hAnsi="Tahoma" w:cs="Tahoma"/>
          <w:color w:val="000000"/>
        </w:rPr>
        <w:t>-</w:t>
      </w:r>
      <w:r w:rsidRPr="006B70B1">
        <w:rPr>
          <w:rFonts w:ascii="Tahoma" w:hAnsi="Tahoma" w:cs="Tahoma"/>
          <w:color w:val="000000"/>
        </w:rPr>
        <w:t>safety and behaviour apply</w:t>
      </w:r>
    </w:p>
    <w:p w:rsidR="00EB11BD" w:rsidRPr="006B70B1" w:rsidRDefault="00EB11BD" w:rsidP="00EB11BD">
      <w:pPr>
        <w:numPr>
          <w:ilvl w:val="0"/>
          <w:numId w:val="3"/>
        </w:numPr>
        <w:pBdr>
          <w:top w:val="nil"/>
          <w:left w:val="nil"/>
          <w:bottom w:val="nil"/>
          <w:right w:val="nil"/>
          <w:between w:val="nil"/>
        </w:pBdr>
        <w:spacing w:after="0"/>
        <w:rPr>
          <w:rFonts w:ascii="Tahoma" w:hAnsi="Tahoma" w:cs="Tahoma"/>
          <w:color w:val="000000"/>
        </w:rPr>
      </w:pPr>
      <w:r w:rsidRPr="006B70B1">
        <w:rPr>
          <w:rFonts w:ascii="Tahoma" w:hAnsi="Tahoma" w:cs="Tahoma"/>
          <w:color w:val="000000"/>
        </w:rPr>
        <w:t xml:space="preserve">Work closely with SLT, staff and technical colleagues to complete an online safety audit (including technology in use in the school) – [see </w:t>
      </w:r>
      <w:proofErr w:type="spellStart"/>
      <w:r w:rsidRPr="006B70B1">
        <w:rPr>
          <w:rFonts w:ascii="Tahoma" w:hAnsi="Tahoma" w:cs="Tahoma"/>
          <w:color w:val="000000"/>
        </w:rPr>
        <w:t>LGfL’s</w:t>
      </w:r>
      <w:proofErr w:type="spellEnd"/>
      <w:r w:rsidRPr="006B70B1">
        <w:rPr>
          <w:rFonts w:ascii="Tahoma" w:hAnsi="Tahoma" w:cs="Tahoma"/>
          <w:color w:val="000000"/>
        </w:rPr>
        <w:t xml:space="preserve"> template with questions to use at </w:t>
      </w:r>
      <w:hyperlink r:id="rId76" w:history="1">
        <w:r w:rsidRPr="006B70B1">
          <w:rPr>
            <w:rStyle w:val="Hyperlink"/>
            <w:rFonts w:ascii="Tahoma" w:hAnsi="Tahoma" w:cs="Tahoma"/>
          </w:rPr>
          <w:t>onlinesafetyaudit.lgfl.net</w:t>
        </w:r>
      </w:hyperlink>
      <w:r w:rsidRPr="006B70B1">
        <w:rPr>
          <w:rFonts w:ascii="Tahoma" w:hAnsi="Tahoma" w:cs="Tahoma"/>
          <w:color w:val="000000"/>
        </w:rPr>
        <w:t xml:space="preserve"> ] </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Work with the headteacher, DPO and governors to ensure a compliant framework for storing data, but helping to ensure that child protection is always put first and data-protection processes support careful and legal sharing of information</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Stay up to date with the latest trends in online safeguarding and “undertake Prevent awareness training.” – see </w:t>
      </w:r>
      <w:hyperlink r:id="rId77">
        <w:r w:rsidRPr="00CB1B94">
          <w:rPr>
            <w:rFonts w:ascii="Tahoma" w:hAnsi="Tahoma" w:cs="Tahoma"/>
            <w:color w:val="0000FF"/>
            <w:u w:val="single"/>
          </w:rPr>
          <w:t>safetraining.lgfl.net</w:t>
        </w:r>
      </w:hyperlink>
      <w:r w:rsidRPr="00CB1B94">
        <w:rPr>
          <w:rFonts w:ascii="Tahoma" w:hAnsi="Tahoma" w:cs="Tahoma"/>
          <w:color w:val="000000"/>
        </w:rPr>
        <w:t xml:space="preserve"> and </w:t>
      </w:r>
      <w:hyperlink r:id="rId78">
        <w:r w:rsidRPr="00CB1B94">
          <w:rPr>
            <w:rFonts w:ascii="Tahoma" w:hAnsi="Tahoma" w:cs="Tahoma"/>
            <w:color w:val="0000FF"/>
            <w:u w:val="single"/>
          </w:rPr>
          <w:t>prevent.lgfl.net</w:t>
        </w:r>
      </w:hyperlink>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Review and update this policy, other online safety documents (e.g. Acceptable Use Policies) and the strategy on which they are based (in harmony with policies for behaviour, safeguarding, Prevent and others) and submit for review to the governors/trustees.</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Receive regular updates in onlin</w:t>
      </w:r>
      <w:r w:rsidR="00E466D0" w:rsidRPr="00CB1B94">
        <w:rPr>
          <w:rFonts w:ascii="Tahoma" w:hAnsi="Tahoma" w:cs="Tahoma"/>
          <w:color w:val="000000"/>
        </w:rPr>
        <w:t>e</w:t>
      </w:r>
      <w:r w:rsidR="001D2522" w:rsidRPr="00CB1B94">
        <w:rPr>
          <w:rFonts w:ascii="Tahoma" w:hAnsi="Tahoma" w:cs="Tahoma"/>
          <w:color w:val="000000"/>
        </w:rPr>
        <w:t>-</w:t>
      </w:r>
      <w:r w:rsidRPr="00CB1B94">
        <w:rPr>
          <w:rFonts w:ascii="Tahoma" w:hAnsi="Tahoma" w:cs="Tahoma"/>
          <w:color w:val="000000"/>
        </w:rPr>
        <w:t xml:space="preserve">safety issues and legislation, be aware of local and school trends – see </w:t>
      </w:r>
      <w:hyperlink r:id="rId79">
        <w:r w:rsidRPr="00CB1B94">
          <w:rPr>
            <w:rFonts w:ascii="Tahoma" w:hAnsi="Tahoma" w:cs="Tahoma"/>
            <w:color w:val="0000FF"/>
            <w:u w:val="single"/>
          </w:rPr>
          <w:t>safeblog.lgfl.net</w:t>
        </w:r>
      </w:hyperlink>
      <w:r w:rsidRPr="00CB1B94">
        <w:rPr>
          <w:rFonts w:ascii="Tahoma" w:hAnsi="Tahoma" w:cs="Tahoma"/>
          <w:color w:val="000000"/>
        </w:rPr>
        <w:t xml:space="preserve"> for examples or sign up to the </w:t>
      </w:r>
      <w:hyperlink r:id="rId80">
        <w:proofErr w:type="spellStart"/>
        <w:r w:rsidRPr="00CB1B94">
          <w:rPr>
            <w:rFonts w:ascii="Tahoma" w:hAnsi="Tahoma" w:cs="Tahoma"/>
            <w:color w:val="0000FF"/>
            <w:u w:val="single"/>
          </w:rPr>
          <w:t>LGfL</w:t>
        </w:r>
        <w:proofErr w:type="spellEnd"/>
        <w:r w:rsidRPr="00CB1B94">
          <w:rPr>
            <w:rFonts w:ascii="Tahoma" w:hAnsi="Tahoma" w:cs="Tahoma"/>
            <w:color w:val="0000FF"/>
            <w:u w:val="single"/>
          </w:rPr>
          <w:t xml:space="preserve"> safeguarding newsletter</w:t>
        </w:r>
      </w:hyperlink>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Ensure that onlin</w:t>
      </w:r>
      <w:r w:rsidR="00E466D0" w:rsidRPr="00CB1B94">
        <w:rPr>
          <w:rFonts w:ascii="Tahoma" w:hAnsi="Tahoma" w:cs="Tahoma"/>
          <w:color w:val="000000"/>
        </w:rPr>
        <w:t>e</w:t>
      </w:r>
      <w:r w:rsidR="00CE62CF" w:rsidRPr="00CB1B94">
        <w:rPr>
          <w:rFonts w:ascii="Tahoma" w:hAnsi="Tahoma" w:cs="Tahoma"/>
          <w:color w:val="000000"/>
        </w:rPr>
        <w:t>-</w:t>
      </w:r>
      <w:r w:rsidRPr="00CB1B94">
        <w:rPr>
          <w:rFonts w:ascii="Tahoma" w:hAnsi="Tahoma" w:cs="Tahoma"/>
          <w:color w:val="000000"/>
        </w:rPr>
        <w:t>safety education is embedded across the curriculum in line with the statutory RSHE guidance (e.g. by use of the updated UKCIS framework ‘</w:t>
      </w:r>
      <w:hyperlink r:id="rId81">
        <w:r w:rsidRPr="00CB1B94">
          <w:rPr>
            <w:rFonts w:ascii="Tahoma" w:hAnsi="Tahoma" w:cs="Tahoma"/>
            <w:color w:val="1155CC"/>
            <w:u w:val="single"/>
          </w:rPr>
          <w:t>Education for a Connected World – 2020 edition</w:t>
        </w:r>
      </w:hyperlink>
      <w:r w:rsidRPr="00CB1B94">
        <w:rPr>
          <w:rFonts w:ascii="Tahoma" w:hAnsi="Tahoma" w:cs="Tahoma"/>
          <w:color w:val="000000"/>
        </w:rPr>
        <w:t>’) and beyond, in wider school life</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Promote an awareness of and commitment to online</w:t>
      </w:r>
      <w:r w:rsidR="00962A77" w:rsidRPr="00CB1B94">
        <w:rPr>
          <w:rFonts w:ascii="Tahoma" w:hAnsi="Tahoma" w:cs="Tahoma"/>
          <w:color w:val="000000"/>
        </w:rPr>
        <w:t>-</w:t>
      </w:r>
      <w:r w:rsidRPr="00CB1B94">
        <w:rPr>
          <w:rFonts w:ascii="Tahoma" w:hAnsi="Tahoma" w:cs="Tahoma"/>
          <w:color w:val="000000"/>
        </w:rPr>
        <w:t xml:space="preserve">safety throughout the school community, with a strong focus on parents, including hard-to-reach parents – dedicated resources at </w:t>
      </w:r>
      <w:hyperlink r:id="rId82">
        <w:r w:rsidRPr="00CB1B94">
          <w:rPr>
            <w:rFonts w:ascii="Tahoma" w:hAnsi="Tahoma" w:cs="Tahoma"/>
            <w:color w:val="0000FF"/>
            <w:u w:val="single"/>
          </w:rPr>
          <w:t>parentsafe.lgfl.net</w:t>
        </w:r>
      </w:hyperlink>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Communicate regularly with SLT and the </w:t>
      </w:r>
      <w:r w:rsidR="005E48DC" w:rsidRPr="00CB1B94">
        <w:rPr>
          <w:rFonts w:ascii="Tahoma" w:hAnsi="Tahoma" w:cs="Tahoma"/>
          <w:color w:val="000000"/>
        </w:rPr>
        <w:t xml:space="preserve">safeguarding </w:t>
      </w:r>
      <w:r w:rsidRPr="00CB1B94">
        <w:rPr>
          <w:rFonts w:ascii="Tahoma" w:hAnsi="Tahoma" w:cs="Tahoma"/>
          <w:color w:val="000000"/>
        </w:rPr>
        <w:t>governor/committee to discuss current issues (anonymised), review incident logs and filtering/change control logs and discuss how filtering and monitoring work and have been functioning/helping.</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Ensure all staff are aware of the procedures that need to be followed in the event of an online safety incident, and that these are logged in the same way as any other safeguarding incident.</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Ensure adequate provision for staff to flag issues when not in school and for pupils to disclose issues when off site, especially when in isolation/quarantine, e.g. a </w:t>
      </w:r>
      <w:hyperlink r:id="rId83" w:history="1">
        <w:r w:rsidR="00F621D9" w:rsidRPr="00CB1B94">
          <w:rPr>
            <w:rStyle w:val="Hyperlink"/>
            <w:rFonts w:ascii="Tahoma" w:hAnsi="Tahoma" w:cs="Tahoma"/>
          </w:rPr>
          <w:t>survey to facilitate disclosures</w:t>
        </w:r>
      </w:hyperlink>
      <w:r w:rsidR="00432B88" w:rsidRPr="00CB1B94">
        <w:rPr>
          <w:rFonts w:ascii="Tahoma" w:hAnsi="Tahoma" w:cs="Tahoma"/>
          <w:color w:val="000000"/>
        </w:rPr>
        <w:t xml:space="preserve"> and an</w:t>
      </w:r>
      <w:r w:rsidRPr="00CB1B94">
        <w:rPr>
          <w:rFonts w:ascii="Tahoma" w:hAnsi="Tahoma" w:cs="Tahoma"/>
          <w:color w:val="000000"/>
        </w:rPr>
        <w:t xml:space="preserve"> online form on the school home page about ‘something that worrying me’ that gets mailed securely to the DSL inbox</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Ensure staff adopt a zero-tolerance, whole school approach to all forms of child-on-child abuse, and don’t dismiss it as banter</w:t>
      </w:r>
      <w:r w:rsidR="00A1672F" w:rsidRPr="00CB1B94">
        <w:rPr>
          <w:rFonts w:ascii="Tahoma" w:hAnsi="Tahoma" w:cs="Tahoma"/>
          <w:color w:val="000000"/>
        </w:rPr>
        <w:t xml:space="preserve"> (including </w:t>
      </w:r>
      <w:r w:rsidRPr="00CB1B94">
        <w:rPr>
          <w:rFonts w:ascii="Tahoma" w:hAnsi="Tahoma" w:cs="Tahoma"/>
          <w:color w:val="000000"/>
        </w:rPr>
        <w:t>bullying</w:t>
      </w:r>
      <w:r w:rsidR="00A1672F" w:rsidRPr="00CB1B94">
        <w:rPr>
          <w:rFonts w:ascii="Tahoma" w:hAnsi="Tahoma" w:cs="Tahoma"/>
          <w:color w:val="000000"/>
        </w:rPr>
        <w:t>).</w:t>
      </w:r>
    </w:p>
    <w:p w:rsidR="00EB11BD" w:rsidRPr="006B70B1" w:rsidRDefault="00EB11BD" w:rsidP="006B70B1">
      <w:pPr>
        <w:numPr>
          <w:ilvl w:val="0"/>
          <w:numId w:val="3"/>
        </w:numPr>
        <w:pBdr>
          <w:top w:val="nil"/>
          <w:left w:val="nil"/>
          <w:bottom w:val="nil"/>
          <w:right w:val="nil"/>
          <w:between w:val="nil"/>
        </w:pBdr>
        <w:rPr>
          <w:rFonts w:ascii="Tahoma" w:hAnsi="Tahoma" w:cs="Tahoma"/>
          <w:color w:val="000000"/>
        </w:rPr>
      </w:pPr>
      <w:r w:rsidRPr="00CB1B94">
        <w:rPr>
          <w:rFonts w:ascii="Tahoma" w:hAnsi="Tahoma" w:cs="Tahoma"/>
          <w:color w:val="000000"/>
        </w:rPr>
        <w:t xml:space="preserve">Pay particular attention to </w:t>
      </w:r>
      <w:r w:rsidRPr="00CB1B94">
        <w:rPr>
          <w:rFonts w:ascii="Tahoma" w:hAnsi="Tahoma" w:cs="Tahoma"/>
          <w:b/>
          <w:color w:val="000000"/>
        </w:rPr>
        <w:t>online</w:t>
      </w:r>
      <w:r w:rsidRPr="00CB1B94">
        <w:rPr>
          <w:rFonts w:ascii="Tahoma" w:hAnsi="Tahoma" w:cs="Tahoma"/>
          <w:color w:val="000000"/>
        </w:rPr>
        <w:t xml:space="preserve"> </w:t>
      </w:r>
      <w:r w:rsidRPr="00CB1B94">
        <w:rPr>
          <w:rFonts w:ascii="Tahoma" w:hAnsi="Tahoma" w:cs="Tahoma"/>
          <w:b/>
          <w:color w:val="000000"/>
        </w:rPr>
        <w:t>tutors</w:t>
      </w:r>
      <w:r w:rsidRPr="00CB1B94">
        <w:rPr>
          <w:rFonts w:ascii="Tahoma" w:hAnsi="Tahoma" w:cs="Tahoma"/>
          <w:color w:val="000000"/>
        </w:rPr>
        <w:t>, both those engaged by the school as part of the DfE scheme who can be asked to sign the contractor AUP, and those hired by parents</w:t>
      </w:r>
      <w:r w:rsidR="009370AD" w:rsidRPr="006B70B1">
        <w:rPr>
          <w:rFonts w:ascii="Tahoma" w:hAnsi="Tahoma" w:cs="Tahoma"/>
          <w:color w:val="000000"/>
        </w:rPr>
        <w:t>.</w:t>
      </w:r>
      <w:r w:rsidRPr="006B70B1">
        <w:rPr>
          <w:rFonts w:ascii="Tahoma" w:hAnsi="Tahoma" w:cs="Tahoma"/>
          <w:color w:val="000000"/>
        </w:rPr>
        <w:t xml:space="preserve"> </w:t>
      </w:r>
      <w:r w:rsidR="009370AD" w:rsidRPr="006B70B1">
        <w:rPr>
          <w:rFonts w:ascii="Tahoma" w:hAnsi="Tahoma" w:cs="Tahoma"/>
          <w:color w:val="000000"/>
        </w:rPr>
        <w:t>[</w:t>
      </w:r>
      <w:r w:rsidRPr="006B70B1">
        <w:rPr>
          <w:rFonts w:ascii="Tahoma" w:hAnsi="Tahoma" w:cs="Tahoma"/>
          <w:color w:val="000000"/>
        </w:rPr>
        <w:t xml:space="preserve"> share </w:t>
      </w:r>
      <w:hyperlink r:id="rId84">
        <w:r w:rsidRPr="006B70B1">
          <w:rPr>
            <w:rFonts w:ascii="Tahoma" w:hAnsi="Tahoma" w:cs="Tahoma"/>
            <w:color w:val="0000FF"/>
            <w:u w:val="single"/>
          </w:rPr>
          <w:t>the Online Tutors – Keeping Children Safe</w:t>
        </w:r>
      </w:hyperlink>
      <w:r w:rsidRPr="006B70B1">
        <w:rPr>
          <w:rFonts w:ascii="Tahoma" w:hAnsi="Tahoma" w:cs="Tahoma"/>
          <w:color w:val="000000"/>
        </w:rPr>
        <w:t xml:space="preserve"> poster at </w:t>
      </w:r>
      <w:hyperlink r:id="rId85">
        <w:r w:rsidRPr="006B70B1">
          <w:rPr>
            <w:rFonts w:ascii="Tahoma" w:hAnsi="Tahoma" w:cs="Tahoma"/>
            <w:color w:val="0000FF"/>
            <w:u w:val="single"/>
          </w:rPr>
          <w:t>parentsafe.lgfl.net</w:t>
        </w:r>
      </w:hyperlink>
      <w:r w:rsidRPr="006B70B1">
        <w:rPr>
          <w:rFonts w:ascii="Tahoma" w:hAnsi="Tahoma" w:cs="Tahoma"/>
          <w:color w:val="000000"/>
        </w:rPr>
        <w:t xml:space="preserve"> to remind parents of key safeguarding principles</w:t>
      </w:r>
      <w:r w:rsidR="009370AD" w:rsidRPr="006B70B1">
        <w:rPr>
          <w:rFonts w:ascii="Tahoma" w:hAnsi="Tahoma" w:cs="Tahoma"/>
          <w:color w:val="000000"/>
        </w:rPr>
        <w:t xml:space="preserve"> ]</w:t>
      </w:r>
    </w:p>
    <w:p w:rsidR="00EB11BD" w:rsidRPr="00CB1B94" w:rsidRDefault="00EB11BD" w:rsidP="00EB11BD">
      <w:pPr>
        <w:pBdr>
          <w:top w:val="nil"/>
          <w:left w:val="nil"/>
          <w:bottom w:val="nil"/>
          <w:right w:val="nil"/>
          <w:between w:val="nil"/>
        </w:pBdr>
        <w:spacing w:after="120" w:line="240" w:lineRule="auto"/>
        <w:rPr>
          <w:rFonts w:ascii="Tahoma" w:hAnsi="Tahoma" w:cs="Tahoma"/>
          <w:b/>
          <w:color w:val="000000"/>
        </w:rPr>
      </w:pPr>
    </w:p>
    <w:p w:rsidR="00EB11BD" w:rsidRPr="00CB1B94" w:rsidRDefault="00EB11BD" w:rsidP="00EB11BD">
      <w:pPr>
        <w:pStyle w:val="Heading2"/>
        <w:rPr>
          <w:rFonts w:ascii="Tahoma" w:hAnsi="Tahoma" w:cs="Tahoma"/>
        </w:rPr>
      </w:pPr>
      <w:bookmarkStart w:id="54" w:name="_Toc142664173"/>
      <w:r w:rsidRPr="00CB1B94">
        <w:rPr>
          <w:rFonts w:ascii="Tahoma" w:hAnsi="Tahoma" w:cs="Tahoma"/>
        </w:rPr>
        <w:t xml:space="preserve">Governing Body, led by Online Safety / Safeguarding Link Governor – </w:t>
      </w:r>
      <w:bookmarkEnd w:id="54"/>
      <w:r w:rsidR="006B70B1">
        <w:rPr>
          <w:rFonts w:ascii="Tahoma" w:hAnsi="Tahoma" w:cs="Tahoma"/>
        </w:rPr>
        <w:t>Lucy Ellis</w:t>
      </w:r>
    </w:p>
    <w:p w:rsidR="00EB11BD" w:rsidRPr="00CB1B94" w:rsidRDefault="00EB11BD" w:rsidP="00EB11BD">
      <w:pPr>
        <w:rPr>
          <w:rFonts w:ascii="Tahoma" w:hAnsi="Tahoma" w:cs="Tahoma"/>
          <w:b/>
        </w:rPr>
      </w:pPr>
      <w:r w:rsidRPr="00CB1B94">
        <w:rPr>
          <w:rFonts w:ascii="Tahoma" w:hAnsi="Tahoma" w:cs="Tahoma"/>
          <w:b/>
        </w:rPr>
        <w:t>Key responsibilities (quotes are taken from Keeping Children Safe in Education)</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Approve this policy and strategy and subsequently review its effectiveness, e.g. by asking the questions in the helpful document from the UK Council for Child Internet Safety (UKCIS) </w:t>
      </w:r>
      <w:hyperlink r:id="rId86">
        <w:r w:rsidRPr="00CB1B94">
          <w:rPr>
            <w:rFonts w:ascii="Tahoma" w:hAnsi="Tahoma" w:cs="Tahoma"/>
            <w:color w:val="0000FF"/>
            <w:u w:val="single"/>
          </w:rPr>
          <w:t>Online safety in schools and colleges: Questions from the Governing Board</w:t>
        </w:r>
      </w:hyperlink>
      <w:r w:rsidRPr="00CB1B94">
        <w:rPr>
          <w:rFonts w:ascii="Tahoma" w:hAnsi="Tahoma" w:cs="Tahoma"/>
          <w:color w:val="000000"/>
        </w:rPr>
        <w:t xml:space="preserve"> </w:t>
      </w:r>
    </w:p>
    <w:p w:rsidR="00EB11BD" w:rsidRPr="00CB1B94" w:rsidRDefault="00EB11B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rPr>
        <w:t>Undergo (and signpost all other governors and Trustees to attend) safeguarding and child protection training (including online safety) at induction to provide strategic challenge and into policy and practice, ensuring this is regularly updated</w:t>
      </w:r>
      <w:r w:rsidRPr="00CB1B94">
        <w:rPr>
          <w:rFonts w:ascii="Tahoma" w:hAnsi="Tahoma" w:cs="Tahoma"/>
          <w:color w:val="000000"/>
        </w:rPr>
        <w:t xml:space="preserve"> –</w:t>
      </w:r>
      <w:r w:rsidRPr="00CB1B94">
        <w:rPr>
          <w:rFonts w:ascii="Tahoma" w:hAnsi="Tahoma" w:cs="Tahoma"/>
        </w:rPr>
        <w:t xml:space="preserve"> </w:t>
      </w:r>
      <w:r w:rsidRPr="006B70B1">
        <w:rPr>
          <w:rFonts w:ascii="Tahoma" w:hAnsi="Tahoma" w:cs="Tahoma"/>
        </w:rPr>
        <w:t xml:space="preserve">[ </w:t>
      </w:r>
      <w:proofErr w:type="spellStart"/>
      <w:r w:rsidRPr="006B70B1">
        <w:rPr>
          <w:rFonts w:ascii="Tahoma" w:hAnsi="Tahoma" w:cs="Tahoma"/>
        </w:rPr>
        <w:t>LGfL’s</w:t>
      </w:r>
      <w:proofErr w:type="spellEnd"/>
      <w:r w:rsidRPr="006B70B1">
        <w:rPr>
          <w:rFonts w:ascii="Tahoma" w:hAnsi="Tahoma" w:cs="Tahoma"/>
        </w:rPr>
        <w:t xml:space="preserve"> Safeguarding Training for school governors </w:t>
      </w:r>
      <w:r w:rsidRPr="006B70B1">
        <w:rPr>
          <w:rFonts w:ascii="Tahoma" w:hAnsi="Tahoma" w:cs="Tahoma"/>
          <w:color w:val="000000"/>
        </w:rPr>
        <w:t xml:space="preserve">is free to all governors at </w:t>
      </w:r>
      <w:hyperlink r:id="rId87" w:history="1">
        <w:r w:rsidRPr="006B70B1">
          <w:rPr>
            <w:rStyle w:val="Hyperlink"/>
            <w:rFonts w:ascii="Tahoma" w:hAnsi="Tahoma" w:cs="Tahoma"/>
          </w:rPr>
          <w:t>safetraining.lgfl.net</w:t>
        </w:r>
      </w:hyperlink>
      <w:r w:rsidRPr="006B70B1">
        <w:rPr>
          <w:rFonts w:ascii="Tahoma" w:hAnsi="Tahoma" w:cs="Tahoma"/>
          <w:color w:val="000000"/>
        </w:rPr>
        <w:t xml:space="preserve"> ]</w:t>
      </w:r>
      <w:r w:rsidRPr="00CB1B94">
        <w:rPr>
          <w:rFonts w:ascii="Tahoma" w:hAnsi="Tahoma" w:cs="Tahoma"/>
          <w:color w:val="000000"/>
        </w:rPr>
        <w:t xml:space="preserve"> </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rPr>
        <w:t>Ensure that all staff also receive appropriate safeguarding and child protection (including online) training at induction and that this is updated</w:t>
      </w:r>
    </w:p>
    <w:p w:rsidR="00EB11BD" w:rsidRPr="006B70B1" w:rsidRDefault="002F7F19" w:rsidP="00EB11BD">
      <w:pPr>
        <w:numPr>
          <w:ilvl w:val="0"/>
          <w:numId w:val="3"/>
        </w:numPr>
        <w:pBdr>
          <w:top w:val="nil"/>
          <w:left w:val="nil"/>
          <w:bottom w:val="nil"/>
          <w:right w:val="nil"/>
          <w:between w:val="nil"/>
        </w:pBdr>
        <w:spacing w:after="0"/>
        <w:rPr>
          <w:rFonts w:ascii="Tahoma" w:hAnsi="Tahoma" w:cs="Tahoma"/>
          <w:color w:val="000000"/>
        </w:rPr>
      </w:pPr>
      <w:r w:rsidRPr="006B70B1">
        <w:rPr>
          <w:rFonts w:ascii="Tahoma" w:hAnsi="Tahoma" w:cs="Tahoma"/>
          <w:color w:val="000000"/>
        </w:rPr>
        <w:t xml:space="preserve">Appoint a </w:t>
      </w:r>
      <w:r w:rsidR="002046FD" w:rsidRPr="006B70B1">
        <w:rPr>
          <w:rFonts w:ascii="Tahoma" w:hAnsi="Tahoma" w:cs="Tahoma"/>
          <w:color w:val="000000"/>
        </w:rPr>
        <w:t xml:space="preserve">filtering and monitoring governor to work closely with the </w:t>
      </w:r>
      <w:r w:rsidR="00B24A61" w:rsidRPr="006B70B1">
        <w:rPr>
          <w:rFonts w:ascii="Tahoma" w:hAnsi="Tahoma" w:cs="Tahoma"/>
          <w:color w:val="000000"/>
        </w:rPr>
        <w:t xml:space="preserve">DSL </w:t>
      </w:r>
      <w:r w:rsidR="003F13A4" w:rsidRPr="006B70B1">
        <w:rPr>
          <w:rFonts w:ascii="Tahoma" w:hAnsi="Tahoma" w:cs="Tahoma"/>
          <w:color w:val="000000"/>
        </w:rPr>
        <w:t>on the new filtering and monitoring standards</w:t>
      </w:r>
      <w:r w:rsidR="00EB11BD" w:rsidRPr="006B70B1">
        <w:rPr>
          <w:rFonts w:ascii="Tahoma" w:hAnsi="Tahoma" w:cs="Tahoma"/>
          <w:color w:val="000000"/>
        </w:rPr>
        <w:t xml:space="preserve"> [</w:t>
      </w:r>
      <w:r w:rsidR="00705702" w:rsidRPr="006B70B1">
        <w:rPr>
          <w:rFonts w:ascii="Tahoma" w:hAnsi="Tahoma" w:cs="Tahoma"/>
          <w:color w:val="000000"/>
        </w:rPr>
        <w:t xml:space="preserve"> there is guidance for governors at </w:t>
      </w:r>
      <w:hyperlink r:id="rId88" w:history="1">
        <w:r w:rsidR="00705702" w:rsidRPr="006B70B1">
          <w:rPr>
            <w:rStyle w:val="Hyperlink"/>
            <w:rFonts w:ascii="Tahoma" w:hAnsi="Tahoma" w:cs="Tahoma"/>
          </w:rPr>
          <w:t>safefiltering.lgfl.net</w:t>
        </w:r>
      </w:hyperlink>
      <w:r w:rsidR="00705702" w:rsidRPr="006B70B1">
        <w:rPr>
          <w:rFonts w:ascii="Tahoma" w:hAnsi="Tahoma" w:cs="Tahoma"/>
          <w:color w:val="000000"/>
        </w:rPr>
        <w:t xml:space="preserve"> </w:t>
      </w:r>
      <w:r w:rsidR="00EB11BD" w:rsidRPr="006B70B1">
        <w:rPr>
          <w:rFonts w:ascii="Tahoma" w:hAnsi="Tahoma" w:cs="Tahoma"/>
          <w:color w:val="0000FF"/>
          <w:u w:val="single"/>
        </w:rPr>
        <w:t>]</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Support the school in encouraging parents and the wider community to become engaged in online safety activities</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Have regular strategic reviews with the online-safety </w:t>
      </w:r>
      <w:r w:rsidRPr="00CB1B94">
        <w:rPr>
          <w:rFonts w:ascii="Tahoma" w:hAnsi="Tahoma" w:cs="Tahoma"/>
        </w:rPr>
        <w:t>coordinator</w:t>
      </w:r>
      <w:r w:rsidRPr="00CB1B94">
        <w:rPr>
          <w:rFonts w:ascii="Tahoma" w:hAnsi="Tahoma" w:cs="Tahoma"/>
          <w:color w:val="000000"/>
        </w:rPr>
        <w:t xml:space="preserve"> / DSL and incorporate online safety into standing discussions of safeguarding at governor meetings </w:t>
      </w:r>
    </w:p>
    <w:p w:rsidR="00EB11BD" w:rsidRPr="00CB1B94" w:rsidRDefault="00EB11B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 xml:space="preserve">Work with the DPO, DSL and headteacher </w:t>
      </w:r>
      <w:r w:rsidR="00F90D6E" w:rsidRPr="00CB1B94">
        <w:rPr>
          <w:rFonts w:ascii="Tahoma" w:hAnsi="Tahoma" w:cs="Tahoma"/>
          <w:color w:val="000000"/>
        </w:rPr>
        <w:t xml:space="preserve">to ensure a compliant framework </w:t>
      </w:r>
      <w:r w:rsidRPr="00CB1B94">
        <w:rPr>
          <w:rFonts w:ascii="Tahoma" w:hAnsi="Tahoma" w:cs="Tahoma"/>
          <w:color w:val="000000"/>
        </w:rPr>
        <w:t>for storing data, but helping to ensure that child protection is always put first and data-protection processes support careful and legal sharing of information</w:t>
      </w:r>
    </w:p>
    <w:p w:rsidR="00EB11BD" w:rsidRPr="00CB1B94" w:rsidRDefault="00EB11B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Check all school staff have read Part 1 of KCSIE; SLT and all working directly with children have read Annex B</w:t>
      </w:r>
    </w:p>
    <w:p w:rsidR="00AB68A2" w:rsidRPr="00CB1B94" w:rsidRDefault="00EB11BD" w:rsidP="005F05C1">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Ensure that all staff undergo safeguarding and child protection training (including online safety</w:t>
      </w:r>
      <w:r w:rsidR="00AB68A2" w:rsidRPr="00CB1B94">
        <w:rPr>
          <w:rFonts w:ascii="Tahoma" w:hAnsi="Tahoma" w:cs="Tahoma"/>
          <w:color w:val="000000"/>
        </w:rPr>
        <w:t xml:space="preserve"> and now also reminders about filtering and monitoring</w:t>
      </w:r>
    </w:p>
    <w:p w:rsidR="00EB11BD" w:rsidRPr="006B70B1" w:rsidRDefault="00EB11BD" w:rsidP="00125081">
      <w:pPr>
        <w:numPr>
          <w:ilvl w:val="0"/>
          <w:numId w:val="3"/>
        </w:numPr>
        <w:pBdr>
          <w:top w:val="nil"/>
          <w:left w:val="nil"/>
          <w:bottom w:val="nil"/>
          <w:right w:val="nil"/>
          <w:between w:val="nil"/>
        </w:pBdr>
        <w:spacing w:after="0"/>
        <w:rPr>
          <w:rFonts w:ascii="Tahoma" w:hAnsi="Tahoma" w:cs="Tahoma"/>
          <w:color w:val="000000"/>
        </w:rPr>
      </w:pPr>
      <w:r w:rsidRPr="006B70B1">
        <w:rPr>
          <w:rFonts w:ascii="Tahoma" w:hAnsi="Tahoma" w:cs="Tahoma"/>
          <w:color w:val="000000"/>
        </w:rPr>
        <w:t xml:space="preserve">“Ensure that children are taught about safeguarding, including online safety […] as part of providing a broad and balanced curriculum […] Consider a whole school or college approach to online safety [with] a clear policy on the use of mobile technology.” </w:t>
      </w:r>
    </w:p>
    <w:p w:rsidR="00EB11BD" w:rsidRPr="00CB1B94" w:rsidRDefault="00EB11BD" w:rsidP="00EB11BD">
      <w:pPr>
        <w:pStyle w:val="Heading2"/>
        <w:rPr>
          <w:rFonts w:ascii="Tahoma" w:hAnsi="Tahoma" w:cs="Tahoma"/>
        </w:rPr>
      </w:pPr>
      <w:bookmarkStart w:id="55" w:name="_Toc142664174"/>
      <w:r w:rsidRPr="00CB1B94">
        <w:rPr>
          <w:rFonts w:ascii="Tahoma" w:hAnsi="Tahoma" w:cs="Tahoma"/>
        </w:rPr>
        <w:t xml:space="preserve">PSHE / RSHE Lead/s – </w:t>
      </w:r>
      <w:bookmarkEnd w:id="55"/>
      <w:r w:rsidR="006B70B1">
        <w:rPr>
          <w:rFonts w:ascii="Tahoma" w:hAnsi="Tahoma" w:cs="Tahoma"/>
        </w:rPr>
        <w:t>Becky Curnow</w:t>
      </w:r>
    </w:p>
    <w:p w:rsidR="00EB11BD" w:rsidRPr="00CB1B94" w:rsidRDefault="00EB11BD" w:rsidP="00EB11BD">
      <w:pPr>
        <w:rPr>
          <w:rFonts w:ascii="Tahoma" w:hAnsi="Tahoma" w:cs="Tahoma"/>
          <w:b/>
        </w:rPr>
      </w:pPr>
      <w:r w:rsidRPr="00CB1B94">
        <w:rPr>
          <w:rFonts w:ascii="Tahoma" w:hAnsi="Tahoma" w:cs="Tahoma"/>
          <w:b/>
        </w:rPr>
        <w:t>Key responsibilities:</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As listed in the ‘all staff’ section, plus:</w:t>
      </w:r>
    </w:p>
    <w:p w:rsidR="00EB11BD" w:rsidRPr="006B70B1"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Embed consent, mental wellbeing, healthy relationships and staying safe online </w:t>
      </w:r>
      <w:r w:rsidR="00D45F99" w:rsidRPr="00CB1B94">
        <w:rPr>
          <w:rFonts w:ascii="Tahoma" w:hAnsi="Tahoma" w:cs="Tahoma"/>
          <w:color w:val="000000"/>
        </w:rPr>
        <w:t xml:space="preserve">as well as raising awareness of the risks and challenges from </w:t>
      </w:r>
      <w:r w:rsidR="00A32226" w:rsidRPr="00CB1B94">
        <w:rPr>
          <w:rFonts w:ascii="Tahoma" w:hAnsi="Tahoma" w:cs="Tahoma"/>
          <w:color w:val="000000"/>
        </w:rPr>
        <w:t xml:space="preserve">recent trends in </w:t>
      </w:r>
      <w:r w:rsidR="00D45F99" w:rsidRPr="00CB1B94">
        <w:rPr>
          <w:rFonts w:ascii="Tahoma" w:hAnsi="Tahoma" w:cs="Tahoma"/>
        </w:rPr>
        <w:t>self-generative artificial intelligence</w:t>
      </w:r>
      <w:r w:rsidR="00491815" w:rsidRPr="00CB1B94">
        <w:rPr>
          <w:rFonts w:ascii="Tahoma" w:hAnsi="Tahoma" w:cs="Tahoma"/>
        </w:rPr>
        <w:t>, financial extortion and sharing</w:t>
      </w:r>
      <w:r w:rsidR="00A32226" w:rsidRPr="00CB1B94">
        <w:rPr>
          <w:rFonts w:ascii="Tahoma" w:hAnsi="Tahoma" w:cs="Tahoma"/>
        </w:rPr>
        <w:t xml:space="preserve"> intimate pictures online</w:t>
      </w:r>
      <w:r w:rsidR="000E66D0" w:rsidRPr="00CB1B94">
        <w:rPr>
          <w:rFonts w:ascii="Tahoma" w:hAnsi="Tahoma" w:cs="Tahoma"/>
        </w:rPr>
        <w:t xml:space="preserve"> </w:t>
      </w:r>
      <w:r w:rsidRPr="00CB1B94">
        <w:rPr>
          <w:rFonts w:ascii="Tahoma" w:hAnsi="Tahoma" w:cs="Tahoma"/>
          <w:color w:val="000000"/>
        </w:rPr>
        <w:t xml:space="preserve">into the PSHE / Relationships education, relationships and sex education (RSE) and health education curriculum. “This will include being taught what positive, healthy and respectful online relationships look like, the effects of their online actions on others and knowing how to recognise and display respectful behaviour online. Throughout these subjects, teachers will </w:t>
      </w:r>
      <w:r w:rsidRPr="00CB1B94">
        <w:rPr>
          <w:rFonts w:ascii="Tahoma" w:hAnsi="Tahoma" w:cs="Tahoma"/>
          <w:color w:val="000000"/>
        </w:rPr>
        <w:lastRenderedPageBreak/>
        <w:t xml:space="preserve">address online safety and appropriate behaviour in an age appropriate way that is relevant to their pupils’ lives.” </w:t>
      </w:r>
      <w:r w:rsidR="00654878" w:rsidRPr="006B70B1">
        <w:rPr>
          <w:rFonts w:ascii="Tahoma" w:hAnsi="Tahoma" w:cs="Tahoma"/>
          <w:color w:val="000000"/>
        </w:rPr>
        <w:t>[</w:t>
      </w:r>
      <w:r w:rsidR="009465BA" w:rsidRPr="006B70B1">
        <w:rPr>
          <w:rFonts w:ascii="Tahoma" w:hAnsi="Tahoma" w:cs="Tahoma"/>
          <w:color w:val="000000"/>
        </w:rPr>
        <w:t xml:space="preserve"> </w:t>
      </w:r>
      <w:r w:rsidRPr="006B70B1">
        <w:rPr>
          <w:rFonts w:ascii="Tahoma" w:hAnsi="Tahoma" w:cs="Tahoma"/>
          <w:color w:val="000000"/>
        </w:rPr>
        <w:t>training</w:t>
      </w:r>
      <w:r w:rsidR="00EE0370" w:rsidRPr="006B70B1">
        <w:rPr>
          <w:rFonts w:ascii="Tahoma" w:hAnsi="Tahoma" w:cs="Tahoma"/>
          <w:color w:val="000000"/>
        </w:rPr>
        <w:t xml:space="preserve"> </w:t>
      </w:r>
      <w:r w:rsidRPr="006B70B1">
        <w:rPr>
          <w:rFonts w:ascii="Tahoma" w:hAnsi="Tahoma" w:cs="Tahoma"/>
          <w:color w:val="000000"/>
        </w:rPr>
        <w:t xml:space="preserve">is available at </w:t>
      </w:r>
      <w:hyperlink r:id="rId89" w:history="1">
        <w:r w:rsidRPr="006B70B1">
          <w:rPr>
            <w:rStyle w:val="Hyperlink"/>
            <w:rFonts w:ascii="Tahoma" w:hAnsi="Tahoma" w:cs="Tahoma"/>
          </w:rPr>
          <w:t>safetraining.lgfl.net</w:t>
        </w:r>
      </w:hyperlink>
      <w:r w:rsidR="00654878" w:rsidRPr="006B70B1">
        <w:rPr>
          <w:rFonts w:ascii="Tahoma" w:hAnsi="Tahoma" w:cs="Tahoma"/>
          <w:color w:val="000000"/>
        </w:rPr>
        <w:t> ]</w:t>
      </w:r>
    </w:p>
    <w:p w:rsidR="00EB11BD" w:rsidRPr="006B70B1" w:rsidRDefault="00EB11BD" w:rsidP="00EB11BD">
      <w:pPr>
        <w:numPr>
          <w:ilvl w:val="0"/>
          <w:numId w:val="3"/>
        </w:numPr>
        <w:pBdr>
          <w:top w:val="nil"/>
          <w:left w:val="nil"/>
          <w:bottom w:val="nil"/>
          <w:right w:val="nil"/>
          <w:between w:val="nil"/>
        </w:pBdr>
        <w:spacing w:after="0"/>
        <w:rPr>
          <w:rFonts w:ascii="Tahoma" w:hAnsi="Tahoma" w:cs="Tahoma"/>
        </w:rPr>
      </w:pPr>
      <w:r w:rsidRPr="006B70B1">
        <w:rPr>
          <w:rFonts w:ascii="Tahoma" w:hAnsi="Tahoma" w:cs="Tahoma"/>
          <w:color w:val="000000"/>
        </w:rPr>
        <w:t xml:space="preserve">Focus on the underpinning knowledge and behaviours outlined in </w:t>
      </w:r>
      <w:hyperlink r:id="rId90" w:history="1">
        <w:r w:rsidRPr="006B70B1">
          <w:rPr>
            <w:rStyle w:val="Hyperlink"/>
            <w:rFonts w:ascii="Tahoma" w:hAnsi="Tahoma" w:cs="Tahoma"/>
          </w:rPr>
          <w:t>Teaching Online Safety in Schools</w:t>
        </w:r>
      </w:hyperlink>
      <w:r w:rsidRPr="006B70B1">
        <w:rPr>
          <w:rFonts w:ascii="Tahoma" w:hAnsi="Tahoma" w:cs="Tahoma"/>
          <w:color w:val="000000"/>
        </w:rPr>
        <w:t xml:space="preserve"> in an age appropriate way to </w:t>
      </w:r>
      <w:r w:rsidRPr="006B70B1">
        <w:rPr>
          <w:rFonts w:ascii="Tahoma" w:hAnsi="Tahoma" w:cs="Tahoma"/>
        </w:rPr>
        <w:t>help pupils to navigate the online world safely and confidently regardless of their device, platform or app.</w:t>
      </w:r>
    </w:p>
    <w:p w:rsidR="00EB11BD" w:rsidRPr="00CB1B94" w:rsidRDefault="00EB11BD" w:rsidP="00B00D79">
      <w:pPr>
        <w:numPr>
          <w:ilvl w:val="0"/>
          <w:numId w:val="3"/>
        </w:numPr>
        <w:pBdr>
          <w:top w:val="nil"/>
          <w:left w:val="nil"/>
          <w:bottom w:val="nil"/>
          <w:right w:val="nil"/>
          <w:between w:val="nil"/>
        </w:pBdr>
        <w:spacing w:after="0"/>
        <w:rPr>
          <w:rFonts w:ascii="Tahoma" w:hAnsi="Tahoma" w:cs="Tahoma"/>
        </w:rPr>
      </w:pPr>
      <w:r w:rsidRPr="006B70B1">
        <w:rPr>
          <w:rFonts w:ascii="Tahoma" w:hAnsi="Tahoma" w:cs="Tahoma"/>
        </w:rPr>
        <w:t xml:space="preserve">Assess teaching to “identify where pupils need extra support or intervention [through] tests, written assignments or </w:t>
      </w:r>
      <w:proofErr w:type="spellStart"/>
      <w:r w:rsidRPr="006B70B1">
        <w:rPr>
          <w:rFonts w:ascii="Tahoma" w:hAnsi="Tahoma" w:cs="Tahoma"/>
        </w:rPr>
        <w:t>self evaluations</w:t>
      </w:r>
      <w:proofErr w:type="spellEnd"/>
      <w:r w:rsidRPr="006B70B1">
        <w:rPr>
          <w:rFonts w:ascii="Tahoma" w:hAnsi="Tahoma" w:cs="Tahoma"/>
        </w:rPr>
        <w:t>, to capture progress”</w:t>
      </w:r>
      <w:r w:rsidR="00EE0370" w:rsidRPr="006B70B1">
        <w:rPr>
          <w:rFonts w:ascii="Tahoma" w:hAnsi="Tahoma" w:cs="Tahoma"/>
        </w:rPr>
        <w:t xml:space="preserve"> </w:t>
      </w:r>
      <w:r w:rsidRPr="006B70B1">
        <w:rPr>
          <w:rFonts w:ascii="Tahoma" w:hAnsi="Tahoma" w:cs="Tahoma"/>
        </w:rPr>
        <w:t xml:space="preserve">– [ see </w:t>
      </w:r>
      <w:proofErr w:type="spellStart"/>
      <w:r w:rsidRPr="006B70B1">
        <w:rPr>
          <w:rFonts w:ascii="Tahoma" w:hAnsi="Tahoma" w:cs="Tahoma"/>
        </w:rPr>
        <w:t>LGfL’s</w:t>
      </w:r>
      <w:proofErr w:type="spellEnd"/>
      <w:r w:rsidR="00EE0370" w:rsidRPr="006B70B1">
        <w:rPr>
          <w:rFonts w:ascii="Tahoma" w:hAnsi="Tahoma" w:cs="Tahoma"/>
        </w:rPr>
        <w:t xml:space="preserve"> </w:t>
      </w:r>
      <w:proofErr w:type="spellStart"/>
      <w:r w:rsidRPr="006B70B1">
        <w:rPr>
          <w:rFonts w:ascii="Tahoma" w:hAnsi="Tahoma" w:cs="Tahoma"/>
        </w:rPr>
        <w:t>SafeSkills</w:t>
      </w:r>
      <w:proofErr w:type="spellEnd"/>
      <w:r w:rsidRPr="006B70B1">
        <w:rPr>
          <w:rFonts w:ascii="Tahoma" w:hAnsi="Tahoma" w:cs="Tahoma"/>
        </w:rPr>
        <w:t xml:space="preserve"> Online Safety Quiz and diagnostic teaching tool at </w:t>
      </w:r>
      <w:hyperlink r:id="rId91" w:history="1">
        <w:r w:rsidRPr="006B70B1">
          <w:rPr>
            <w:rStyle w:val="Hyperlink"/>
            <w:rFonts w:ascii="Tahoma" w:hAnsi="Tahoma" w:cs="Tahoma"/>
          </w:rPr>
          <w:t>safeskillsinfo.lgfl.net</w:t>
        </w:r>
      </w:hyperlink>
      <w:r w:rsidRPr="006B70B1">
        <w:rPr>
          <w:rFonts w:ascii="Tahoma" w:hAnsi="Tahoma" w:cs="Tahoma"/>
        </w:rPr>
        <w:t xml:space="preserve"> ]</w:t>
      </w:r>
      <w:r w:rsidR="00B00D79" w:rsidRPr="00CB1B94">
        <w:rPr>
          <w:rFonts w:ascii="Tahoma" w:hAnsi="Tahoma" w:cs="Tahoma"/>
          <w:color w:val="000000"/>
        </w:rPr>
        <w:t xml:space="preserve"> to</w:t>
      </w:r>
      <w:r w:rsidR="00EE0370" w:rsidRPr="00CB1B94">
        <w:rPr>
          <w:rFonts w:ascii="Tahoma" w:hAnsi="Tahoma" w:cs="Tahoma"/>
          <w:color w:val="000000"/>
        </w:rPr>
        <w:t xml:space="preserve"> </w:t>
      </w:r>
      <w:r w:rsidRPr="00CB1B94">
        <w:rPr>
          <w:rFonts w:ascii="Tahoma" w:hAnsi="Tahoma" w:cs="Tahoma"/>
          <w:color w:val="000000"/>
        </w:rPr>
        <w:t xml:space="preserve">complement the computing </w:t>
      </w:r>
      <w:proofErr w:type="gramStart"/>
      <w:r w:rsidRPr="00CB1B94">
        <w:rPr>
          <w:rFonts w:ascii="Tahoma" w:hAnsi="Tahoma" w:cs="Tahoma"/>
          <w:color w:val="000000"/>
        </w:rPr>
        <w:t>curriculum,.</w:t>
      </w:r>
      <w:proofErr w:type="gramEnd"/>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Work closely with the DSL/</w:t>
      </w:r>
      <w:r w:rsidR="006B70B1">
        <w:rPr>
          <w:rFonts w:ascii="Tahoma" w:hAnsi="Tahoma" w:cs="Tahoma"/>
          <w:color w:val="000000"/>
        </w:rPr>
        <w:t>DDS</w:t>
      </w:r>
      <w:r w:rsidRPr="00CB1B94">
        <w:rPr>
          <w:rFonts w:ascii="Tahoma" w:hAnsi="Tahoma" w:cs="Tahoma"/>
          <w:color w:val="000000"/>
        </w:rPr>
        <w:t>L and all other staff to ensure an understanding of the issues, approaches and messaging within PSHE / RSHE.</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Note that an RSHE policy should be included on the school website.</w:t>
      </w:r>
    </w:p>
    <w:p w:rsidR="00EB11BD" w:rsidRPr="00CB1B94" w:rsidRDefault="00EB11BD" w:rsidP="00EB11BD">
      <w:pPr>
        <w:numPr>
          <w:ilvl w:val="0"/>
          <w:numId w:val="3"/>
        </w:numPr>
        <w:pBdr>
          <w:top w:val="nil"/>
          <w:left w:val="nil"/>
          <w:bottom w:val="nil"/>
          <w:right w:val="nil"/>
          <w:between w:val="nil"/>
        </w:pBdr>
        <w:rPr>
          <w:rFonts w:ascii="Tahoma" w:hAnsi="Tahoma" w:cs="Tahoma"/>
          <w:color w:val="000000"/>
        </w:rPr>
      </w:pPr>
      <w:r w:rsidRPr="00CB1B94">
        <w:rPr>
          <w:rFonts w:ascii="Tahoma" w:hAnsi="Tahoma" w:cs="Tahoma"/>
          <w:color w:val="000000"/>
        </w:rPr>
        <w:t>Work closely with the Computing sub</w:t>
      </w:r>
      <w:r w:rsidRPr="00CB1B94">
        <w:rPr>
          <w:rFonts w:ascii="Tahoma" w:hAnsi="Tahoma" w:cs="Tahoma"/>
        </w:rPr>
        <w:t xml:space="preserve">ject </w:t>
      </w:r>
      <w:r w:rsidRPr="00CB1B94">
        <w:rPr>
          <w:rFonts w:ascii="Tahoma" w:hAnsi="Tahoma" w:cs="Tahoma"/>
          <w:color w:val="000000"/>
        </w:rPr>
        <w:t>leader to avoid overlap but ensure a complementary whole-school approach, and with all other lead staff to embed the same whole-school approach</w:t>
      </w:r>
    </w:p>
    <w:p w:rsidR="00EB11BD" w:rsidRPr="00CB1B94" w:rsidRDefault="00EB11BD" w:rsidP="00EB11BD">
      <w:pPr>
        <w:pBdr>
          <w:top w:val="nil"/>
          <w:left w:val="nil"/>
          <w:bottom w:val="nil"/>
          <w:right w:val="nil"/>
          <w:between w:val="nil"/>
        </w:pBdr>
        <w:ind w:left="720"/>
        <w:rPr>
          <w:rFonts w:ascii="Tahoma" w:hAnsi="Tahoma" w:cs="Tahoma"/>
          <w:color w:val="000000"/>
        </w:rPr>
      </w:pPr>
    </w:p>
    <w:p w:rsidR="00EB11BD" w:rsidRPr="00CB1B94" w:rsidRDefault="00EB11BD" w:rsidP="00EB11BD">
      <w:pPr>
        <w:pStyle w:val="Heading2"/>
        <w:rPr>
          <w:rFonts w:ascii="Tahoma" w:hAnsi="Tahoma" w:cs="Tahoma"/>
          <w:highlight w:val="yellow"/>
        </w:rPr>
      </w:pPr>
      <w:bookmarkStart w:id="56" w:name="_Toc142664175"/>
      <w:r w:rsidRPr="00CB1B94">
        <w:rPr>
          <w:rFonts w:ascii="Tahoma" w:hAnsi="Tahoma" w:cs="Tahoma"/>
        </w:rPr>
        <w:t xml:space="preserve">Computing Lead – </w:t>
      </w:r>
      <w:bookmarkEnd w:id="56"/>
      <w:r w:rsidR="006B70B1">
        <w:rPr>
          <w:rFonts w:ascii="Tahoma" w:hAnsi="Tahoma" w:cs="Tahoma"/>
        </w:rPr>
        <w:t>Chris Summerfield</w:t>
      </w:r>
    </w:p>
    <w:p w:rsidR="00EB11BD" w:rsidRPr="00CB1B94" w:rsidRDefault="00EB11BD" w:rsidP="00EB11BD">
      <w:pPr>
        <w:rPr>
          <w:rFonts w:ascii="Tahoma" w:hAnsi="Tahoma" w:cs="Tahoma"/>
          <w:b/>
        </w:rPr>
      </w:pPr>
      <w:r w:rsidRPr="00CB1B94">
        <w:rPr>
          <w:rFonts w:ascii="Tahoma" w:hAnsi="Tahoma" w:cs="Tahoma"/>
          <w:b/>
        </w:rPr>
        <w:t>Key responsibilities:</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As listed in the ‘all staff’ section, plus:</w:t>
      </w:r>
    </w:p>
    <w:p w:rsidR="00EB11BD" w:rsidRPr="00CB1B94" w:rsidRDefault="00EB11B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Oversee the delivery of the online safety element of the Computing curriculum in accordance with the national curriculum</w:t>
      </w:r>
    </w:p>
    <w:p w:rsidR="00EB11BD" w:rsidRPr="00CB1B94" w:rsidRDefault="00EB11BD"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Work closely with the RSHE lead to avoid overlap but ensure a complementary whole-school approach</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Work closely with the DSL/OSL and all other staff to ensure an understanding of the issues, approaches and messaging within Computing</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Collaborate with technical staff and others responsible for ICT use in school to ensure a common and consistent approach, in line with acceptable-use agreements</w:t>
      </w:r>
    </w:p>
    <w:p w:rsidR="00EB11BD" w:rsidRPr="00CB1B94" w:rsidRDefault="00EB11BD" w:rsidP="00EB11BD">
      <w:pPr>
        <w:pBdr>
          <w:top w:val="nil"/>
          <w:left w:val="nil"/>
          <w:bottom w:val="nil"/>
          <w:right w:val="nil"/>
          <w:between w:val="nil"/>
        </w:pBdr>
        <w:ind w:left="720" w:hanging="360"/>
        <w:rPr>
          <w:rFonts w:ascii="Tahoma" w:hAnsi="Tahoma" w:cs="Tahoma"/>
          <w:color w:val="000000"/>
        </w:rPr>
      </w:pPr>
    </w:p>
    <w:p w:rsidR="00EB11BD" w:rsidRPr="00CB1B94" w:rsidRDefault="00EB11BD" w:rsidP="00EB11BD">
      <w:pPr>
        <w:pStyle w:val="Heading2"/>
        <w:rPr>
          <w:rFonts w:ascii="Tahoma" w:hAnsi="Tahoma" w:cs="Tahoma"/>
          <w:highlight w:val="yellow"/>
        </w:rPr>
      </w:pPr>
      <w:bookmarkStart w:id="57" w:name="_Toc142664176"/>
      <w:r w:rsidRPr="00CB1B94">
        <w:rPr>
          <w:rFonts w:ascii="Tahoma" w:hAnsi="Tahoma" w:cs="Tahoma"/>
        </w:rPr>
        <w:t>Subject / aspect leaders</w:t>
      </w:r>
      <w:bookmarkEnd w:id="57"/>
    </w:p>
    <w:p w:rsidR="00EB11BD" w:rsidRPr="00CB1B94" w:rsidRDefault="00EB11BD" w:rsidP="00EB11BD">
      <w:pPr>
        <w:rPr>
          <w:rFonts w:ascii="Tahoma" w:hAnsi="Tahoma" w:cs="Tahoma"/>
          <w:b/>
        </w:rPr>
      </w:pPr>
      <w:r w:rsidRPr="00CB1B94">
        <w:rPr>
          <w:rFonts w:ascii="Tahoma" w:hAnsi="Tahoma" w:cs="Tahoma"/>
          <w:b/>
        </w:rPr>
        <w:t>Key responsibilities:</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As listed in the ‘all staff’ section, plus:</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Look for opportunities to embed online safety in your subject or aspect, especially as part of the RSHE curriculum, and model positive attitudes and approaches to staff and pupils alike</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Consider how the UKCIS framework Education for a Connected World and Teaching Online Safety in Schools can be applied in your context</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Work closely with the DSL/OSL and all other staff to ensure an understanding of the issues, approaches and messaging within Computing</w:t>
      </w:r>
    </w:p>
    <w:p w:rsidR="00EB11BD" w:rsidRPr="00CB1B94" w:rsidRDefault="00EB11BD" w:rsidP="00EB11BD">
      <w:pPr>
        <w:numPr>
          <w:ilvl w:val="0"/>
          <w:numId w:val="3"/>
        </w:numPr>
        <w:pBdr>
          <w:top w:val="nil"/>
          <w:left w:val="nil"/>
          <w:bottom w:val="nil"/>
          <w:right w:val="nil"/>
          <w:between w:val="nil"/>
        </w:pBdr>
        <w:rPr>
          <w:rFonts w:ascii="Tahoma" w:hAnsi="Tahoma" w:cs="Tahoma"/>
        </w:rPr>
      </w:pPr>
      <w:r w:rsidRPr="00CB1B94">
        <w:rPr>
          <w:rFonts w:ascii="Tahoma" w:hAnsi="Tahoma" w:cs="Tahoma"/>
          <w:color w:val="000000"/>
        </w:rPr>
        <w:t>Ensure subject specific action plans also have an online-safety element</w:t>
      </w:r>
    </w:p>
    <w:p w:rsidR="00EB11BD" w:rsidRPr="00CB1B94" w:rsidRDefault="00EB11BD" w:rsidP="00EB11BD">
      <w:pPr>
        <w:rPr>
          <w:rFonts w:ascii="Tahoma" w:hAnsi="Tahoma" w:cs="Tahoma"/>
        </w:rPr>
      </w:pPr>
    </w:p>
    <w:p w:rsidR="00EB11BD" w:rsidRPr="006B70B1" w:rsidRDefault="00EB11BD" w:rsidP="00EB11BD">
      <w:pPr>
        <w:pStyle w:val="Heading2"/>
        <w:rPr>
          <w:rFonts w:ascii="Tahoma" w:hAnsi="Tahoma" w:cs="Tahoma"/>
        </w:rPr>
      </w:pPr>
      <w:bookmarkStart w:id="58" w:name="_Hlk109829395"/>
      <w:bookmarkStart w:id="59" w:name="_Toc142664177"/>
      <w:r w:rsidRPr="00CB1B94">
        <w:rPr>
          <w:rFonts w:ascii="Tahoma" w:hAnsi="Tahoma" w:cs="Tahoma"/>
        </w:rPr>
        <w:t>Network Manager</w:t>
      </w:r>
      <w:r w:rsidR="006B70B1">
        <w:rPr>
          <w:rFonts w:ascii="Tahoma" w:hAnsi="Tahoma" w:cs="Tahoma"/>
        </w:rPr>
        <w:t xml:space="preserve"> </w:t>
      </w:r>
      <w:r w:rsidR="006B70B1">
        <w:rPr>
          <w:rFonts w:ascii="Tahoma" w:hAnsi="Tahoma" w:cs="Tahoma"/>
        </w:rPr>
        <w:t>Jamie Pilcher – TPAT ICT Manager</w:t>
      </w:r>
      <w:bookmarkEnd w:id="58"/>
      <w:r w:rsidR="006B70B1" w:rsidRPr="006B70B1">
        <w:rPr>
          <w:rFonts w:ascii="Tahoma" w:hAnsi="Tahoma" w:cs="Tahoma"/>
        </w:rPr>
        <w:t>; Phil Watkins – TPAT Mobile ICT Technician</w:t>
      </w:r>
      <w:r w:rsidRPr="006B70B1">
        <w:rPr>
          <w:rFonts w:ascii="Tahoma" w:hAnsi="Tahoma" w:cs="Tahoma"/>
        </w:rPr>
        <w:t xml:space="preserve"> </w:t>
      </w:r>
      <w:bookmarkEnd w:id="59"/>
    </w:p>
    <w:p w:rsidR="00EB11BD" w:rsidRPr="00CB1B94" w:rsidRDefault="00EB11BD" w:rsidP="00EB11BD">
      <w:pPr>
        <w:rPr>
          <w:rFonts w:ascii="Tahoma" w:hAnsi="Tahoma" w:cs="Tahoma"/>
          <w:b/>
        </w:rPr>
      </w:pPr>
      <w:r w:rsidRPr="00CB1B94">
        <w:rPr>
          <w:rFonts w:ascii="Tahoma" w:hAnsi="Tahoma" w:cs="Tahoma"/>
          <w:b/>
        </w:rPr>
        <w:t>Key responsibilities:</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As listed in the ‘all staff’ section, plus:</w:t>
      </w:r>
    </w:p>
    <w:p w:rsidR="000A7A1E"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Collaborate regularly with the DSL and leadership team to help them make key </w:t>
      </w:r>
      <w:r w:rsidR="001A6075" w:rsidRPr="00CB1B94">
        <w:rPr>
          <w:rFonts w:ascii="Tahoma" w:hAnsi="Tahoma" w:cs="Tahoma"/>
          <w:color w:val="000000"/>
        </w:rPr>
        <w:t>strategic decisions around the safeguarding elements of technology</w:t>
      </w:r>
      <w:r w:rsidR="00E31FA6" w:rsidRPr="00CB1B94">
        <w:rPr>
          <w:rFonts w:ascii="Tahoma" w:hAnsi="Tahoma" w:cs="Tahoma"/>
          <w:color w:val="000000"/>
        </w:rPr>
        <w:t xml:space="preserve">. </w:t>
      </w:r>
    </w:p>
    <w:p w:rsidR="00E50BC7" w:rsidRPr="00CB1B94" w:rsidRDefault="00E31FA6"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Note that KCSIE changes expect a great understanding of technology and its role in safeguarding</w:t>
      </w:r>
      <w:r w:rsidR="000A7A1E" w:rsidRPr="00CB1B94">
        <w:rPr>
          <w:rFonts w:ascii="Tahoma" w:hAnsi="Tahoma" w:cs="Tahoma"/>
          <w:color w:val="000000"/>
        </w:rPr>
        <w:t xml:space="preserve"> when it comes to filtering and monitoring and in 2023/4 you will be required to support safeguarding teams to understand and manage these systems and carry out regular reviews and annual checks.</w:t>
      </w:r>
    </w:p>
    <w:p w:rsidR="00EB11BD" w:rsidRPr="00CB1B94" w:rsidRDefault="00D41A88" w:rsidP="00EB11BD">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 xml:space="preserve">Support DSLs and SLT to carry out an </w:t>
      </w:r>
      <w:r w:rsidR="00334DBC" w:rsidRPr="00CB1B94">
        <w:rPr>
          <w:rFonts w:ascii="Tahoma" w:hAnsi="Tahoma" w:cs="Tahoma"/>
          <w:color w:val="000000"/>
        </w:rPr>
        <w:t>annual online safety audit as now recommended in KCSIE</w:t>
      </w:r>
      <w:r w:rsidR="00334DBC" w:rsidRPr="006B70B1">
        <w:rPr>
          <w:rFonts w:ascii="Tahoma" w:hAnsi="Tahoma" w:cs="Tahoma"/>
          <w:color w:val="000000"/>
        </w:rPr>
        <w:t xml:space="preserve">. [ </w:t>
      </w:r>
      <w:proofErr w:type="spellStart"/>
      <w:r w:rsidR="00334DBC" w:rsidRPr="006B70B1">
        <w:rPr>
          <w:rFonts w:ascii="Tahoma" w:hAnsi="Tahoma" w:cs="Tahoma"/>
          <w:color w:val="000000"/>
        </w:rPr>
        <w:t>LGfL</w:t>
      </w:r>
      <w:proofErr w:type="spellEnd"/>
      <w:r w:rsidR="00334DBC" w:rsidRPr="006B70B1">
        <w:rPr>
          <w:rFonts w:ascii="Tahoma" w:hAnsi="Tahoma" w:cs="Tahoma"/>
          <w:color w:val="000000"/>
        </w:rPr>
        <w:t xml:space="preserve"> has a free template you can use at </w:t>
      </w:r>
      <w:hyperlink r:id="rId92" w:history="1">
        <w:r w:rsidR="00334DBC" w:rsidRPr="006B70B1">
          <w:rPr>
            <w:rStyle w:val="Hyperlink"/>
            <w:rFonts w:ascii="Tahoma" w:hAnsi="Tahoma" w:cs="Tahoma"/>
          </w:rPr>
          <w:t>https://onlinesafetyaudit.lgfl.net</w:t>
        </w:r>
      </w:hyperlink>
      <w:r w:rsidR="00334DBC" w:rsidRPr="006B70B1">
        <w:rPr>
          <w:rFonts w:ascii="Tahoma" w:hAnsi="Tahoma" w:cs="Tahoma"/>
          <w:color w:val="000000"/>
        </w:rPr>
        <w:t xml:space="preserve"> ] </w:t>
      </w:r>
      <w:r w:rsidR="00331CA5" w:rsidRPr="006B70B1">
        <w:rPr>
          <w:rFonts w:ascii="Tahoma" w:hAnsi="Tahoma" w:cs="Tahoma"/>
          <w:color w:val="000000"/>
        </w:rPr>
        <w:t xml:space="preserve">This should also include a </w:t>
      </w:r>
      <w:r w:rsidRPr="006B70B1">
        <w:rPr>
          <w:rFonts w:ascii="Tahoma" w:hAnsi="Tahoma" w:cs="Tahoma"/>
          <w:color w:val="000000"/>
        </w:rPr>
        <w:t>review of technology</w:t>
      </w:r>
      <w:r w:rsidR="001A6075" w:rsidRPr="006B70B1">
        <w:rPr>
          <w:rFonts w:ascii="Tahoma" w:hAnsi="Tahoma" w:cs="Tahoma"/>
          <w:color w:val="000000"/>
        </w:rPr>
        <w:t xml:space="preserve">, </w:t>
      </w:r>
      <w:r w:rsidRPr="006B70B1">
        <w:rPr>
          <w:rFonts w:ascii="Tahoma" w:hAnsi="Tahoma" w:cs="Tahoma"/>
          <w:color w:val="000000"/>
        </w:rPr>
        <w:t xml:space="preserve">including </w:t>
      </w:r>
      <w:r w:rsidR="00EB11BD" w:rsidRPr="006B70B1">
        <w:rPr>
          <w:rFonts w:ascii="Tahoma" w:hAnsi="Tahoma" w:cs="Tahoma"/>
          <w:color w:val="000000"/>
        </w:rPr>
        <w:t xml:space="preserve">filtering and monitoring </w:t>
      </w:r>
      <w:r w:rsidRPr="006B70B1">
        <w:rPr>
          <w:rFonts w:ascii="Tahoma" w:hAnsi="Tahoma" w:cs="Tahoma"/>
          <w:color w:val="000000"/>
        </w:rPr>
        <w:t>systems</w:t>
      </w:r>
      <w:r w:rsidR="00712B13" w:rsidRPr="006B70B1">
        <w:rPr>
          <w:rFonts w:ascii="Tahoma" w:hAnsi="Tahoma" w:cs="Tahoma"/>
          <w:color w:val="000000"/>
        </w:rPr>
        <w:t xml:space="preserve"> </w:t>
      </w:r>
      <w:r w:rsidR="00331CA5" w:rsidRPr="006B70B1">
        <w:rPr>
          <w:rFonts w:ascii="Tahoma" w:hAnsi="Tahoma" w:cs="Tahoma"/>
          <w:color w:val="000000"/>
        </w:rPr>
        <w:t>(</w:t>
      </w:r>
      <w:r w:rsidR="00712B13" w:rsidRPr="006B70B1">
        <w:rPr>
          <w:rFonts w:ascii="Tahoma" w:hAnsi="Tahoma" w:cs="Tahoma"/>
          <w:color w:val="000000"/>
        </w:rPr>
        <w:t xml:space="preserve">what is </w:t>
      </w:r>
      <w:r w:rsidR="00EB11BD" w:rsidRPr="006B70B1">
        <w:rPr>
          <w:rFonts w:ascii="Tahoma" w:hAnsi="Tahoma" w:cs="Tahoma"/>
          <w:color w:val="000000"/>
        </w:rPr>
        <w:t>allowed, blocked and why</w:t>
      </w:r>
      <w:r w:rsidR="00331CA5" w:rsidRPr="006B70B1">
        <w:rPr>
          <w:rFonts w:ascii="Tahoma" w:hAnsi="Tahoma" w:cs="Tahoma"/>
          <w:color w:val="000000"/>
        </w:rPr>
        <w:t xml:space="preserve"> and how </w:t>
      </w:r>
      <w:r w:rsidR="00EB11BD" w:rsidRPr="006B70B1">
        <w:rPr>
          <w:rFonts w:ascii="Tahoma" w:hAnsi="Tahoma" w:cs="Tahoma"/>
          <w:color w:val="000000"/>
        </w:rPr>
        <w:t xml:space="preserve">‘over blocking’ </w:t>
      </w:r>
      <w:r w:rsidR="00331CA5" w:rsidRPr="006B70B1">
        <w:rPr>
          <w:rFonts w:ascii="Tahoma" w:hAnsi="Tahoma" w:cs="Tahoma"/>
          <w:color w:val="000000"/>
        </w:rPr>
        <w:t>is avoided</w:t>
      </w:r>
      <w:r w:rsidR="009775D3" w:rsidRPr="006B70B1">
        <w:rPr>
          <w:rFonts w:ascii="Tahoma" w:hAnsi="Tahoma" w:cs="Tahoma"/>
          <w:color w:val="000000"/>
        </w:rPr>
        <w:t xml:space="preserve"> as per KCSIE)</w:t>
      </w:r>
      <w:r w:rsidR="00AA2B1E" w:rsidRPr="006B70B1">
        <w:rPr>
          <w:rFonts w:ascii="Tahoma" w:hAnsi="Tahoma" w:cs="Tahoma"/>
          <w:color w:val="000000"/>
        </w:rPr>
        <w:t xml:space="preserve"> to support their role as per the new </w:t>
      </w:r>
      <w:r w:rsidR="00DC4678" w:rsidRPr="006B70B1">
        <w:rPr>
          <w:rFonts w:ascii="Tahoma" w:hAnsi="Tahoma" w:cs="Tahoma"/>
          <w:color w:val="000000"/>
        </w:rPr>
        <w:t>DfE</w:t>
      </w:r>
      <w:r w:rsidR="00AA2B1E" w:rsidRPr="006B70B1">
        <w:rPr>
          <w:rFonts w:ascii="Tahoma" w:hAnsi="Tahoma" w:cs="Tahoma"/>
          <w:color w:val="000000"/>
        </w:rPr>
        <w:t xml:space="preserve"> standards</w:t>
      </w:r>
      <w:r w:rsidR="009775D3" w:rsidRPr="006B70B1">
        <w:rPr>
          <w:rFonts w:ascii="Tahoma" w:hAnsi="Tahoma" w:cs="Tahoma"/>
          <w:color w:val="000000"/>
        </w:rPr>
        <w:t xml:space="preserve">, </w:t>
      </w:r>
      <w:r w:rsidR="00EB11BD" w:rsidRPr="006B70B1">
        <w:rPr>
          <w:rFonts w:ascii="Tahoma" w:hAnsi="Tahoma" w:cs="Tahoma"/>
          <w:color w:val="000000"/>
        </w:rPr>
        <w:t>[ w</w:t>
      </w:r>
      <w:r w:rsidR="00EB11BD" w:rsidRPr="006B70B1">
        <w:rPr>
          <w:rFonts w:ascii="Tahoma" w:hAnsi="Tahoma" w:cs="Tahoma"/>
          <w:color w:val="0000FF"/>
          <w:u w:val="single"/>
        </w:rPr>
        <w:t xml:space="preserve">e recommend you signpost them to </w:t>
      </w:r>
      <w:proofErr w:type="spellStart"/>
      <w:r w:rsidR="00EB11BD" w:rsidRPr="006B70B1">
        <w:rPr>
          <w:rFonts w:ascii="Tahoma" w:hAnsi="Tahoma" w:cs="Tahoma"/>
          <w:color w:val="0000FF"/>
          <w:u w:val="single"/>
        </w:rPr>
        <w:t>LGfL’s</w:t>
      </w:r>
      <w:proofErr w:type="spellEnd"/>
      <w:r w:rsidR="00EB11BD" w:rsidRPr="006B70B1">
        <w:rPr>
          <w:rFonts w:ascii="Tahoma" w:hAnsi="Tahoma" w:cs="Tahoma"/>
          <w:color w:val="0000FF"/>
          <w:u w:val="single"/>
        </w:rPr>
        <w:t xml:space="preserve"> </w:t>
      </w:r>
      <w:hyperlink r:id="rId93">
        <w:r w:rsidR="00EB11BD" w:rsidRPr="006B70B1">
          <w:rPr>
            <w:rFonts w:ascii="Tahoma" w:hAnsi="Tahoma" w:cs="Tahoma"/>
            <w:color w:val="0000FF"/>
            <w:u w:val="single"/>
          </w:rPr>
          <w:t>Safeguarding Shorts: Filtering for DSLs and SLT</w:t>
        </w:r>
      </w:hyperlink>
      <w:r w:rsidR="00EB11BD" w:rsidRPr="006B70B1">
        <w:rPr>
          <w:rFonts w:ascii="Tahoma" w:hAnsi="Tahoma" w:cs="Tahoma"/>
          <w:color w:val="0000FF"/>
          <w:u w:val="single"/>
        </w:rPr>
        <w:t xml:space="preserve"> </w:t>
      </w:r>
      <w:r w:rsidR="00EB11BD" w:rsidRPr="006B70B1">
        <w:rPr>
          <w:rFonts w:ascii="Tahoma" w:hAnsi="Tahoma" w:cs="Tahoma"/>
          <w:color w:val="000000"/>
        </w:rPr>
        <w:t xml:space="preserve">twilight at </w:t>
      </w:r>
      <w:hyperlink r:id="rId94" w:history="1">
        <w:r w:rsidR="00EB11BD" w:rsidRPr="006B70B1">
          <w:rPr>
            <w:rStyle w:val="Hyperlink"/>
            <w:rFonts w:ascii="Tahoma" w:hAnsi="Tahoma" w:cs="Tahoma"/>
          </w:rPr>
          <w:t>safetraining.lgfl.net</w:t>
        </w:r>
      </w:hyperlink>
      <w:r w:rsidR="00EB11BD" w:rsidRPr="006B70B1">
        <w:rPr>
          <w:rFonts w:ascii="Tahoma" w:hAnsi="Tahoma" w:cs="Tahoma"/>
          <w:color w:val="000000"/>
        </w:rPr>
        <w:t xml:space="preserve"> which provides a quick overview to help build their understanding ]</w:t>
      </w:r>
      <w:r w:rsidR="009775D3" w:rsidRPr="006B70B1">
        <w:rPr>
          <w:rFonts w:ascii="Tahoma" w:hAnsi="Tahoma" w:cs="Tahoma"/>
          <w:color w:val="000000"/>
        </w:rPr>
        <w:t xml:space="preserve"> </w:t>
      </w:r>
      <w:r w:rsidR="00EB11BD" w:rsidRPr="006B70B1">
        <w:rPr>
          <w:rFonts w:ascii="Tahoma" w:hAnsi="Tahoma" w:cs="Tahoma"/>
          <w:color w:val="000000"/>
        </w:rPr>
        <w:t xml:space="preserve">protections for </w:t>
      </w:r>
      <w:r w:rsidR="00EB11BD" w:rsidRPr="006B70B1">
        <w:rPr>
          <w:rFonts w:ascii="Tahoma" w:hAnsi="Tahoma" w:cs="Tahoma"/>
          <w:bCs/>
          <w:color w:val="000000"/>
        </w:rPr>
        <w:t>pupils in the home</w:t>
      </w:r>
      <w:r w:rsidR="00EB11BD" w:rsidRPr="006B70B1">
        <w:rPr>
          <w:rFonts w:ascii="Tahoma" w:hAnsi="Tahoma" w:cs="Tahoma"/>
          <w:b/>
          <w:color w:val="000000"/>
        </w:rPr>
        <w:t xml:space="preserve"> </w:t>
      </w:r>
      <w:r w:rsidR="00EB11BD" w:rsidRPr="006B70B1">
        <w:rPr>
          <w:rFonts w:ascii="Tahoma" w:hAnsi="Tahoma" w:cs="Tahoma"/>
          <w:color w:val="000000"/>
        </w:rPr>
        <w:t xml:space="preserve">[e.g. </w:t>
      </w:r>
      <w:proofErr w:type="spellStart"/>
      <w:r w:rsidR="00EB11BD" w:rsidRPr="006B70B1">
        <w:rPr>
          <w:rFonts w:ascii="Tahoma" w:hAnsi="Tahoma" w:cs="Tahoma"/>
          <w:color w:val="000000"/>
        </w:rPr>
        <w:t>LGfL</w:t>
      </w:r>
      <w:proofErr w:type="spellEnd"/>
      <w:r w:rsidR="00EB11BD" w:rsidRPr="006B70B1">
        <w:rPr>
          <w:rFonts w:ascii="Tahoma" w:hAnsi="Tahoma" w:cs="Tahoma"/>
          <w:color w:val="000000"/>
        </w:rPr>
        <w:t xml:space="preserve"> </w:t>
      </w:r>
      <w:proofErr w:type="spellStart"/>
      <w:r w:rsidR="00EB11BD" w:rsidRPr="006B70B1">
        <w:rPr>
          <w:rFonts w:ascii="Tahoma" w:hAnsi="Tahoma" w:cs="Tahoma"/>
          <w:color w:val="000000"/>
        </w:rPr>
        <w:t>HomeProtect</w:t>
      </w:r>
      <w:proofErr w:type="spellEnd"/>
      <w:r w:rsidR="00EB11BD" w:rsidRPr="006B70B1">
        <w:rPr>
          <w:rFonts w:ascii="Tahoma" w:hAnsi="Tahoma" w:cs="Tahoma"/>
          <w:color w:val="000000"/>
        </w:rPr>
        <w:t xml:space="preserve"> filtering for the home</w:t>
      </w:r>
      <w:r w:rsidR="00E16639" w:rsidRPr="006B70B1">
        <w:rPr>
          <w:rFonts w:ascii="Tahoma" w:hAnsi="Tahoma" w:cs="Tahoma"/>
          <w:color w:val="000000"/>
        </w:rPr>
        <w:t xml:space="preserve"> – </w:t>
      </w:r>
      <w:hyperlink r:id="rId95" w:history="1">
        <w:r w:rsidR="00E16639" w:rsidRPr="006B70B1">
          <w:rPr>
            <w:rStyle w:val="Hyperlink"/>
            <w:rFonts w:ascii="Tahoma" w:hAnsi="Tahoma" w:cs="Tahoma"/>
          </w:rPr>
          <w:t>https://homeprotect.lgfl.net</w:t>
        </w:r>
      </w:hyperlink>
      <w:r w:rsidR="00E16639" w:rsidRPr="006B70B1">
        <w:rPr>
          <w:rFonts w:ascii="Tahoma" w:hAnsi="Tahoma" w:cs="Tahoma"/>
          <w:color w:val="000000"/>
        </w:rPr>
        <w:t xml:space="preserve"> </w:t>
      </w:r>
      <w:r w:rsidR="00EB11BD" w:rsidRPr="006B70B1">
        <w:rPr>
          <w:rFonts w:ascii="Tahoma" w:hAnsi="Tahoma" w:cs="Tahoma"/>
          <w:color w:val="000000"/>
        </w:rPr>
        <w:t>]</w:t>
      </w:r>
      <w:r w:rsidR="00EB11BD" w:rsidRPr="006B70B1">
        <w:rPr>
          <w:rFonts w:ascii="Tahoma" w:hAnsi="Tahoma" w:cs="Tahoma"/>
          <w:b/>
          <w:color w:val="000000"/>
        </w:rPr>
        <w:t xml:space="preserve"> </w:t>
      </w:r>
      <w:r w:rsidR="00EB11BD" w:rsidRPr="006B70B1">
        <w:rPr>
          <w:rFonts w:ascii="Tahoma" w:hAnsi="Tahoma" w:cs="Tahoma"/>
          <w:color w:val="000000"/>
        </w:rPr>
        <w:t>and</w:t>
      </w:r>
      <w:r w:rsidR="00EB11BD" w:rsidRPr="006B70B1">
        <w:rPr>
          <w:rFonts w:ascii="Tahoma" w:hAnsi="Tahoma" w:cs="Tahoma"/>
          <w:b/>
          <w:color w:val="000000"/>
        </w:rPr>
        <w:t xml:space="preserve"> </w:t>
      </w:r>
      <w:r w:rsidR="00EB11BD" w:rsidRPr="006B70B1">
        <w:rPr>
          <w:rFonts w:ascii="Tahoma" w:hAnsi="Tahoma" w:cs="Tahoma"/>
          <w:color w:val="000000"/>
        </w:rPr>
        <w:t>remote-learning</w:t>
      </w:r>
      <w:r w:rsidR="006D6197" w:rsidRPr="006B70B1">
        <w:rPr>
          <w:rFonts w:ascii="Tahoma" w:hAnsi="Tahoma" w:cs="Tahoma"/>
          <w:bCs/>
          <w:color w:val="000000"/>
        </w:rPr>
        <w:t>.</w:t>
      </w:r>
      <w:r w:rsidR="00EB11BD" w:rsidRPr="006B70B1">
        <w:rPr>
          <w:rFonts w:ascii="Tahoma" w:hAnsi="Tahoma" w:cs="Tahoma"/>
          <w:color w:val="000000"/>
        </w:rPr>
        <w:t xml:space="preserve"> </w:t>
      </w:r>
      <w:r w:rsidR="00E16639" w:rsidRPr="006B70B1">
        <w:rPr>
          <w:rFonts w:ascii="Tahoma" w:hAnsi="Tahoma" w:cs="Tahoma"/>
          <w:color w:val="000000"/>
        </w:rPr>
        <w:t xml:space="preserve">[ </w:t>
      </w:r>
      <w:r w:rsidR="00EB11BD" w:rsidRPr="006B70B1">
        <w:rPr>
          <w:rFonts w:ascii="Tahoma" w:hAnsi="Tahoma" w:cs="Tahoma"/>
          <w:color w:val="000000"/>
        </w:rPr>
        <w:t xml:space="preserve">see </w:t>
      </w:r>
      <w:hyperlink r:id="rId96">
        <w:r w:rsidR="00EB11BD" w:rsidRPr="006B70B1">
          <w:rPr>
            <w:rFonts w:ascii="Tahoma" w:hAnsi="Tahoma" w:cs="Tahoma"/>
            <w:color w:val="0000FF"/>
            <w:u w:val="single"/>
          </w:rPr>
          <w:t>remotesafe.lgfl.net</w:t>
        </w:r>
      </w:hyperlink>
      <w:r w:rsidR="00EB11BD" w:rsidRPr="006B70B1">
        <w:rPr>
          <w:rFonts w:ascii="Tahoma" w:hAnsi="Tahoma" w:cs="Tahoma"/>
          <w:color w:val="000000"/>
        </w:rPr>
        <w:t xml:space="preserve"> for </w:t>
      </w:r>
      <w:proofErr w:type="gramStart"/>
      <w:r w:rsidR="00EB11BD" w:rsidRPr="006B70B1">
        <w:rPr>
          <w:rFonts w:ascii="Tahoma" w:hAnsi="Tahoma" w:cs="Tahoma"/>
          <w:color w:val="000000"/>
        </w:rPr>
        <w:t xml:space="preserve">guidance </w:t>
      </w:r>
      <w:r w:rsidR="006D6197" w:rsidRPr="006B70B1">
        <w:rPr>
          <w:rFonts w:ascii="Tahoma" w:hAnsi="Tahoma" w:cs="Tahoma"/>
          <w:color w:val="000000"/>
        </w:rPr>
        <w:t>]</w:t>
      </w:r>
      <w:proofErr w:type="gramEnd"/>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Keep up to date with the school’s online safety policy and technical information in order to effectively carry out their online safety role and to inform and update others as relevant </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Work closely with the designated safeguarding lead / online safety lead / data protection officer / </w:t>
      </w:r>
      <w:proofErr w:type="spellStart"/>
      <w:r w:rsidRPr="00CB1B94">
        <w:rPr>
          <w:rFonts w:ascii="Tahoma" w:hAnsi="Tahoma" w:cs="Tahoma"/>
          <w:color w:val="000000"/>
        </w:rPr>
        <w:t>LGfL</w:t>
      </w:r>
      <w:proofErr w:type="spellEnd"/>
      <w:r w:rsidRPr="00CB1B94">
        <w:rPr>
          <w:rFonts w:ascii="Tahoma" w:hAnsi="Tahoma" w:cs="Tahoma"/>
          <w:color w:val="000000"/>
        </w:rPr>
        <w:t xml:space="preserve"> nominated contact </w:t>
      </w:r>
      <w:r w:rsidR="00077657" w:rsidRPr="00CB1B94">
        <w:rPr>
          <w:rFonts w:ascii="Tahoma" w:hAnsi="Tahoma" w:cs="Tahoma"/>
          <w:color w:val="000000"/>
        </w:rPr>
        <w:t xml:space="preserve">/ RSHE lead </w:t>
      </w:r>
      <w:r w:rsidRPr="00CB1B94">
        <w:rPr>
          <w:rFonts w:ascii="Tahoma" w:hAnsi="Tahoma" w:cs="Tahoma"/>
          <w:color w:val="000000"/>
        </w:rPr>
        <w:t>to ensure that school systems and networks reflect school policy</w:t>
      </w:r>
      <w:r w:rsidR="00077657" w:rsidRPr="00CB1B94">
        <w:rPr>
          <w:rFonts w:ascii="Tahoma" w:hAnsi="Tahoma" w:cs="Tahoma"/>
          <w:color w:val="000000"/>
        </w:rPr>
        <w:t xml:space="preserve"> and there are no conflicts between educational messages and practice.</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Ensure the above stakeholders understand the consequences of existing services and of any changes to these systems (especially in terms of access to personal and sensitive records / data and to systems such as YouTube mode, web filtering settings, sharing permissions for files on cloud platforms etc</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Maintain up-to-date documentation of the school’s online security and technical procedures</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To report online-safety related issues that come to their attention in line with school policy</w:t>
      </w:r>
    </w:p>
    <w:p w:rsidR="005E11B9"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Manage the school’s systems, networks and devices, according to a strict password policy, with systems in place for detection of misuse and malicious attack, with adequate protection, encryption and backup for data, including disaster recovery plans, and auditable access controls</w:t>
      </w:r>
      <w:r w:rsidR="00A2625C" w:rsidRPr="00CB1B94">
        <w:rPr>
          <w:rFonts w:ascii="Tahoma" w:hAnsi="Tahoma" w:cs="Tahoma"/>
        </w:rPr>
        <w:t xml:space="preserve">. </w:t>
      </w:r>
    </w:p>
    <w:p w:rsidR="00EB11BD" w:rsidRPr="00CB1B94" w:rsidRDefault="005E11B9"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rPr>
        <w:t xml:space="preserve">Ensure the data protection policy and cybersecurity policy are up to date, easy to follow and practicable </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Monitor the use of school technology, online platforms and social media presence and that any misuse/attempted misuse is identified and reported in line with school policy</w:t>
      </w:r>
    </w:p>
    <w:p w:rsidR="00EB11BD" w:rsidRPr="00CB1B94" w:rsidRDefault="00EB11BD" w:rsidP="00EB11BD">
      <w:pPr>
        <w:numPr>
          <w:ilvl w:val="0"/>
          <w:numId w:val="3"/>
        </w:numPr>
        <w:pBdr>
          <w:top w:val="nil"/>
          <w:left w:val="nil"/>
          <w:bottom w:val="nil"/>
          <w:right w:val="nil"/>
          <w:between w:val="nil"/>
        </w:pBdr>
        <w:rPr>
          <w:rFonts w:ascii="Tahoma" w:hAnsi="Tahoma" w:cs="Tahoma"/>
        </w:rPr>
      </w:pPr>
      <w:r w:rsidRPr="00CB1B94">
        <w:rPr>
          <w:rFonts w:ascii="Tahoma" w:hAnsi="Tahoma" w:cs="Tahoma"/>
          <w:color w:val="000000"/>
        </w:rPr>
        <w:t xml:space="preserve">Work with the Headteacher to ensure the school website meets statutory DfE requirements </w:t>
      </w:r>
    </w:p>
    <w:p w:rsidR="00EB11BD" w:rsidRPr="00CB1B94" w:rsidRDefault="00EB11BD" w:rsidP="00EB11BD">
      <w:pPr>
        <w:rPr>
          <w:rFonts w:ascii="Tahoma" w:hAnsi="Tahoma" w:cs="Tahoma"/>
        </w:rPr>
      </w:pPr>
    </w:p>
    <w:p w:rsidR="00EB11BD" w:rsidRPr="00CB1B94" w:rsidRDefault="00EB11BD" w:rsidP="00EB11BD">
      <w:pPr>
        <w:pStyle w:val="Heading2"/>
        <w:rPr>
          <w:rFonts w:ascii="Tahoma" w:hAnsi="Tahoma" w:cs="Tahoma"/>
        </w:rPr>
      </w:pPr>
      <w:bookmarkStart w:id="60" w:name="_Toc142664178"/>
      <w:r w:rsidRPr="00CB1B94">
        <w:rPr>
          <w:rFonts w:ascii="Tahoma" w:hAnsi="Tahoma" w:cs="Tahoma"/>
        </w:rPr>
        <w:t xml:space="preserve">Data Protection Officer (DPO) – </w:t>
      </w:r>
      <w:bookmarkEnd w:id="60"/>
      <w:r w:rsidR="006B70B1">
        <w:rPr>
          <w:rFonts w:ascii="Tahoma" w:hAnsi="Tahoma" w:cs="Tahoma"/>
        </w:rPr>
        <w:t>Judy Brinson</w:t>
      </w:r>
    </w:p>
    <w:p w:rsidR="00EB11BD" w:rsidRPr="00CB1B94" w:rsidRDefault="00EB11BD" w:rsidP="00EB11BD">
      <w:pPr>
        <w:rPr>
          <w:rFonts w:ascii="Tahoma" w:hAnsi="Tahoma" w:cs="Tahoma"/>
          <w:b/>
        </w:rPr>
      </w:pPr>
      <w:r w:rsidRPr="00CB1B94">
        <w:rPr>
          <w:rFonts w:ascii="Tahoma" w:hAnsi="Tahoma" w:cs="Tahoma"/>
          <w:b/>
        </w:rPr>
        <w:t>Key responsibilities:</w:t>
      </w:r>
    </w:p>
    <w:p w:rsidR="001818E5" w:rsidRPr="00CB1B94" w:rsidRDefault="001818E5" w:rsidP="00165ED3">
      <w:pPr>
        <w:pStyle w:val="List1"/>
        <w:rPr>
          <w:rFonts w:ascii="Tahoma" w:hAnsi="Tahoma" w:cs="Tahoma"/>
        </w:rPr>
      </w:pPr>
      <w:r w:rsidRPr="00CB1B94">
        <w:rPr>
          <w:rFonts w:ascii="Tahoma" w:hAnsi="Tahoma" w:cs="Tahoma"/>
        </w:rPr>
        <w:t>Alongside those of other staff, provide data protection expertise and training and support the DP and cybersecurity policy and compliance with those and legislation and ensure that the policies conform with each other and with this policy.</w:t>
      </w:r>
    </w:p>
    <w:p w:rsidR="00397507" w:rsidRPr="00CB1B94" w:rsidRDefault="00E91241" w:rsidP="00EB11BD">
      <w:pPr>
        <w:pStyle w:val="List1"/>
        <w:rPr>
          <w:rFonts w:ascii="Tahoma" w:hAnsi="Tahoma" w:cs="Tahoma"/>
        </w:rPr>
      </w:pPr>
      <w:r w:rsidRPr="00CB1B94">
        <w:rPr>
          <w:rFonts w:ascii="Tahoma" w:hAnsi="Tahoma" w:cs="Tahoma"/>
        </w:rPr>
        <w:t>N</w:t>
      </w:r>
      <w:r w:rsidR="00165ED3" w:rsidRPr="00CB1B94">
        <w:rPr>
          <w:rFonts w:ascii="Tahoma" w:hAnsi="Tahoma" w:cs="Tahoma"/>
        </w:rPr>
        <w:t xml:space="preserve">ot prevent, or limit, the sharing of information for the purposes of keeping children safe. As outlined in </w:t>
      </w:r>
      <w:r w:rsidR="00165ED3" w:rsidRPr="00CB1B94">
        <w:rPr>
          <w:rFonts w:ascii="Tahoma" w:hAnsi="Tahoma" w:cs="Tahoma"/>
          <w:i/>
          <w:iCs/>
        </w:rPr>
        <w:t>Data protection in schools</w:t>
      </w:r>
      <w:r w:rsidR="00165ED3" w:rsidRPr="00CB1B94">
        <w:rPr>
          <w:rFonts w:ascii="Tahoma" w:hAnsi="Tahoma" w:cs="Tahoma"/>
        </w:rPr>
        <w:t xml:space="preserve">, 2023, “It’s not usually necessary to ask for consent to share personal information for the purposes of safeguarding a child.” And in KCSIE 2023,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rsidR="00397507" w:rsidRPr="00CB1B94" w:rsidRDefault="00397507" w:rsidP="005F05C1">
      <w:pPr>
        <w:pStyle w:val="List1"/>
        <w:pBdr>
          <w:top w:val="nil"/>
          <w:left w:val="nil"/>
          <w:bottom w:val="nil"/>
          <w:right w:val="nil"/>
          <w:between w:val="nil"/>
        </w:pBdr>
        <w:rPr>
          <w:rFonts w:ascii="Tahoma" w:hAnsi="Tahoma" w:cs="Tahoma"/>
        </w:rPr>
      </w:pPr>
      <w:r w:rsidRPr="00CB1B94">
        <w:rPr>
          <w:rFonts w:ascii="Tahoma" w:hAnsi="Tahoma" w:cs="Tahoma"/>
        </w:rPr>
        <w:t>Note that</w:t>
      </w:r>
      <w:r w:rsidR="00EB11BD" w:rsidRPr="00CB1B94">
        <w:rPr>
          <w:rFonts w:ascii="Tahoma" w:hAnsi="Tahoma" w:cs="Tahoma"/>
        </w:rPr>
        <w:t xml:space="preserve"> retention schedule</w:t>
      </w:r>
      <w:r w:rsidRPr="00CB1B94">
        <w:rPr>
          <w:rFonts w:ascii="Tahoma" w:hAnsi="Tahoma" w:cs="Tahoma"/>
        </w:rPr>
        <w:t>s</w:t>
      </w:r>
      <w:r w:rsidR="00EB11BD" w:rsidRPr="00CB1B94">
        <w:rPr>
          <w:rFonts w:ascii="Tahoma" w:hAnsi="Tahoma" w:cs="Tahoma"/>
        </w:rPr>
        <w:t xml:space="preserve"> for safeguarding records may be required to be set as ‘Very </w:t>
      </w:r>
      <w:proofErr w:type="gramStart"/>
      <w:r w:rsidR="00EB11BD" w:rsidRPr="00CB1B94">
        <w:rPr>
          <w:rFonts w:ascii="Tahoma" w:hAnsi="Tahoma" w:cs="Tahoma"/>
        </w:rPr>
        <w:t>long term</w:t>
      </w:r>
      <w:proofErr w:type="gramEnd"/>
      <w:r w:rsidR="00EB11BD" w:rsidRPr="00CB1B94">
        <w:rPr>
          <w:rFonts w:ascii="Tahoma" w:hAnsi="Tahoma" w:cs="Tahoma"/>
        </w:rPr>
        <w:t xml:space="preserve"> need (until pupil is aged 25 or older)’. However, some local authorities require record retention until 25 for </w:t>
      </w:r>
      <w:r w:rsidR="00EB11BD" w:rsidRPr="00CB1B94">
        <w:rPr>
          <w:rFonts w:ascii="Tahoma" w:hAnsi="Tahoma" w:cs="Tahoma"/>
          <w:u w:val="single"/>
        </w:rPr>
        <w:t>all</w:t>
      </w:r>
      <w:r w:rsidR="00EB11BD" w:rsidRPr="00CB1B94">
        <w:rPr>
          <w:rFonts w:ascii="Tahoma" w:hAnsi="Tahoma" w:cs="Tahoma"/>
        </w:rPr>
        <w:t xml:space="preserve"> pupil records. An example of an LA safeguarding record retention policy can be read at </w:t>
      </w:r>
      <w:hyperlink r:id="rId97">
        <w:r w:rsidR="00EB11BD" w:rsidRPr="00CB1B94">
          <w:rPr>
            <w:rFonts w:ascii="Tahoma" w:hAnsi="Tahoma" w:cs="Tahoma"/>
            <w:color w:val="0000FF"/>
            <w:u w:val="single"/>
          </w:rPr>
          <w:t>safepolicies.lgfl.net</w:t>
        </w:r>
      </w:hyperlink>
      <w:r w:rsidR="00EB11BD" w:rsidRPr="00CB1B94">
        <w:rPr>
          <w:rFonts w:ascii="Tahoma" w:hAnsi="Tahoma" w:cs="Tahoma"/>
        </w:rPr>
        <w:t>, but you should check the rules in your area.</w:t>
      </w:r>
    </w:p>
    <w:p w:rsidR="00EB11BD" w:rsidRPr="00CB1B94" w:rsidRDefault="00EB11BD" w:rsidP="005F05C1">
      <w:pPr>
        <w:pStyle w:val="List1"/>
        <w:pBdr>
          <w:top w:val="nil"/>
          <w:left w:val="nil"/>
          <w:bottom w:val="nil"/>
          <w:right w:val="nil"/>
          <w:between w:val="nil"/>
        </w:pBdr>
        <w:rPr>
          <w:rFonts w:ascii="Tahoma" w:hAnsi="Tahoma" w:cs="Tahoma"/>
        </w:rPr>
      </w:pPr>
      <w:r w:rsidRPr="00CB1B94">
        <w:rPr>
          <w:rFonts w:ascii="Tahoma" w:hAnsi="Tahoma" w:cs="Tahoma"/>
          <w:color w:val="000000"/>
        </w:rPr>
        <w:t xml:space="preserve">Ensure that all access to safeguarding data is limited as appropriate, and also monitored and audited </w:t>
      </w:r>
    </w:p>
    <w:p w:rsidR="00EB11BD" w:rsidRPr="00CB1B94" w:rsidRDefault="00EB11BD" w:rsidP="00EB11BD">
      <w:pPr>
        <w:rPr>
          <w:rFonts w:ascii="Tahoma" w:hAnsi="Tahoma" w:cs="Tahoma"/>
        </w:rPr>
      </w:pPr>
    </w:p>
    <w:p w:rsidR="00EB11BD" w:rsidRPr="00CB1B94" w:rsidRDefault="00EB11BD" w:rsidP="00EB11BD">
      <w:pPr>
        <w:pStyle w:val="Heading2"/>
        <w:rPr>
          <w:rFonts w:ascii="Tahoma" w:hAnsi="Tahoma" w:cs="Tahoma"/>
        </w:rPr>
      </w:pPr>
      <w:bookmarkStart w:id="61" w:name="_Toc142664179"/>
      <w:r w:rsidRPr="00CB1B94">
        <w:rPr>
          <w:rFonts w:ascii="Tahoma" w:hAnsi="Tahoma" w:cs="Tahoma"/>
        </w:rPr>
        <w:t>Volunteers and contractors (including tutor)</w:t>
      </w:r>
      <w:bookmarkEnd w:id="61"/>
    </w:p>
    <w:p w:rsidR="00EB11BD" w:rsidRPr="00CB1B94" w:rsidRDefault="00EB11BD" w:rsidP="00EB11BD">
      <w:pPr>
        <w:rPr>
          <w:rFonts w:ascii="Tahoma" w:hAnsi="Tahoma" w:cs="Tahoma"/>
          <w:b/>
        </w:rPr>
      </w:pPr>
      <w:r w:rsidRPr="00CB1B94">
        <w:rPr>
          <w:rFonts w:ascii="Tahoma" w:hAnsi="Tahoma" w:cs="Tahoma"/>
          <w:b/>
        </w:rPr>
        <w:t>Key responsibilities:</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Read, understand, sign and adhere to an acceptable use policy (AUP)</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Report any concerns, no matter how small, to the designated safety lead </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Maintain an awareness of current online safety issues and guidance </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Model safe, responsible and professional behaviours in their own use of technology at school and as part of remote teaching or any online communications</w:t>
      </w:r>
    </w:p>
    <w:p w:rsidR="00EB11BD" w:rsidRPr="00CB1B94" w:rsidRDefault="00EB11BD" w:rsidP="00EB11BD">
      <w:pPr>
        <w:numPr>
          <w:ilvl w:val="0"/>
          <w:numId w:val="3"/>
        </w:numPr>
        <w:pBdr>
          <w:top w:val="nil"/>
          <w:left w:val="nil"/>
          <w:bottom w:val="nil"/>
          <w:right w:val="nil"/>
          <w:between w:val="nil"/>
        </w:pBdr>
        <w:rPr>
          <w:rFonts w:ascii="Tahoma" w:hAnsi="Tahoma" w:cs="Tahoma"/>
        </w:rPr>
      </w:pPr>
      <w:r w:rsidRPr="00CB1B94">
        <w:rPr>
          <w:rFonts w:ascii="Tahoma" w:hAnsi="Tahoma" w:cs="Tahoma"/>
          <w:color w:val="000000"/>
        </w:rPr>
        <w:t xml:space="preserve">Note that as per AUP agreement a contractor will never attempt to arrange any meeting, </w:t>
      </w:r>
      <w:r w:rsidRPr="00CB1B94">
        <w:rPr>
          <w:rFonts w:ascii="Tahoma" w:hAnsi="Tahoma" w:cs="Tahoma"/>
          <w:b/>
          <w:color w:val="000000"/>
        </w:rPr>
        <w:t>including tutoring session,</w:t>
      </w:r>
      <w:r w:rsidRPr="00CB1B94">
        <w:rPr>
          <w:rFonts w:ascii="Tahoma" w:hAnsi="Tahoma" w:cs="Tahoma"/>
          <w:color w:val="000000"/>
        </w:rPr>
        <w:t xml:space="preserve"> without the full prior knowledge and approval of the school, and will never do so directly with a pupil. The same applies to any private/direct communication with a pupil.</w:t>
      </w:r>
    </w:p>
    <w:p w:rsidR="00EB11BD" w:rsidRPr="00CB1B94" w:rsidRDefault="00EB11BD" w:rsidP="00EB11BD">
      <w:pPr>
        <w:rPr>
          <w:rFonts w:ascii="Tahoma" w:hAnsi="Tahoma" w:cs="Tahoma"/>
        </w:rPr>
      </w:pPr>
    </w:p>
    <w:p w:rsidR="00EB11BD" w:rsidRPr="00CB1B94" w:rsidRDefault="00EB11BD" w:rsidP="00EB11BD">
      <w:pPr>
        <w:pStyle w:val="Heading2"/>
        <w:rPr>
          <w:rFonts w:ascii="Tahoma" w:hAnsi="Tahoma" w:cs="Tahoma"/>
        </w:rPr>
      </w:pPr>
      <w:bookmarkStart w:id="62" w:name="_Toc142664180"/>
      <w:r w:rsidRPr="00CB1B94">
        <w:rPr>
          <w:rFonts w:ascii="Tahoma" w:hAnsi="Tahoma" w:cs="Tahoma"/>
        </w:rPr>
        <w:t>Pupils</w:t>
      </w:r>
      <w:bookmarkEnd w:id="62"/>
    </w:p>
    <w:p w:rsidR="00EB11BD" w:rsidRPr="00CB1B94" w:rsidRDefault="00EB11BD" w:rsidP="00EB11BD">
      <w:pPr>
        <w:rPr>
          <w:rFonts w:ascii="Tahoma" w:hAnsi="Tahoma" w:cs="Tahoma"/>
          <w:b/>
        </w:rPr>
      </w:pPr>
      <w:r w:rsidRPr="00CB1B94">
        <w:rPr>
          <w:rFonts w:ascii="Tahoma" w:hAnsi="Tahoma" w:cs="Tahoma"/>
          <w:b/>
        </w:rPr>
        <w:t>Key responsibilities:</w:t>
      </w:r>
    </w:p>
    <w:p w:rsidR="00EB11BD" w:rsidRPr="00CB1B94" w:rsidRDefault="00EB11BD" w:rsidP="00EB11BD">
      <w:pPr>
        <w:rPr>
          <w:rFonts w:ascii="Tahoma" w:hAnsi="Tahoma" w:cs="Tahoma"/>
        </w:rPr>
      </w:pPr>
      <w:r w:rsidRPr="00CB1B94">
        <w:rPr>
          <w:rFonts w:ascii="Tahoma" w:hAnsi="Tahoma" w:cs="Tahoma"/>
          <w:color w:val="000000"/>
        </w:rPr>
        <w:lastRenderedPageBreak/>
        <w:t xml:space="preserve">Read, understand, sign and adhere to the student/pupil acceptable use policy </w:t>
      </w:r>
    </w:p>
    <w:p w:rsidR="00EB11BD" w:rsidRPr="00CB1B94" w:rsidRDefault="00EB11BD" w:rsidP="00EB11BD">
      <w:pPr>
        <w:pStyle w:val="Heading2"/>
        <w:rPr>
          <w:rFonts w:ascii="Tahoma" w:hAnsi="Tahoma" w:cs="Tahoma"/>
        </w:rPr>
      </w:pPr>
      <w:bookmarkStart w:id="63" w:name="_Toc142664181"/>
      <w:r w:rsidRPr="00CB1B94">
        <w:rPr>
          <w:rFonts w:ascii="Tahoma" w:hAnsi="Tahoma" w:cs="Tahoma"/>
        </w:rPr>
        <w:t>Parents/carers</w:t>
      </w:r>
      <w:bookmarkEnd w:id="63"/>
      <w:r w:rsidRPr="00CB1B94">
        <w:rPr>
          <w:rFonts w:ascii="Tahoma" w:hAnsi="Tahoma" w:cs="Tahoma"/>
        </w:rPr>
        <w:t xml:space="preserve"> </w:t>
      </w:r>
    </w:p>
    <w:p w:rsidR="00EB11BD" w:rsidRPr="00CB1B94" w:rsidRDefault="00EB11BD" w:rsidP="00EB11BD">
      <w:pPr>
        <w:rPr>
          <w:rFonts w:ascii="Tahoma" w:hAnsi="Tahoma" w:cs="Tahoma"/>
          <w:b/>
        </w:rPr>
      </w:pPr>
      <w:r w:rsidRPr="00CB1B94">
        <w:rPr>
          <w:rFonts w:ascii="Tahoma" w:hAnsi="Tahoma" w:cs="Tahoma"/>
          <w:b/>
        </w:rPr>
        <w:t>Key responsibilities:</w:t>
      </w:r>
    </w:p>
    <w:p w:rsidR="00EB11BD" w:rsidRPr="00CB1B94" w:rsidRDefault="00EB11BD" w:rsidP="007E2E43">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Read, sign and </w:t>
      </w:r>
      <w:r w:rsidR="003D1088" w:rsidRPr="00CB1B94">
        <w:rPr>
          <w:rFonts w:ascii="Tahoma" w:hAnsi="Tahoma" w:cs="Tahoma"/>
          <w:color w:val="000000"/>
        </w:rPr>
        <w:t xml:space="preserve">adhere to </w:t>
      </w:r>
      <w:r w:rsidRPr="00CB1B94">
        <w:rPr>
          <w:rFonts w:ascii="Tahoma" w:hAnsi="Tahoma" w:cs="Tahoma"/>
          <w:color w:val="000000"/>
        </w:rPr>
        <w:t>the school’s parental acceptable use policy (AUP)</w:t>
      </w:r>
      <w:r w:rsidR="005C78A1" w:rsidRPr="00CB1B94">
        <w:rPr>
          <w:rFonts w:ascii="Tahoma" w:hAnsi="Tahoma" w:cs="Tahoma"/>
          <w:color w:val="000000"/>
        </w:rPr>
        <w:t xml:space="preserve">, </w:t>
      </w:r>
      <w:r w:rsidRPr="00CB1B94">
        <w:rPr>
          <w:rFonts w:ascii="Tahoma" w:hAnsi="Tahoma" w:cs="Tahoma"/>
          <w:color w:val="000000"/>
        </w:rPr>
        <w:t>read the pupil AUP and encourage their children to follow it</w:t>
      </w:r>
    </w:p>
    <w:p w:rsidR="007E2E43" w:rsidRPr="00CB1B94" w:rsidRDefault="007E2E43" w:rsidP="007E2E43">
      <w:pPr>
        <w:pBdr>
          <w:top w:val="nil"/>
          <w:left w:val="nil"/>
          <w:bottom w:val="nil"/>
          <w:right w:val="nil"/>
          <w:between w:val="nil"/>
        </w:pBdr>
        <w:spacing w:after="0"/>
        <w:rPr>
          <w:rFonts w:ascii="Tahoma" w:hAnsi="Tahoma" w:cs="Tahoma"/>
        </w:rPr>
      </w:pPr>
    </w:p>
    <w:p w:rsidR="00EB11BD" w:rsidRPr="00CB1B94" w:rsidRDefault="00EB11BD" w:rsidP="00EB11BD">
      <w:pPr>
        <w:pStyle w:val="Heading2"/>
        <w:rPr>
          <w:rFonts w:ascii="Tahoma" w:hAnsi="Tahoma" w:cs="Tahoma"/>
        </w:rPr>
      </w:pPr>
      <w:bookmarkStart w:id="64" w:name="_Toc142664182"/>
      <w:r w:rsidRPr="00CB1B94">
        <w:rPr>
          <w:rFonts w:ascii="Tahoma" w:hAnsi="Tahoma" w:cs="Tahoma"/>
        </w:rPr>
        <w:t xml:space="preserve">External groups including parent associations – </w:t>
      </w:r>
      <w:bookmarkEnd w:id="64"/>
      <w:r w:rsidR="006B70B1">
        <w:rPr>
          <w:rFonts w:ascii="Tahoma" w:hAnsi="Tahoma" w:cs="Tahoma"/>
        </w:rPr>
        <w:t xml:space="preserve">FOPS – Friends of </w:t>
      </w:r>
      <w:proofErr w:type="spellStart"/>
      <w:r w:rsidR="006B70B1">
        <w:rPr>
          <w:rFonts w:ascii="Tahoma" w:hAnsi="Tahoma" w:cs="Tahoma"/>
        </w:rPr>
        <w:t>Pendeen</w:t>
      </w:r>
      <w:proofErr w:type="spellEnd"/>
      <w:r w:rsidR="006B70B1">
        <w:rPr>
          <w:rFonts w:ascii="Tahoma" w:hAnsi="Tahoma" w:cs="Tahoma"/>
        </w:rPr>
        <w:t xml:space="preserve"> School</w:t>
      </w:r>
    </w:p>
    <w:p w:rsidR="00EB11BD" w:rsidRPr="00CB1B94" w:rsidRDefault="00EB11BD" w:rsidP="00EB11BD">
      <w:pPr>
        <w:rPr>
          <w:rFonts w:ascii="Tahoma" w:hAnsi="Tahoma" w:cs="Tahoma"/>
          <w:b/>
        </w:rPr>
      </w:pPr>
      <w:r w:rsidRPr="00CB1B94">
        <w:rPr>
          <w:rFonts w:ascii="Tahoma" w:hAnsi="Tahoma" w:cs="Tahoma"/>
          <w:b/>
        </w:rPr>
        <w:t>Key responsibilities:</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 xml:space="preserve">Any external individual/organisation will sign an acceptable use policy prior to using technology or the internet within school </w:t>
      </w:r>
    </w:p>
    <w:p w:rsidR="00EB11BD" w:rsidRPr="00CB1B94" w:rsidRDefault="00EB11BD" w:rsidP="00EB11BD">
      <w:pPr>
        <w:numPr>
          <w:ilvl w:val="0"/>
          <w:numId w:val="3"/>
        </w:numPr>
        <w:pBdr>
          <w:top w:val="nil"/>
          <w:left w:val="nil"/>
          <w:bottom w:val="nil"/>
          <w:right w:val="nil"/>
          <w:between w:val="nil"/>
        </w:pBdr>
        <w:spacing w:after="0"/>
        <w:rPr>
          <w:rFonts w:ascii="Tahoma" w:hAnsi="Tahoma" w:cs="Tahoma"/>
        </w:rPr>
      </w:pPr>
      <w:r w:rsidRPr="00CB1B94">
        <w:rPr>
          <w:rFonts w:ascii="Tahoma" w:hAnsi="Tahoma" w:cs="Tahoma"/>
          <w:color w:val="000000"/>
        </w:rPr>
        <w:t>Support the school in promoting online safety and data protection</w:t>
      </w:r>
    </w:p>
    <w:p w:rsidR="00477B6C" w:rsidRPr="00CB1B94" w:rsidRDefault="00EB11BD" w:rsidP="008D1EB3">
      <w:pPr>
        <w:numPr>
          <w:ilvl w:val="0"/>
          <w:numId w:val="3"/>
        </w:numPr>
        <w:pBdr>
          <w:top w:val="nil"/>
          <w:left w:val="nil"/>
          <w:bottom w:val="nil"/>
          <w:right w:val="nil"/>
          <w:between w:val="nil"/>
        </w:pBdr>
        <w:spacing w:after="0"/>
        <w:rPr>
          <w:rFonts w:ascii="Tahoma" w:hAnsi="Tahoma" w:cs="Tahoma"/>
          <w:color w:val="000000"/>
        </w:rPr>
      </w:pPr>
      <w:r w:rsidRPr="00CB1B94">
        <w:rPr>
          <w:rFonts w:ascii="Tahoma" w:hAnsi="Tahoma" w:cs="Tahoma"/>
          <w:color w:val="000000"/>
        </w:rPr>
        <w:t>Model safe, responsible, respectful and positive behaviours in their own use of technology, including on social media: not sharing other’s images or details without permission and refraining from posting negative, threatening or violent comments about others, including th</w:t>
      </w:r>
      <w:bookmarkStart w:id="65" w:name="_GoBack"/>
      <w:bookmarkEnd w:id="65"/>
      <w:r w:rsidRPr="00CB1B94">
        <w:rPr>
          <w:rFonts w:ascii="Tahoma" w:hAnsi="Tahoma" w:cs="Tahoma"/>
          <w:color w:val="000000"/>
        </w:rPr>
        <w:t>e school staff, volunteers, governors, contractors, pupils or other parents/carers</w:t>
      </w:r>
    </w:p>
    <w:sectPr w:rsidR="00477B6C" w:rsidRPr="00CB1B94" w:rsidSect="00CB1B94">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CB6" w:rsidRDefault="005A0CB6">
      <w:pPr>
        <w:spacing w:after="0" w:line="240" w:lineRule="auto"/>
      </w:pPr>
      <w:r>
        <w:separator/>
      </w:r>
    </w:p>
  </w:endnote>
  <w:endnote w:type="continuationSeparator" w:id="0">
    <w:p w:rsidR="005A0CB6" w:rsidRDefault="005A0CB6">
      <w:pPr>
        <w:spacing w:after="0" w:line="240" w:lineRule="auto"/>
      </w:pPr>
      <w:r>
        <w:continuationSeparator/>
      </w:r>
    </w:p>
  </w:endnote>
  <w:endnote w:type="continuationNotice" w:id="1">
    <w:p w:rsidR="005A0CB6" w:rsidRDefault="005A0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 Frutiger Light">
    <w:charset w:val="00"/>
    <w:family w:val="auto"/>
    <w:pitch w:val="variable"/>
    <w:sig w:usb0="00000000"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CB6" w:rsidRDefault="005A0CB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CB6" w:rsidRDefault="005A0CB6">
    <w:pPr>
      <w:pBdr>
        <w:top w:val="nil"/>
        <w:left w:val="nil"/>
        <w:bottom w:val="nil"/>
        <w:right w:val="nil"/>
        <w:between w:val="nil"/>
      </w:pBdr>
      <w:tabs>
        <w:tab w:val="center" w:pos="4513"/>
        <w:tab w:val="right" w:pos="9026"/>
      </w:tabs>
      <w:spacing w:after="0" w:line="240" w:lineRule="auto"/>
      <w:jc w:val="center"/>
      <w:rPr>
        <w:color w:val="000000"/>
      </w:rPr>
    </w:pPr>
    <w:r>
      <w:rPr>
        <w:color w:val="000000"/>
        <w:sz w:val="16"/>
        <w:szCs w:val="16"/>
      </w:rPr>
      <w:t xml:space="preserve">Updated: August 2023 © </w:t>
    </w:r>
    <w:proofErr w:type="spellStart"/>
    <w:r>
      <w:rPr>
        <w:color w:val="000000"/>
        <w:sz w:val="16"/>
        <w:szCs w:val="16"/>
      </w:rPr>
      <w:t>LGfL</w:t>
    </w:r>
    <w:proofErr w:type="spellEnd"/>
    <w:r>
      <w:rPr>
        <w:color w:val="000000"/>
        <w:sz w:val="16"/>
        <w:szCs w:val="16"/>
      </w:rPr>
      <w:t xml:space="preserve"> – </w:t>
    </w:r>
    <w:proofErr w:type="spellStart"/>
    <w:r>
      <w:rPr>
        <w:color w:val="000000"/>
        <w:sz w:val="16"/>
        <w:szCs w:val="16"/>
      </w:rPr>
      <w:t>SafeguardED</w:t>
    </w:r>
    <w:proofErr w:type="spellEnd"/>
    <w:r>
      <w:rPr>
        <w:color w:val="000000"/>
        <w:sz w:val="16"/>
        <w:szCs w:val="16"/>
      </w:rPr>
      <w:t xml:space="preserve"> is an </w:t>
    </w:r>
    <w:proofErr w:type="spellStart"/>
    <w:r>
      <w:rPr>
        <w:color w:val="000000"/>
        <w:sz w:val="16"/>
        <w:szCs w:val="16"/>
      </w:rPr>
      <w:t>LGfL</w:t>
    </w:r>
    <w:proofErr w:type="spellEnd"/>
    <w:r>
      <w:rPr>
        <w:color w:val="000000"/>
        <w:sz w:val="16"/>
        <w:szCs w:val="16"/>
      </w:rPr>
      <w:t xml:space="preserve"> brand – view this document &amp; more at </w:t>
    </w:r>
    <w:r>
      <w:rPr>
        <w:color w:val="0000FF"/>
        <w:sz w:val="16"/>
        <w:szCs w:val="16"/>
        <w:u w:val="single"/>
      </w:rPr>
      <w:t>safepolicies.lgfl.net</w:t>
    </w:r>
    <w:r>
      <w:rPr>
        <w:noProof/>
      </w:rPr>
      <mc:AlternateContent>
        <mc:Choice Requires="wps">
          <w:drawing>
            <wp:anchor distT="0" distB="0" distL="114300" distR="114300" simplePos="0" relativeHeight="251658240" behindDoc="0" locked="0" layoutInCell="1" hidden="0" allowOverlap="1" wp14:anchorId="2574E936" wp14:editId="112376B1">
              <wp:simplePos x="0" y="0"/>
              <wp:positionH relativeFrom="column">
                <wp:posOffset>3098800</wp:posOffset>
              </wp:positionH>
              <wp:positionV relativeFrom="paragraph">
                <wp:posOffset>165100</wp:posOffset>
              </wp:positionV>
              <wp:extent cx="193675" cy="140970"/>
              <wp:effectExtent l="0" t="0" r="0" b="0"/>
              <wp:wrapNone/>
              <wp:docPr id="1569" name="Rectangle 1569"/>
              <wp:cNvGraphicFramePr/>
              <a:graphic xmlns:a="http://schemas.openxmlformats.org/drawingml/2006/main">
                <a:graphicData uri="http://schemas.microsoft.com/office/word/2010/wordprocessingShape">
                  <wps:wsp>
                    <wps:cNvSpPr/>
                    <wps:spPr>
                      <a:xfrm>
                        <a:off x="5253925" y="3714278"/>
                        <a:ext cx="184150" cy="131445"/>
                      </a:xfrm>
                      <a:prstGeom prst="rect">
                        <a:avLst/>
                      </a:prstGeom>
                      <a:noFill/>
                      <a:ln>
                        <a:noFill/>
                      </a:ln>
                    </wps:spPr>
                    <wps:txbx>
                      <w:txbxContent>
                        <w:p w:rsidR="005A0CB6" w:rsidRDefault="005A0CB6">
                          <w:pPr>
                            <w:spacing w:after="0" w:line="240" w:lineRule="auto"/>
                            <w:jc w:val="center"/>
                            <w:textDirection w:val="btLr"/>
                          </w:pPr>
                          <w:r>
                            <w:rPr>
                              <w:rFonts w:ascii="Arial" w:eastAsia="Arial" w:hAnsi="Arial" w:cs="Arial"/>
                              <w:color w:val="000000"/>
                              <w:sz w:val="16"/>
                            </w:rPr>
                            <w:t xml:space="preserve"> PAGE   \* MERGEFORMAT 1</w:t>
                          </w:r>
                        </w:p>
                      </w:txbxContent>
                    </wps:txbx>
                    <wps:bodyPr spcFirstLastPara="1" wrap="square" lIns="0" tIns="0" rIns="0" bIns="0" anchor="t" anchorCtr="0">
                      <a:noAutofit/>
                    </wps:bodyPr>
                  </wps:wsp>
                </a:graphicData>
              </a:graphic>
            </wp:anchor>
          </w:drawing>
        </mc:Choice>
        <mc:Fallback>
          <w:pict>
            <v:rect w14:anchorId="2574E936" id="Rectangle 1569" o:spid="_x0000_s1026" style="position:absolute;left:0;text-align:left;margin-left:244pt;margin-top:13pt;width:15.25pt;height:11.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" filled="f" stroked="f">
              <v:textbox inset="0,0,0,0">
                <w:txbxContent>
                  <w:p w:rsidR="005A0CB6" w:rsidRDefault="005A0CB6">
                    <w:pPr>
                      <w:spacing w:after="0" w:line="240" w:lineRule="auto"/>
                      <w:jc w:val="center"/>
                      <w:textDirection w:val="btLr"/>
                    </w:pPr>
                    <w:r>
                      <w:rPr>
                        <w:rFonts w:ascii="Arial" w:eastAsia="Arial" w:hAnsi="Arial" w:cs="Arial"/>
                        <w:color w:val="000000"/>
                        <w:sz w:val="16"/>
                      </w:rPr>
                      <w:t xml:space="preserve"> PAGE   \* MERGEFORMAT 1</w:t>
                    </w:r>
                  </w:p>
                </w:txbxContent>
              </v:textbox>
            </v:rect>
          </w:pict>
        </mc:Fallback>
      </mc:AlternateContent>
    </w:r>
    <w:r>
      <w:rPr>
        <w:color w:val="000000"/>
        <w:sz w:val="16"/>
        <w:szCs w:val="16"/>
      </w:rPr>
      <w:tab/>
      <w:t xml:space="preserve">Page </w:t>
    </w:r>
    <w:r w:rsidRPr="00D442C5">
      <w:rPr>
        <w:color w:val="000000"/>
        <w:sz w:val="16"/>
        <w:szCs w:val="16"/>
      </w:rPr>
      <w:fldChar w:fldCharType="begin"/>
    </w:r>
    <w:r w:rsidRPr="00D442C5">
      <w:rPr>
        <w:color w:val="000000"/>
        <w:sz w:val="16"/>
        <w:szCs w:val="16"/>
      </w:rPr>
      <w:instrText xml:space="preserve"> PAGE   \* MERGEFORMAT </w:instrText>
    </w:r>
    <w:r w:rsidRPr="00D442C5">
      <w:rPr>
        <w:color w:val="000000"/>
        <w:sz w:val="16"/>
        <w:szCs w:val="16"/>
      </w:rPr>
      <w:fldChar w:fldCharType="separate"/>
    </w:r>
    <w:r>
      <w:rPr>
        <w:color w:val="000000"/>
        <w:sz w:val="16"/>
        <w:szCs w:val="16"/>
      </w:rPr>
      <w:t>1</w:t>
    </w:r>
    <w:r w:rsidRPr="00D442C5">
      <w:rPr>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CB6" w:rsidRDefault="005A0CB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CB6" w:rsidRDefault="005A0CB6">
      <w:pPr>
        <w:spacing w:after="0" w:line="240" w:lineRule="auto"/>
      </w:pPr>
      <w:r>
        <w:separator/>
      </w:r>
    </w:p>
  </w:footnote>
  <w:footnote w:type="continuationSeparator" w:id="0">
    <w:p w:rsidR="005A0CB6" w:rsidRDefault="005A0CB6">
      <w:pPr>
        <w:spacing w:after="0" w:line="240" w:lineRule="auto"/>
      </w:pPr>
      <w:r>
        <w:continuationSeparator/>
      </w:r>
    </w:p>
  </w:footnote>
  <w:footnote w:type="continuationNotice" w:id="1">
    <w:p w:rsidR="005A0CB6" w:rsidRDefault="005A0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CB6" w:rsidRDefault="005A0CB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CB6" w:rsidRPr="00CB1B94" w:rsidRDefault="005A0CB6" w:rsidP="00385DB2">
    <w:pPr>
      <w:pBdr>
        <w:top w:val="nil"/>
        <w:left w:val="nil"/>
        <w:bottom w:val="nil"/>
        <w:right w:val="nil"/>
        <w:between w:val="nil"/>
      </w:pBdr>
      <w:tabs>
        <w:tab w:val="center" w:pos="4253"/>
        <w:tab w:val="right" w:pos="9026"/>
      </w:tabs>
      <w:spacing w:after="0" w:line="240" w:lineRule="auto"/>
      <w:rPr>
        <w:rFonts w:ascii="Tahoma" w:hAnsi="Tahoma" w:cs="Tahoma"/>
        <w:b/>
        <w:color w:val="000000"/>
      </w:rPr>
    </w:pPr>
    <w:proofErr w:type="spellStart"/>
    <w:r w:rsidRPr="00CB1B94">
      <w:rPr>
        <w:rFonts w:ascii="Tahoma" w:hAnsi="Tahoma" w:cs="Tahoma"/>
        <w:b/>
        <w:color w:val="000000"/>
        <w:sz w:val="44"/>
        <w:szCs w:val="44"/>
      </w:rPr>
      <w:t>Pendeen</w:t>
    </w:r>
    <w:proofErr w:type="spellEnd"/>
    <w:r w:rsidRPr="00CB1B94">
      <w:rPr>
        <w:rFonts w:ascii="Tahoma" w:hAnsi="Tahoma" w:cs="Tahoma"/>
        <w:b/>
        <w:color w:val="000000"/>
        <w:sz w:val="44"/>
        <w:szCs w:val="44"/>
      </w:rPr>
      <w:t xml:space="preserve"> School Online Safety Policy - 2023/4</w:t>
    </w:r>
  </w:p>
  <w:p w:rsidR="005A0CB6" w:rsidRPr="00702B22" w:rsidRDefault="005A0CB6" w:rsidP="00702B22">
    <w:pPr>
      <w:pBdr>
        <w:top w:val="nil"/>
        <w:left w:val="nil"/>
        <w:bottom w:val="nil"/>
        <w:right w:val="nil"/>
        <w:between w:val="nil"/>
      </w:pBdr>
      <w:tabs>
        <w:tab w:val="center" w:pos="4253"/>
        <w:tab w:val="right" w:pos="9026"/>
      </w:tabs>
      <w:spacing w:after="0" w:line="240" w:lineRule="auto"/>
      <w:jc w:val="center"/>
      <w:rPr>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CB6" w:rsidRDefault="005A0CB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0415"/>
    <w:multiLevelType w:val="hybridMultilevel"/>
    <w:tmpl w:val="CC403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F5E44"/>
    <w:multiLevelType w:val="multilevel"/>
    <w:tmpl w:val="3D4C194C"/>
    <w:lvl w:ilvl="0">
      <w:start w:val="1"/>
      <w:numFmt w:val="decimal"/>
      <w:pStyle w:val="Num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C6F039B"/>
    <w:multiLevelType w:val="multilevel"/>
    <w:tmpl w:val="E334DD20"/>
    <w:lvl w:ilvl="0">
      <w:start w:val="1"/>
      <w:numFmt w:val="decimal"/>
      <w:pStyle w:val="Bulletsspaced"/>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B62010"/>
    <w:multiLevelType w:val="hybridMultilevel"/>
    <w:tmpl w:val="5BC03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B4B15"/>
    <w:multiLevelType w:val="multilevel"/>
    <w:tmpl w:val="40EC112C"/>
    <w:lvl w:ilvl="0">
      <w:start w:val="1"/>
      <w:numFmt w:val="decimal"/>
      <w:pStyle w:val="Bullets"/>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F8F3CEC"/>
    <w:multiLevelType w:val="hybridMultilevel"/>
    <w:tmpl w:val="E2B6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B063FA"/>
    <w:multiLevelType w:val="multilevel"/>
    <w:tmpl w:val="7B8C4310"/>
    <w:lvl w:ilvl="0">
      <w:start w:val="1"/>
      <w:numFmt w:val="bullet"/>
      <w:pStyle w:val="Lis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4D45CA"/>
    <w:multiLevelType w:val="multilevel"/>
    <w:tmpl w:val="558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7"/>
  </w:num>
  <w:num w:numId="4">
    <w:abstractNumId w:val="2"/>
  </w:num>
  <w:num w:numId="5">
    <w:abstractNumId w:val="0"/>
  </w:num>
  <w:num w:numId="6">
    <w:abstractNumId w:val="4"/>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6C"/>
    <w:rsid w:val="00001689"/>
    <w:rsid w:val="00002EA5"/>
    <w:rsid w:val="00004229"/>
    <w:rsid w:val="000051DD"/>
    <w:rsid w:val="00010817"/>
    <w:rsid w:val="0001119E"/>
    <w:rsid w:val="000117CD"/>
    <w:rsid w:val="00011C28"/>
    <w:rsid w:val="00015205"/>
    <w:rsid w:val="00015CE5"/>
    <w:rsid w:val="00016AAF"/>
    <w:rsid w:val="000170D1"/>
    <w:rsid w:val="00017B91"/>
    <w:rsid w:val="00020172"/>
    <w:rsid w:val="00020422"/>
    <w:rsid w:val="00022604"/>
    <w:rsid w:val="000238E0"/>
    <w:rsid w:val="0002425D"/>
    <w:rsid w:val="00025037"/>
    <w:rsid w:val="00030A18"/>
    <w:rsid w:val="0003168A"/>
    <w:rsid w:val="00031A39"/>
    <w:rsid w:val="00032858"/>
    <w:rsid w:val="00033BAF"/>
    <w:rsid w:val="00033F25"/>
    <w:rsid w:val="00034488"/>
    <w:rsid w:val="00035369"/>
    <w:rsid w:val="00035D40"/>
    <w:rsid w:val="00036C85"/>
    <w:rsid w:val="00037659"/>
    <w:rsid w:val="0004016C"/>
    <w:rsid w:val="000411B5"/>
    <w:rsid w:val="0004211A"/>
    <w:rsid w:val="00043847"/>
    <w:rsid w:val="00045440"/>
    <w:rsid w:val="00045C46"/>
    <w:rsid w:val="00046588"/>
    <w:rsid w:val="00047184"/>
    <w:rsid w:val="000507C7"/>
    <w:rsid w:val="000519A3"/>
    <w:rsid w:val="0005237A"/>
    <w:rsid w:val="00052E8A"/>
    <w:rsid w:val="00052EC7"/>
    <w:rsid w:val="00053E7A"/>
    <w:rsid w:val="00056B77"/>
    <w:rsid w:val="00056D3E"/>
    <w:rsid w:val="00056EF2"/>
    <w:rsid w:val="0005754E"/>
    <w:rsid w:val="0006549E"/>
    <w:rsid w:val="000671F7"/>
    <w:rsid w:val="00067AAE"/>
    <w:rsid w:val="000703B6"/>
    <w:rsid w:val="000712F1"/>
    <w:rsid w:val="0007290D"/>
    <w:rsid w:val="00072AE0"/>
    <w:rsid w:val="00073C86"/>
    <w:rsid w:val="000742A3"/>
    <w:rsid w:val="000742BB"/>
    <w:rsid w:val="000764B9"/>
    <w:rsid w:val="00076D21"/>
    <w:rsid w:val="00077657"/>
    <w:rsid w:val="0008035F"/>
    <w:rsid w:val="000805CA"/>
    <w:rsid w:val="00080CC8"/>
    <w:rsid w:val="0008112E"/>
    <w:rsid w:val="00081CB7"/>
    <w:rsid w:val="00087E43"/>
    <w:rsid w:val="000913E8"/>
    <w:rsid w:val="000929AE"/>
    <w:rsid w:val="000931A1"/>
    <w:rsid w:val="0009321A"/>
    <w:rsid w:val="00093327"/>
    <w:rsid w:val="00094B90"/>
    <w:rsid w:val="00097B77"/>
    <w:rsid w:val="000A05C0"/>
    <w:rsid w:val="000A15B3"/>
    <w:rsid w:val="000A27AB"/>
    <w:rsid w:val="000A3111"/>
    <w:rsid w:val="000A3466"/>
    <w:rsid w:val="000A37CF"/>
    <w:rsid w:val="000A52A6"/>
    <w:rsid w:val="000A56A0"/>
    <w:rsid w:val="000A5A5B"/>
    <w:rsid w:val="000A73D3"/>
    <w:rsid w:val="000A7A1E"/>
    <w:rsid w:val="000B0CBB"/>
    <w:rsid w:val="000B1250"/>
    <w:rsid w:val="000B1474"/>
    <w:rsid w:val="000B1996"/>
    <w:rsid w:val="000B2955"/>
    <w:rsid w:val="000B2A92"/>
    <w:rsid w:val="000B3428"/>
    <w:rsid w:val="000B3502"/>
    <w:rsid w:val="000B3C3F"/>
    <w:rsid w:val="000B5C13"/>
    <w:rsid w:val="000B61EA"/>
    <w:rsid w:val="000B7B06"/>
    <w:rsid w:val="000C139B"/>
    <w:rsid w:val="000C2099"/>
    <w:rsid w:val="000C35B6"/>
    <w:rsid w:val="000C41A7"/>
    <w:rsid w:val="000C6937"/>
    <w:rsid w:val="000D1AF5"/>
    <w:rsid w:val="000D759F"/>
    <w:rsid w:val="000D7936"/>
    <w:rsid w:val="000D7A26"/>
    <w:rsid w:val="000E195A"/>
    <w:rsid w:val="000E1B8A"/>
    <w:rsid w:val="000E2147"/>
    <w:rsid w:val="000E4188"/>
    <w:rsid w:val="000E4B25"/>
    <w:rsid w:val="000E5107"/>
    <w:rsid w:val="000E66D0"/>
    <w:rsid w:val="000F0159"/>
    <w:rsid w:val="000F0BE0"/>
    <w:rsid w:val="000F0CD0"/>
    <w:rsid w:val="000F0DB2"/>
    <w:rsid w:val="000F1130"/>
    <w:rsid w:val="000F30D6"/>
    <w:rsid w:val="000F3A01"/>
    <w:rsid w:val="000F5406"/>
    <w:rsid w:val="000F5B59"/>
    <w:rsid w:val="000F7942"/>
    <w:rsid w:val="0010089F"/>
    <w:rsid w:val="00103611"/>
    <w:rsid w:val="00105909"/>
    <w:rsid w:val="001074FD"/>
    <w:rsid w:val="00111583"/>
    <w:rsid w:val="00113F4D"/>
    <w:rsid w:val="00113FAB"/>
    <w:rsid w:val="00115845"/>
    <w:rsid w:val="00116108"/>
    <w:rsid w:val="00116303"/>
    <w:rsid w:val="0011633E"/>
    <w:rsid w:val="00116950"/>
    <w:rsid w:val="00117A76"/>
    <w:rsid w:val="00120709"/>
    <w:rsid w:val="00120D76"/>
    <w:rsid w:val="001217FB"/>
    <w:rsid w:val="00122ADC"/>
    <w:rsid w:val="00123F00"/>
    <w:rsid w:val="001248DA"/>
    <w:rsid w:val="00127247"/>
    <w:rsid w:val="0013122F"/>
    <w:rsid w:val="00131E73"/>
    <w:rsid w:val="0013275C"/>
    <w:rsid w:val="001330A7"/>
    <w:rsid w:val="00133E57"/>
    <w:rsid w:val="00134FFF"/>
    <w:rsid w:val="00135410"/>
    <w:rsid w:val="00135554"/>
    <w:rsid w:val="001365D5"/>
    <w:rsid w:val="00136B83"/>
    <w:rsid w:val="0013732E"/>
    <w:rsid w:val="00140494"/>
    <w:rsid w:val="0014667A"/>
    <w:rsid w:val="00147914"/>
    <w:rsid w:val="00151E7A"/>
    <w:rsid w:val="001521CC"/>
    <w:rsid w:val="00152F8D"/>
    <w:rsid w:val="00153020"/>
    <w:rsid w:val="0015309A"/>
    <w:rsid w:val="00155A35"/>
    <w:rsid w:val="00160E40"/>
    <w:rsid w:val="00161AE3"/>
    <w:rsid w:val="001629A2"/>
    <w:rsid w:val="0016425A"/>
    <w:rsid w:val="001648E6"/>
    <w:rsid w:val="00165ED3"/>
    <w:rsid w:val="00170418"/>
    <w:rsid w:val="00171017"/>
    <w:rsid w:val="00173A72"/>
    <w:rsid w:val="00175725"/>
    <w:rsid w:val="00176F13"/>
    <w:rsid w:val="001816A1"/>
    <w:rsid w:val="001818E5"/>
    <w:rsid w:val="001825F5"/>
    <w:rsid w:val="00183B4C"/>
    <w:rsid w:val="0018400D"/>
    <w:rsid w:val="00184FFC"/>
    <w:rsid w:val="00186660"/>
    <w:rsid w:val="001873CD"/>
    <w:rsid w:val="00191541"/>
    <w:rsid w:val="00192751"/>
    <w:rsid w:val="00196057"/>
    <w:rsid w:val="001A2370"/>
    <w:rsid w:val="001A330D"/>
    <w:rsid w:val="001A3CB9"/>
    <w:rsid w:val="001A4375"/>
    <w:rsid w:val="001A6075"/>
    <w:rsid w:val="001A7343"/>
    <w:rsid w:val="001B0E71"/>
    <w:rsid w:val="001B1087"/>
    <w:rsid w:val="001B1369"/>
    <w:rsid w:val="001B138B"/>
    <w:rsid w:val="001B2A36"/>
    <w:rsid w:val="001B2B06"/>
    <w:rsid w:val="001B3A0A"/>
    <w:rsid w:val="001B5151"/>
    <w:rsid w:val="001B7FC2"/>
    <w:rsid w:val="001C0FF0"/>
    <w:rsid w:val="001C38FA"/>
    <w:rsid w:val="001C4C69"/>
    <w:rsid w:val="001C51D2"/>
    <w:rsid w:val="001C58E8"/>
    <w:rsid w:val="001C6921"/>
    <w:rsid w:val="001C7380"/>
    <w:rsid w:val="001C787E"/>
    <w:rsid w:val="001D0A94"/>
    <w:rsid w:val="001D2342"/>
    <w:rsid w:val="001D2522"/>
    <w:rsid w:val="001D3A0B"/>
    <w:rsid w:val="001D3FA0"/>
    <w:rsid w:val="001D41F3"/>
    <w:rsid w:val="001D5AFB"/>
    <w:rsid w:val="001D72EA"/>
    <w:rsid w:val="001E0589"/>
    <w:rsid w:val="001E0D70"/>
    <w:rsid w:val="001E0DE1"/>
    <w:rsid w:val="001E0F48"/>
    <w:rsid w:val="001E3113"/>
    <w:rsid w:val="001E4C29"/>
    <w:rsid w:val="001E6D26"/>
    <w:rsid w:val="001E7430"/>
    <w:rsid w:val="001F1273"/>
    <w:rsid w:val="001F48B1"/>
    <w:rsid w:val="001F6707"/>
    <w:rsid w:val="001F6C77"/>
    <w:rsid w:val="001F751D"/>
    <w:rsid w:val="001F7D40"/>
    <w:rsid w:val="00200EC1"/>
    <w:rsid w:val="00203FED"/>
    <w:rsid w:val="00204617"/>
    <w:rsid w:val="002046FD"/>
    <w:rsid w:val="00204E80"/>
    <w:rsid w:val="00205BDD"/>
    <w:rsid w:val="00205C02"/>
    <w:rsid w:val="00206EEB"/>
    <w:rsid w:val="00206FE3"/>
    <w:rsid w:val="00211D67"/>
    <w:rsid w:val="00212B3D"/>
    <w:rsid w:val="00212DC8"/>
    <w:rsid w:val="00213F32"/>
    <w:rsid w:val="00214512"/>
    <w:rsid w:val="00214C3B"/>
    <w:rsid w:val="00215D00"/>
    <w:rsid w:val="0021745F"/>
    <w:rsid w:val="002216E8"/>
    <w:rsid w:val="0022284A"/>
    <w:rsid w:val="00224E48"/>
    <w:rsid w:val="002262CC"/>
    <w:rsid w:val="00230229"/>
    <w:rsid w:val="002317A1"/>
    <w:rsid w:val="00231B80"/>
    <w:rsid w:val="00233773"/>
    <w:rsid w:val="00234CF2"/>
    <w:rsid w:val="002351B4"/>
    <w:rsid w:val="002352F6"/>
    <w:rsid w:val="00236167"/>
    <w:rsid w:val="00236ED3"/>
    <w:rsid w:val="00240373"/>
    <w:rsid w:val="00242683"/>
    <w:rsid w:val="00243FA1"/>
    <w:rsid w:val="00245948"/>
    <w:rsid w:val="00245FFB"/>
    <w:rsid w:val="00247DAA"/>
    <w:rsid w:val="0025418B"/>
    <w:rsid w:val="0025436E"/>
    <w:rsid w:val="00254DAD"/>
    <w:rsid w:val="00255E89"/>
    <w:rsid w:val="0025619B"/>
    <w:rsid w:val="0026381D"/>
    <w:rsid w:val="00263A69"/>
    <w:rsid w:val="00264AA7"/>
    <w:rsid w:val="0026589B"/>
    <w:rsid w:val="00265B83"/>
    <w:rsid w:val="00270F79"/>
    <w:rsid w:val="00272760"/>
    <w:rsid w:val="00272B31"/>
    <w:rsid w:val="002749B9"/>
    <w:rsid w:val="0027690C"/>
    <w:rsid w:val="002803E6"/>
    <w:rsid w:val="00280916"/>
    <w:rsid w:val="0028591A"/>
    <w:rsid w:val="00285A74"/>
    <w:rsid w:val="002868AF"/>
    <w:rsid w:val="00286A4C"/>
    <w:rsid w:val="00287368"/>
    <w:rsid w:val="00287EBE"/>
    <w:rsid w:val="0029344E"/>
    <w:rsid w:val="002940AC"/>
    <w:rsid w:val="00295237"/>
    <w:rsid w:val="002958D7"/>
    <w:rsid w:val="002974BA"/>
    <w:rsid w:val="00297E6F"/>
    <w:rsid w:val="002A00F0"/>
    <w:rsid w:val="002A07DD"/>
    <w:rsid w:val="002A2923"/>
    <w:rsid w:val="002A37C5"/>
    <w:rsid w:val="002A3A96"/>
    <w:rsid w:val="002A47BB"/>
    <w:rsid w:val="002A4C0E"/>
    <w:rsid w:val="002A4F70"/>
    <w:rsid w:val="002A5780"/>
    <w:rsid w:val="002A58FD"/>
    <w:rsid w:val="002A7973"/>
    <w:rsid w:val="002B075F"/>
    <w:rsid w:val="002B1B76"/>
    <w:rsid w:val="002B257F"/>
    <w:rsid w:val="002B46B3"/>
    <w:rsid w:val="002B5BD3"/>
    <w:rsid w:val="002B5DAB"/>
    <w:rsid w:val="002B7025"/>
    <w:rsid w:val="002C1935"/>
    <w:rsid w:val="002C35E5"/>
    <w:rsid w:val="002C4225"/>
    <w:rsid w:val="002C4922"/>
    <w:rsid w:val="002C5AAF"/>
    <w:rsid w:val="002C610D"/>
    <w:rsid w:val="002D0A3E"/>
    <w:rsid w:val="002D1D06"/>
    <w:rsid w:val="002D1E2D"/>
    <w:rsid w:val="002D3B18"/>
    <w:rsid w:val="002D5510"/>
    <w:rsid w:val="002D6493"/>
    <w:rsid w:val="002D6C37"/>
    <w:rsid w:val="002D7E76"/>
    <w:rsid w:val="002E01E5"/>
    <w:rsid w:val="002E0FC6"/>
    <w:rsid w:val="002E1993"/>
    <w:rsid w:val="002E41A7"/>
    <w:rsid w:val="002E4F7F"/>
    <w:rsid w:val="002E52E7"/>
    <w:rsid w:val="002E6AB1"/>
    <w:rsid w:val="002E751F"/>
    <w:rsid w:val="002E7E53"/>
    <w:rsid w:val="002F1837"/>
    <w:rsid w:val="002F1DF1"/>
    <w:rsid w:val="002F2290"/>
    <w:rsid w:val="002F3943"/>
    <w:rsid w:val="002F49B2"/>
    <w:rsid w:val="002F4ED1"/>
    <w:rsid w:val="002F513F"/>
    <w:rsid w:val="002F51DD"/>
    <w:rsid w:val="002F7F19"/>
    <w:rsid w:val="00301343"/>
    <w:rsid w:val="00301B45"/>
    <w:rsid w:val="003040C1"/>
    <w:rsid w:val="00305C2F"/>
    <w:rsid w:val="00305E68"/>
    <w:rsid w:val="00313D18"/>
    <w:rsid w:val="00315FDE"/>
    <w:rsid w:val="00317ADE"/>
    <w:rsid w:val="00322329"/>
    <w:rsid w:val="00324CE3"/>
    <w:rsid w:val="003305A2"/>
    <w:rsid w:val="0033084D"/>
    <w:rsid w:val="00331CA5"/>
    <w:rsid w:val="00333B31"/>
    <w:rsid w:val="00333BC6"/>
    <w:rsid w:val="003343BD"/>
    <w:rsid w:val="00334589"/>
    <w:rsid w:val="00334DBC"/>
    <w:rsid w:val="00336E3E"/>
    <w:rsid w:val="00343033"/>
    <w:rsid w:val="003439E1"/>
    <w:rsid w:val="00345168"/>
    <w:rsid w:val="00345303"/>
    <w:rsid w:val="00345478"/>
    <w:rsid w:val="00346421"/>
    <w:rsid w:val="00347047"/>
    <w:rsid w:val="0035230E"/>
    <w:rsid w:val="00355812"/>
    <w:rsid w:val="003572E8"/>
    <w:rsid w:val="00361210"/>
    <w:rsid w:val="003617FE"/>
    <w:rsid w:val="003619F0"/>
    <w:rsid w:val="003640C6"/>
    <w:rsid w:val="00365C0F"/>
    <w:rsid w:val="00366575"/>
    <w:rsid w:val="00366E38"/>
    <w:rsid w:val="0037309B"/>
    <w:rsid w:val="00376C75"/>
    <w:rsid w:val="00377E6F"/>
    <w:rsid w:val="00381C15"/>
    <w:rsid w:val="00383159"/>
    <w:rsid w:val="00383647"/>
    <w:rsid w:val="00384B16"/>
    <w:rsid w:val="00385DB2"/>
    <w:rsid w:val="00387E07"/>
    <w:rsid w:val="003927B8"/>
    <w:rsid w:val="00395158"/>
    <w:rsid w:val="00395C68"/>
    <w:rsid w:val="00397507"/>
    <w:rsid w:val="00397AB9"/>
    <w:rsid w:val="003A05B2"/>
    <w:rsid w:val="003A0D5A"/>
    <w:rsid w:val="003A1FA7"/>
    <w:rsid w:val="003A3C98"/>
    <w:rsid w:val="003A45D3"/>
    <w:rsid w:val="003A577A"/>
    <w:rsid w:val="003B1EEA"/>
    <w:rsid w:val="003B36C4"/>
    <w:rsid w:val="003B4988"/>
    <w:rsid w:val="003B5E67"/>
    <w:rsid w:val="003B6237"/>
    <w:rsid w:val="003B7466"/>
    <w:rsid w:val="003B74B7"/>
    <w:rsid w:val="003B7A33"/>
    <w:rsid w:val="003C0BB7"/>
    <w:rsid w:val="003C131C"/>
    <w:rsid w:val="003C4B7B"/>
    <w:rsid w:val="003C502A"/>
    <w:rsid w:val="003D1088"/>
    <w:rsid w:val="003D2A08"/>
    <w:rsid w:val="003D2FC1"/>
    <w:rsid w:val="003D3FB4"/>
    <w:rsid w:val="003D48A9"/>
    <w:rsid w:val="003D4C1D"/>
    <w:rsid w:val="003D5A53"/>
    <w:rsid w:val="003D6036"/>
    <w:rsid w:val="003D769F"/>
    <w:rsid w:val="003D7B64"/>
    <w:rsid w:val="003E203B"/>
    <w:rsid w:val="003E236A"/>
    <w:rsid w:val="003E3E0B"/>
    <w:rsid w:val="003E49D5"/>
    <w:rsid w:val="003E4FC2"/>
    <w:rsid w:val="003E7515"/>
    <w:rsid w:val="003F13A4"/>
    <w:rsid w:val="003F56F5"/>
    <w:rsid w:val="003F581F"/>
    <w:rsid w:val="003F6E08"/>
    <w:rsid w:val="0040003C"/>
    <w:rsid w:val="004004FF"/>
    <w:rsid w:val="0040111D"/>
    <w:rsid w:val="00401670"/>
    <w:rsid w:val="00401A79"/>
    <w:rsid w:val="004021B8"/>
    <w:rsid w:val="00404382"/>
    <w:rsid w:val="00405273"/>
    <w:rsid w:val="00407624"/>
    <w:rsid w:val="00414D8C"/>
    <w:rsid w:val="00415498"/>
    <w:rsid w:val="00415A89"/>
    <w:rsid w:val="00417637"/>
    <w:rsid w:val="004224D3"/>
    <w:rsid w:val="004227F9"/>
    <w:rsid w:val="00422E1D"/>
    <w:rsid w:val="0042584C"/>
    <w:rsid w:val="00427B18"/>
    <w:rsid w:val="00431651"/>
    <w:rsid w:val="00431A7E"/>
    <w:rsid w:val="00432B88"/>
    <w:rsid w:val="00432D2A"/>
    <w:rsid w:val="00433569"/>
    <w:rsid w:val="00433E16"/>
    <w:rsid w:val="00437A61"/>
    <w:rsid w:val="0044037C"/>
    <w:rsid w:val="0044051F"/>
    <w:rsid w:val="00440DA8"/>
    <w:rsid w:val="004419A0"/>
    <w:rsid w:val="004419DB"/>
    <w:rsid w:val="00441A1E"/>
    <w:rsid w:val="00442F2C"/>
    <w:rsid w:val="00444F99"/>
    <w:rsid w:val="0044533D"/>
    <w:rsid w:val="00446489"/>
    <w:rsid w:val="0045072F"/>
    <w:rsid w:val="00450C12"/>
    <w:rsid w:val="00452865"/>
    <w:rsid w:val="00453C5A"/>
    <w:rsid w:val="00453ED4"/>
    <w:rsid w:val="00454B04"/>
    <w:rsid w:val="00454B74"/>
    <w:rsid w:val="00455143"/>
    <w:rsid w:val="00455C06"/>
    <w:rsid w:val="00456EEF"/>
    <w:rsid w:val="00457F2E"/>
    <w:rsid w:val="00461285"/>
    <w:rsid w:val="00463765"/>
    <w:rsid w:val="00464DF9"/>
    <w:rsid w:val="00465B4C"/>
    <w:rsid w:val="0046689D"/>
    <w:rsid w:val="004678CC"/>
    <w:rsid w:val="00467A59"/>
    <w:rsid w:val="004743F8"/>
    <w:rsid w:val="00474CBA"/>
    <w:rsid w:val="00477B6C"/>
    <w:rsid w:val="004802A4"/>
    <w:rsid w:val="00481679"/>
    <w:rsid w:val="0048341D"/>
    <w:rsid w:val="0048399C"/>
    <w:rsid w:val="004840DF"/>
    <w:rsid w:val="00485457"/>
    <w:rsid w:val="00486DC9"/>
    <w:rsid w:val="004870C0"/>
    <w:rsid w:val="00487602"/>
    <w:rsid w:val="00487755"/>
    <w:rsid w:val="00490FA2"/>
    <w:rsid w:val="00491815"/>
    <w:rsid w:val="00494BC7"/>
    <w:rsid w:val="00495E7C"/>
    <w:rsid w:val="00497E81"/>
    <w:rsid w:val="004A4994"/>
    <w:rsid w:val="004A4E00"/>
    <w:rsid w:val="004A509C"/>
    <w:rsid w:val="004A58D3"/>
    <w:rsid w:val="004A66FB"/>
    <w:rsid w:val="004A6B02"/>
    <w:rsid w:val="004B2FAB"/>
    <w:rsid w:val="004B3735"/>
    <w:rsid w:val="004B621A"/>
    <w:rsid w:val="004B7295"/>
    <w:rsid w:val="004C0DAB"/>
    <w:rsid w:val="004C2416"/>
    <w:rsid w:val="004C3B1F"/>
    <w:rsid w:val="004D25DD"/>
    <w:rsid w:val="004D3DBC"/>
    <w:rsid w:val="004D6CB8"/>
    <w:rsid w:val="004D7045"/>
    <w:rsid w:val="004D73F6"/>
    <w:rsid w:val="004E15EC"/>
    <w:rsid w:val="004F2CBD"/>
    <w:rsid w:val="004F4DD3"/>
    <w:rsid w:val="004F5A2A"/>
    <w:rsid w:val="004F5EE8"/>
    <w:rsid w:val="004F63E4"/>
    <w:rsid w:val="004F7721"/>
    <w:rsid w:val="004F795C"/>
    <w:rsid w:val="00500010"/>
    <w:rsid w:val="00500EDF"/>
    <w:rsid w:val="00503E84"/>
    <w:rsid w:val="005047B4"/>
    <w:rsid w:val="00505E5D"/>
    <w:rsid w:val="00506A06"/>
    <w:rsid w:val="00506A88"/>
    <w:rsid w:val="00510B9E"/>
    <w:rsid w:val="00510CBB"/>
    <w:rsid w:val="005113FE"/>
    <w:rsid w:val="005120F5"/>
    <w:rsid w:val="00513399"/>
    <w:rsid w:val="00513646"/>
    <w:rsid w:val="005139D0"/>
    <w:rsid w:val="00514617"/>
    <w:rsid w:val="00515FCB"/>
    <w:rsid w:val="0051716F"/>
    <w:rsid w:val="00521BFA"/>
    <w:rsid w:val="005221BC"/>
    <w:rsid w:val="005238E4"/>
    <w:rsid w:val="00524F98"/>
    <w:rsid w:val="00526EF3"/>
    <w:rsid w:val="0052760C"/>
    <w:rsid w:val="00527F09"/>
    <w:rsid w:val="0053159B"/>
    <w:rsid w:val="0053634A"/>
    <w:rsid w:val="00536667"/>
    <w:rsid w:val="005376C8"/>
    <w:rsid w:val="00541CC0"/>
    <w:rsid w:val="00542E94"/>
    <w:rsid w:val="005433C9"/>
    <w:rsid w:val="00543E18"/>
    <w:rsid w:val="00554AF5"/>
    <w:rsid w:val="005567A7"/>
    <w:rsid w:val="00560CBB"/>
    <w:rsid w:val="0056188D"/>
    <w:rsid w:val="00564114"/>
    <w:rsid w:val="00564177"/>
    <w:rsid w:val="00564D8C"/>
    <w:rsid w:val="0056676B"/>
    <w:rsid w:val="00571984"/>
    <w:rsid w:val="00571E85"/>
    <w:rsid w:val="00572D0A"/>
    <w:rsid w:val="00574785"/>
    <w:rsid w:val="00574980"/>
    <w:rsid w:val="005760EE"/>
    <w:rsid w:val="005769F2"/>
    <w:rsid w:val="00577AB8"/>
    <w:rsid w:val="00580148"/>
    <w:rsid w:val="005807F8"/>
    <w:rsid w:val="005815ED"/>
    <w:rsid w:val="00582757"/>
    <w:rsid w:val="0058298C"/>
    <w:rsid w:val="005901B6"/>
    <w:rsid w:val="00594DE8"/>
    <w:rsid w:val="00595798"/>
    <w:rsid w:val="00596C24"/>
    <w:rsid w:val="005A0CB6"/>
    <w:rsid w:val="005A15C7"/>
    <w:rsid w:val="005A1D55"/>
    <w:rsid w:val="005A1EDB"/>
    <w:rsid w:val="005A2B37"/>
    <w:rsid w:val="005A5C50"/>
    <w:rsid w:val="005A5F51"/>
    <w:rsid w:val="005A60D5"/>
    <w:rsid w:val="005A7938"/>
    <w:rsid w:val="005B3B83"/>
    <w:rsid w:val="005B41E9"/>
    <w:rsid w:val="005B6F5E"/>
    <w:rsid w:val="005B7999"/>
    <w:rsid w:val="005C0BC9"/>
    <w:rsid w:val="005C0F88"/>
    <w:rsid w:val="005C18C8"/>
    <w:rsid w:val="005C2967"/>
    <w:rsid w:val="005C3020"/>
    <w:rsid w:val="005C4517"/>
    <w:rsid w:val="005C74D4"/>
    <w:rsid w:val="005C78A1"/>
    <w:rsid w:val="005D1CC2"/>
    <w:rsid w:val="005D2259"/>
    <w:rsid w:val="005D379C"/>
    <w:rsid w:val="005D42A1"/>
    <w:rsid w:val="005D5008"/>
    <w:rsid w:val="005D64D8"/>
    <w:rsid w:val="005E049D"/>
    <w:rsid w:val="005E11B9"/>
    <w:rsid w:val="005E346B"/>
    <w:rsid w:val="005E3A75"/>
    <w:rsid w:val="005E48DC"/>
    <w:rsid w:val="005E4A1E"/>
    <w:rsid w:val="005E4B3C"/>
    <w:rsid w:val="005E4BA5"/>
    <w:rsid w:val="005E607F"/>
    <w:rsid w:val="005F05C1"/>
    <w:rsid w:val="005F168B"/>
    <w:rsid w:val="005F22BF"/>
    <w:rsid w:val="005F3708"/>
    <w:rsid w:val="005F386B"/>
    <w:rsid w:val="005F3F20"/>
    <w:rsid w:val="005F401D"/>
    <w:rsid w:val="006021A6"/>
    <w:rsid w:val="00604C35"/>
    <w:rsid w:val="0060594A"/>
    <w:rsid w:val="006061A9"/>
    <w:rsid w:val="006062B5"/>
    <w:rsid w:val="00612AEE"/>
    <w:rsid w:val="00613A7A"/>
    <w:rsid w:val="00615900"/>
    <w:rsid w:val="006165B6"/>
    <w:rsid w:val="006171FD"/>
    <w:rsid w:val="006207B2"/>
    <w:rsid w:val="00620964"/>
    <w:rsid w:val="00622C34"/>
    <w:rsid w:val="006233DB"/>
    <w:rsid w:val="006252C4"/>
    <w:rsid w:val="00625363"/>
    <w:rsid w:val="0063085D"/>
    <w:rsid w:val="00630BF0"/>
    <w:rsid w:val="00631317"/>
    <w:rsid w:val="0063571D"/>
    <w:rsid w:val="00636613"/>
    <w:rsid w:val="0064140E"/>
    <w:rsid w:val="00643CA9"/>
    <w:rsid w:val="006449DF"/>
    <w:rsid w:val="00647C7B"/>
    <w:rsid w:val="006517F9"/>
    <w:rsid w:val="00654780"/>
    <w:rsid w:val="00654878"/>
    <w:rsid w:val="006555E0"/>
    <w:rsid w:val="0065645D"/>
    <w:rsid w:val="0065759B"/>
    <w:rsid w:val="00661D12"/>
    <w:rsid w:val="0066254D"/>
    <w:rsid w:val="00662794"/>
    <w:rsid w:val="006630E0"/>
    <w:rsid w:val="006631E3"/>
    <w:rsid w:val="006669D1"/>
    <w:rsid w:val="00666A5D"/>
    <w:rsid w:val="006670E3"/>
    <w:rsid w:val="0067103C"/>
    <w:rsid w:val="00673032"/>
    <w:rsid w:val="00673644"/>
    <w:rsid w:val="00675773"/>
    <w:rsid w:val="0067636D"/>
    <w:rsid w:val="006768AF"/>
    <w:rsid w:val="00677615"/>
    <w:rsid w:val="006838F9"/>
    <w:rsid w:val="00685493"/>
    <w:rsid w:val="006879FC"/>
    <w:rsid w:val="0069041E"/>
    <w:rsid w:val="00693A88"/>
    <w:rsid w:val="00694DB4"/>
    <w:rsid w:val="00697C72"/>
    <w:rsid w:val="006A077B"/>
    <w:rsid w:val="006A103B"/>
    <w:rsid w:val="006A1E43"/>
    <w:rsid w:val="006A318F"/>
    <w:rsid w:val="006A3893"/>
    <w:rsid w:val="006A3DD1"/>
    <w:rsid w:val="006A3F74"/>
    <w:rsid w:val="006A4E80"/>
    <w:rsid w:val="006A67E9"/>
    <w:rsid w:val="006A6C69"/>
    <w:rsid w:val="006B03F1"/>
    <w:rsid w:val="006B06E7"/>
    <w:rsid w:val="006B33B0"/>
    <w:rsid w:val="006B366E"/>
    <w:rsid w:val="006B3B5A"/>
    <w:rsid w:val="006B3F95"/>
    <w:rsid w:val="006B540C"/>
    <w:rsid w:val="006B5A41"/>
    <w:rsid w:val="006B6D34"/>
    <w:rsid w:val="006B70B1"/>
    <w:rsid w:val="006C6E03"/>
    <w:rsid w:val="006C72A1"/>
    <w:rsid w:val="006C7B2D"/>
    <w:rsid w:val="006D10E9"/>
    <w:rsid w:val="006D2A9E"/>
    <w:rsid w:val="006D3791"/>
    <w:rsid w:val="006D518A"/>
    <w:rsid w:val="006D5B60"/>
    <w:rsid w:val="006D6197"/>
    <w:rsid w:val="006D6F54"/>
    <w:rsid w:val="006D70EC"/>
    <w:rsid w:val="006D7DEF"/>
    <w:rsid w:val="006E3CA1"/>
    <w:rsid w:val="006E476C"/>
    <w:rsid w:val="006E705C"/>
    <w:rsid w:val="006E7A49"/>
    <w:rsid w:val="006F0E1E"/>
    <w:rsid w:val="006F138D"/>
    <w:rsid w:val="006F1E30"/>
    <w:rsid w:val="006F1F48"/>
    <w:rsid w:val="006F3621"/>
    <w:rsid w:val="006F4FEF"/>
    <w:rsid w:val="006F5A88"/>
    <w:rsid w:val="006F7113"/>
    <w:rsid w:val="006F7338"/>
    <w:rsid w:val="006F7DA3"/>
    <w:rsid w:val="00701DFE"/>
    <w:rsid w:val="00702466"/>
    <w:rsid w:val="00702B22"/>
    <w:rsid w:val="00702B60"/>
    <w:rsid w:val="00705702"/>
    <w:rsid w:val="0070673B"/>
    <w:rsid w:val="007102A8"/>
    <w:rsid w:val="00710564"/>
    <w:rsid w:val="00712B13"/>
    <w:rsid w:val="00713A63"/>
    <w:rsid w:val="00713B83"/>
    <w:rsid w:val="007140DF"/>
    <w:rsid w:val="00720560"/>
    <w:rsid w:val="00721B43"/>
    <w:rsid w:val="007234E6"/>
    <w:rsid w:val="00723C6D"/>
    <w:rsid w:val="00725AD1"/>
    <w:rsid w:val="00727FB1"/>
    <w:rsid w:val="00731CB7"/>
    <w:rsid w:val="00732036"/>
    <w:rsid w:val="007327EF"/>
    <w:rsid w:val="00737DFF"/>
    <w:rsid w:val="0074175B"/>
    <w:rsid w:val="00741DBF"/>
    <w:rsid w:val="00742EC6"/>
    <w:rsid w:val="007446DF"/>
    <w:rsid w:val="00750843"/>
    <w:rsid w:val="00751AEE"/>
    <w:rsid w:val="00751E2D"/>
    <w:rsid w:val="0075572F"/>
    <w:rsid w:val="0076110D"/>
    <w:rsid w:val="0076150D"/>
    <w:rsid w:val="0076179C"/>
    <w:rsid w:val="00762F29"/>
    <w:rsid w:val="00770079"/>
    <w:rsid w:val="00773370"/>
    <w:rsid w:val="0077706B"/>
    <w:rsid w:val="00780A0F"/>
    <w:rsid w:val="00782050"/>
    <w:rsid w:val="00782A58"/>
    <w:rsid w:val="00784855"/>
    <w:rsid w:val="00785174"/>
    <w:rsid w:val="0078633F"/>
    <w:rsid w:val="007904A7"/>
    <w:rsid w:val="00791983"/>
    <w:rsid w:val="00791B41"/>
    <w:rsid w:val="00793D42"/>
    <w:rsid w:val="00794CCA"/>
    <w:rsid w:val="00795431"/>
    <w:rsid w:val="00797506"/>
    <w:rsid w:val="007A3603"/>
    <w:rsid w:val="007A53AA"/>
    <w:rsid w:val="007A73BA"/>
    <w:rsid w:val="007A7BC5"/>
    <w:rsid w:val="007A7EC8"/>
    <w:rsid w:val="007B250B"/>
    <w:rsid w:val="007B3925"/>
    <w:rsid w:val="007B65AF"/>
    <w:rsid w:val="007C0984"/>
    <w:rsid w:val="007C1E9E"/>
    <w:rsid w:val="007C69A2"/>
    <w:rsid w:val="007C6A18"/>
    <w:rsid w:val="007C7C37"/>
    <w:rsid w:val="007D2CE8"/>
    <w:rsid w:val="007D363C"/>
    <w:rsid w:val="007D6DCB"/>
    <w:rsid w:val="007D76BA"/>
    <w:rsid w:val="007E294C"/>
    <w:rsid w:val="007E2E43"/>
    <w:rsid w:val="007E33CB"/>
    <w:rsid w:val="007E367F"/>
    <w:rsid w:val="007E4DAF"/>
    <w:rsid w:val="007E61D2"/>
    <w:rsid w:val="007F0373"/>
    <w:rsid w:val="007F1799"/>
    <w:rsid w:val="007F2D04"/>
    <w:rsid w:val="007F7EEE"/>
    <w:rsid w:val="00803219"/>
    <w:rsid w:val="008050CF"/>
    <w:rsid w:val="00806B3E"/>
    <w:rsid w:val="008100F0"/>
    <w:rsid w:val="008111C9"/>
    <w:rsid w:val="008115E5"/>
    <w:rsid w:val="008116D3"/>
    <w:rsid w:val="00812A5D"/>
    <w:rsid w:val="008135E9"/>
    <w:rsid w:val="00813E54"/>
    <w:rsid w:val="0081521E"/>
    <w:rsid w:val="00820154"/>
    <w:rsid w:val="00820B0E"/>
    <w:rsid w:val="0082122D"/>
    <w:rsid w:val="0082549A"/>
    <w:rsid w:val="00827F88"/>
    <w:rsid w:val="00830B06"/>
    <w:rsid w:val="00832FBA"/>
    <w:rsid w:val="0083352E"/>
    <w:rsid w:val="00835168"/>
    <w:rsid w:val="008370E2"/>
    <w:rsid w:val="00840F41"/>
    <w:rsid w:val="00842D0F"/>
    <w:rsid w:val="008467DD"/>
    <w:rsid w:val="00850215"/>
    <w:rsid w:val="008536F4"/>
    <w:rsid w:val="00853E03"/>
    <w:rsid w:val="00855D08"/>
    <w:rsid w:val="00855EB7"/>
    <w:rsid w:val="00860B6D"/>
    <w:rsid w:val="00862A4B"/>
    <w:rsid w:val="00863000"/>
    <w:rsid w:val="0086329F"/>
    <w:rsid w:val="00863F73"/>
    <w:rsid w:val="00863F9F"/>
    <w:rsid w:val="00864899"/>
    <w:rsid w:val="00864B10"/>
    <w:rsid w:val="00864FC3"/>
    <w:rsid w:val="00864FDF"/>
    <w:rsid w:val="0086552D"/>
    <w:rsid w:val="008675F0"/>
    <w:rsid w:val="008678E4"/>
    <w:rsid w:val="00870134"/>
    <w:rsid w:val="00872481"/>
    <w:rsid w:val="00872BD1"/>
    <w:rsid w:val="008737AB"/>
    <w:rsid w:val="0087426E"/>
    <w:rsid w:val="0087560E"/>
    <w:rsid w:val="00875A73"/>
    <w:rsid w:val="00876F0F"/>
    <w:rsid w:val="0087785A"/>
    <w:rsid w:val="008818E9"/>
    <w:rsid w:val="00883351"/>
    <w:rsid w:val="0088376F"/>
    <w:rsid w:val="00890155"/>
    <w:rsid w:val="0089015F"/>
    <w:rsid w:val="00891955"/>
    <w:rsid w:val="008939FD"/>
    <w:rsid w:val="00893D96"/>
    <w:rsid w:val="00893F4D"/>
    <w:rsid w:val="008969E8"/>
    <w:rsid w:val="00896D19"/>
    <w:rsid w:val="008A456D"/>
    <w:rsid w:val="008A5C6B"/>
    <w:rsid w:val="008A6083"/>
    <w:rsid w:val="008A6FA9"/>
    <w:rsid w:val="008B124E"/>
    <w:rsid w:val="008B1F7A"/>
    <w:rsid w:val="008B296D"/>
    <w:rsid w:val="008B3C9F"/>
    <w:rsid w:val="008B3F23"/>
    <w:rsid w:val="008B636F"/>
    <w:rsid w:val="008B77BD"/>
    <w:rsid w:val="008C01BA"/>
    <w:rsid w:val="008C35A9"/>
    <w:rsid w:val="008C4A08"/>
    <w:rsid w:val="008C4A8E"/>
    <w:rsid w:val="008C66CD"/>
    <w:rsid w:val="008C6756"/>
    <w:rsid w:val="008C7EE3"/>
    <w:rsid w:val="008D1CDA"/>
    <w:rsid w:val="008D1EB3"/>
    <w:rsid w:val="008D298A"/>
    <w:rsid w:val="008D328D"/>
    <w:rsid w:val="008D46B6"/>
    <w:rsid w:val="008D47DB"/>
    <w:rsid w:val="008D688E"/>
    <w:rsid w:val="008D79A8"/>
    <w:rsid w:val="008D7E43"/>
    <w:rsid w:val="008E01CA"/>
    <w:rsid w:val="008E0E3E"/>
    <w:rsid w:val="008E1B1A"/>
    <w:rsid w:val="008E2429"/>
    <w:rsid w:val="008E4BB4"/>
    <w:rsid w:val="008E51A3"/>
    <w:rsid w:val="008F14FC"/>
    <w:rsid w:val="008F3299"/>
    <w:rsid w:val="008F3A75"/>
    <w:rsid w:val="008F54B3"/>
    <w:rsid w:val="008F630D"/>
    <w:rsid w:val="008F7FEC"/>
    <w:rsid w:val="008F7FF8"/>
    <w:rsid w:val="00900679"/>
    <w:rsid w:val="009048EC"/>
    <w:rsid w:val="009055DF"/>
    <w:rsid w:val="00905E9A"/>
    <w:rsid w:val="00906346"/>
    <w:rsid w:val="00911CE2"/>
    <w:rsid w:val="00912D76"/>
    <w:rsid w:val="0091369B"/>
    <w:rsid w:val="00914303"/>
    <w:rsid w:val="009145EE"/>
    <w:rsid w:val="00915B60"/>
    <w:rsid w:val="00916097"/>
    <w:rsid w:val="009164A5"/>
    <w:rsid w:val="00917919"/>
    <w:rsid w:val="009179D4"/>
    <w:rsid w:val="0092066B"/>
    <w:rsid w:val="00920977"/>
    <w:rsid w:val="00922777"/>
    <w:rsid w:val="0092558E"/>
    <w:rsid w:val="009277D8"/>
    <w:rsid w:val="00930EFC"/>
    <w:rsid w:val="00932803"/>
    <w:rsid w:val="009332E7"/>
    <w:rsid w:val="0093606C"/>
    <w:rsid w:val="0093616C"/>
    <w:rsid w:val="009370AD"/>
    <w:rsid w:val="009379F7"/>
    <w:rsid w:val="00937A30"/>
    <w:rsid w:val="00940D32"/>
    <w:rsid w:val="00940EBE"/>
    <w:rsid w:val="00941894"/>
    <w:rsid w:val="009419B2"/>
    <w:rsid w:val="009438C3"/>
    <w:rsid w:val="00943C51"/>
    <w:rsid w:val="00945F02"/>
    <w:rsid w:val="009465BA"/>
    <w:rsid w:val="00952434"/>
    <w:rsid w:val="009525BC"/>
    <w:rsid w:val="00954A23"/>
    <w:rsid w:val="00954E90"/>
    <w:rsid w:val="0095593E"/>
    <w:rsid w:val="00962061"/>
    <w:rsid w:val="00962A77"/>
    <w:rsid w:val="0096391F"/>
    <w:rsid w:val="00964CB4"/>
    <w:rsid w:val="00965140"/>
    <w:rsid w:val="009658B2"/>
    <w:rsid w:val="00966054"/>
    <w:rsid w:val="009744D7"/>
    <w:rsid w:val="00974F3D"/>
    <w:rsid w:val="00976BA4"/>
    <w:rsid w:val="009770B8"/>
    <w:rsid w:val="009775D3"/>
    <w:rsid w:val="00977A83"/>
    <w:rsid w:val="00982F6F"/>
    <w:rsid w:val="0098334C"/>
    <w:rsid w:val="009849D9"/>
    <w:rsid w:val="00985322"/>
    <w:rsid w:val="00985B2E"/>
    <w:rsid w:val="009868A1"/>
    <w:rsid w:val="00987070"/>
    <w:rsid w:val="009931AE"/>
    <w:rsid w:val="00993739"/>
    <w:rsid w:val="0099392F"/>
    <w:rsid w:val="009940BB"/>
    <w:rsid w:val="0099418F"/>
    <w:rsid w:val="00995D57"/>
    <w:rsid w:val="009967DA"/>
    <w:rsid w:val="009A02F3"/>
    <w:rsid w:val="009A57C0"/>
    <w:rsid w:val="009A6519"/>
    <w:rsid w:val="009A6577"/>
    <w:rsid w:val="009A6832"/>
    <w:rsid w:val="009B16F4"/>
    <w:rsid w:val="009B2DC5"/>
    <w:rsid w:val="009B347A"/>
    <w:rsid w:val="009B3D12"/>
    <w:rsid w:val="009B707B"/>
    <w:rsid w:val="009C0BD7"/>
    <w:rsid w:val="009C12DC"/>
    <w:rsid w:val="009C1557"/>
    <w:rsid w:val="009C2834"/>
    <w:rsid w:val="009C2E94"/>
    <w:rsid w:val="009C3CC5"/>
    <w:rsid w:val="009C65D2"/>
    <w:rsid w:val="009C7A44"/>
    <w:rsid w:val="009D136D"/>
    <w:rsid w:val="009D21F0"/>
    <w:rsid w:val="009D2349"/>
    <w:rsid w:val="009D77A9"/>
    <w:rsid w:val="009D7C42"/>
    <w:rsid w:val="009D7FCC"/>
    <w:rsid w:val="009E07C3"/>
    <w:rsid w:val="009E16AA"/>
    <w:rsid w:val="009E1743"/>
    <w:rsid w:val="009E2672"/>
    <w:rsid w:val="009F2820"/>
    <w:rsid w:val="009F32F4"/>
    <w:rsid w:val="009F393F"/>
    <w:rsid w:val="009F417E"/>
    <w:rsid w:val="009F67D1"/>
    <w:rsid w:val="009F765A"/>
    <w:rsid w:val="00A01A17"/>
    <w:rsid w:val="00A0388C"/>
    <w:rsid w:val="00A073E1"/>
    <w:rsid w:val="00A10BCE"/>
    <w:rsid w:val="00A129CE"/>
    <w:rsid w:val="00A134BD"/>
    <w:rsid w:val="00A13C7F"/>
    <w:rsid w:val="00A13FE8"/>
    <w:rsid w:val="00A147EE"/>
    <w:rsid w:val="00A14B13"/>
    <w:rsid w:val="00A15355"/>
    <w:rsid w:val="00A164A4"/>
    <w:rsid w:val="00A1672F"/>
    <w:rsid w:val="00A16E36"/>
    <w:rsid w:val="00A17ED3"/>
    <w:rsid w:val="00A2063A"/>
    <w:rsid w:val="00A211BC"/>
    <w:rsid w:val="00A234EC"/>
    <w:rsid w:val="00A237F0"/>
    <w:rsid w:val="00A25DE3"/>
    <w:rsid w:val="00A2625C"/>
    <w:rsid w:val="00A3123C"/>
    <w:rsid w:val="00A31B4C"/>
    <w:rsid w:val="00A32226"/>
    <w:rsid w:val="00A32ECD"/>
    <w:rsid w:val="00A35167"/>
    <w:rsid w:val="00A35182"/>
    <w:rsid w:val="00A35DD7"/>
    <w:rsid w:val="00A368DC"/>
    <w:rsid w:val="00A37052"/>
    <w:rsid w:val="00A40F78"/>
    <w:rsid w:val="00A42CA7"/>
    <w:rsid w:val="00A42CF8"/>
    <w:rsid w:val="00A43E05"/>
    <w:rsid w:val="00A4456F"/>
    <w:rsid w:val="00A4605E"/>
    <w:rsid w:val="00A5150A"/>
    <w:rsid w:val="00A52D08"/>
    <w:rsid w:val="00A534DD"/>
    <w:rsid w:val="00A53A23"/>
    <w:rsid w:val="00A54C2D"/>
    <w:rsid w:val="00A5799B"/>
    <w:rsid w:val="00A57A73"/>
    <w:rsid w:val="00A57D92"/>
    <w:rsid w:val="00A60D77"/>
    <w:rsid w:val="00A6210F"/>
    <w:rsid w:val="00A62F25"/>
    <w:rsid w:val="00A6321B"/>
    <w:rsid w:val="00A6402B"/>
    <w:rsid w:val="00A64431"/>
    <w:rsid w:val="00A64A00"/>
    <w:rsid w:val="00A652C0"/>
    <w:rsid w:val="00A66B66"/>
    <w:rsid w:val="00A70D8B"/>
    <w:rsid w:val="00A7197E"/>
    <w:rsid w:val="00A802F3"/>
    <w:rsid w:val="00A80E89"/>
    <w:rsid w:val="00A83930"/>
    <w:rsid w:val="00A84CFC"/>
    <w:rsid w:val="00A8513F"/>
    <w:rsid w:val="00A857CA"/>
    <w:rsid w:val="00A857DA"/>
    <w:rsid w:val="00A92081"/>
    <w:rsid w:val="00A9232D"/>
    <w:rsid w:val="00A928E8"/>
    <w:rsid w:val="00A97633"/>
    <w:rsid w:val="00AA165F"/>
    <w:rsid w:val="00AA2624"/>
    <w:rsid w:val="00AA2B1E"/>
    <w:rsid w:val="00AA4FA1"/>
    <w:rsid w:val="00AA74CC"/>
    <w:rsid w:val="00AB133A"/>
    <w:rsid w:val="00AB5169"/>
    <w:rsid w:val="00AB533A"/>
    <w:rsid w:val="00AB659C"/>
    <w:rsid w:val="00AB68A2"/>
    <w:rsid w:val="00AB7822"/>
    <w:rsid w:val="00AC01D2"/>
    <w:rsid w:val="00AC2A11"/>
    <w:rsid w:val="00AC54CD"/>
    <w:rsid w:val="00AC5B5F"/>
    <w:rsid w:val="00AD1D87"/>
    <w:rsid w:val="00AD32A9"/>
    <w:rsid w:val="00AD426D"/>
    <w:rsid w:val="00AD6CAF"/>
    <w:rsid w:val="00AD79E6"/>
    <w:rsid w:val="00AE0D14"/>
    <w:rsid w:val="00AE1C28"/>
    <w:rsid w:val="00AE36DA"/>
    <w:rsid w:val="00AE40CC"/>
    <w:rsid w:val="00AF17FD"/>
    <w:rsid w:val="00AF33D9"/>
    <w:rsid w:val="00AF3CC4"/>
    <w:rsid w:val="00AF7100"/>
    <w:rsid w:val="00B00AF1"/>
    <w:rsid w:val="00B00D79"/>
    <w:rsid w:val="00B01A9B"/>
    <w:rsid w:val="00B01F33"/>
    <w:rsid w:val="00B0334A"/>
    <w:rsid w:val="00B0425F"/>
    <w:rsid w:val="00B04866"/>
    <w:rsid w:val="00B05BBA"/>
    <w:rsid w:val="00B071DA"/>
    <w:rsid w:val="00B07AC4"/>
    <w:rsid w:val="00B11298"/>
    <w:rsid w:val="00B117E5"/>
    <w:rsid w:val="00B11893"/>
    <w:rsid w:val="00B12E71"/>
    <w:rsid w:val="00B13561"/>
    <w:rsid w:val="00B14675"/>
    <w:rsid w:val="00B14CF7"/>
    <w:rsid w:val="00B14D2E"/>
    <w:rsid w:val="00B152FE"/>
    <w:rsid w:val="00B16806"/>
    <w:rsid w:val="00B16DA5"/>
    <w:rsid w:val="00B17EE1"/>
    <w:rsid w:val="00B17FDF"/>
    <w:rsid w:val="00B20C24"/>
    <w:rsid w:val="00B20D2D"/>
    <w:rsid w:val="00B22B90"/>
    <w:rsid w:val="00B23A7C"/>
    <w:rsid w:val="00B23D94"/>
    <w:rsid w:val="00B244FA"/>
    <w:rsid w:val="00B24A61"/>
    <w:rsid w:val="00B26337"/>
    <w:rsid w:val="00B2655A"/>
    <w:rsid w:val="00B26738"/>
    <w:rsid w:val="00B27995"/>
    <w:rsid w:val="00B336BC"/>
    <w:rsid w:val="00B347BB"/>
    <w:rsid w:val="00B347DA"/>
    <w:rsid w:val="00B35073"/>
    <w:rsid w:val="00B36287"/>
    <w:rsid w:val="00B363DB"/>
    <w:rsid w:val="00B4048F"/>
    <w:rsid w:val="00B41B00"/>
    <w:rsid w:val="00B41E14"/>
    <w:rsid w:val="00B44601"/>
    <w:rsid w:val="00B44925"/>
    <w:rsid w:val="00B47775"/>
    <w:rsid w:val="00B47BE0"/>
    <w:rsid w:val="00B5101C"/>
    <w:rsid w:val="00B51535"/>
    <w:rsid w:val="00B524EB"/>
    <w:rsid w:val="00B53C8A"/>
    <w:rsid w:val="00B54DBB"/>
    <w:rsid w:val="00B554FC"/>
    <w:rsid w:val="00B5640A"/>
    <w:rsid w:val="00B56AE1"/>
    <w:rsid w:val="00B6239D"/>
    <w:rsid w:val="00B6287D"/>
    <w:rsid w:val="00B63705"/>
    <w:rsid w:val="00B63D58"/>
    <w:rsid w:val="00B65862"/>
    <w:rsid w:val="00B67B87"/>
    <w:rsid w:val="00B7202A"/>
    <w:rsid w:val="00B72DDE"/>
    <w:rsid w:val="00B7754B"/>
    <w:rsid w:val="00B85473"/>
    <w:rsid w:val="00B86E5F"/>
    <w:rsid w:val="00B90217"/>
    <w:rsid w:val="00B929DE"/>
    <w:rsid w:val="00B93619"/>
    <w:rsid w:val="00B95F24"/>
    <w:rsid w:val="00B970CB"/>
    <w:rsid w:val="00BA01DB"/>
    <w:rsid w:val="00BA2433"/>
    <w:rsid w:val="00BA552B"/>
    <w:rsid w:val="00BA6D2A"/>
    <w:rsid w:val="00BB1335"/>
    <w:rsid w:val="00BB32D5"/>
    <w:rsid w:val="00BB359E"/>
    <w:rsid w:val="00BB515B"/>
    <w:rsid w:val="00BB6137"/>
    <w:rsid w:val="00BB7FF8"/>
    <w:rsid w:val="00BC034F"/>
    <w:rsid w:val="00BC18E4"/>
    <w:rsid w:val="00BC450B"/>
    <w:rsid w:val="00BC5F57"/>
    <w:rsid w:val="00BD0472"/>
    <w:rsid w:val="00BD08F4"/>
    <w:rsid w:val="00BD2CAA"/>
    <w:rsid w:val="00BD3B8A"/>
    <w:rsid w:val="00BD423F"/>
    <w:rsid w:val="00BD4573"/>
    <w:rsid w:val="00BD46C8"/>
    <w:rsid w:val="00BD4BDE"/>
    <w:rsid w:val="00BD5622"/>
    <w:rsid w:val="00BE1976"/>
    <w:rsid w:val="00BE51D2"/>
    <w:rsid w:val="00BE57BE"/>
    <w:rsid w:val="00BE6187"/>
    <w:rsid w:val="00BE6485"/>
    <w:rsid w:val="00BE662E"/>
    <w:rsid w:val="00BF0BDA"/>
    <w:rsid w:val="00BF4297"/>
    <w:rsid w:val="00BF42D8"/>
    <w:rsid w:val="00BF4551"/>
    <w:rsid w:val="00BF549F"/>
    <w:rsid w:val="00BF68EB"/>
    <w:rsid w:val="00C00DBC"/>
    <w:rsid w:val="00C02BB6"/>
    <w:rsid w:val="00C0330F"/>
    <w:rsid w:val="00C03463"/>
    <w:rsid w:val="00C04BA9"/>
    <w:rsid w:val="00C06308"/>
    <w:rsid w:val="00C06D33"/>
    <w:rsid w:val="00C076D0"/>
    <w:rsid w:val="00C07915"/>
    <w:rsid w:val="00C07CE0"/>
    <w:rsid w:val="00C113BC"/>
    <w:rsid w:val="00C1356E"/>
    <w:rsid w:val="00C15AEE"/>
    <w:rsid w:val="00C2135D"/>
    <w:rsid w:val="00C26803"/>
    <w:rsid w:val="00C26CF8"/>
    <w:rsid w:val="00C27056"/>
    <w:rsid w:val="00C2718A"/>
    <w:rsid w:val="00C274FE"/>
    <w:rsid w:val="00C30DE8"/>
    <w:rsid w:val="00C33F27"/>
    <w:rsid w:val="00C34B4E"/>
    <w:rsid w:val="00C3778A"/>
    <w:rsid w:val="00C37BF7"/>
    <w:rsid w:val="00C37E31"/>
    <w:rsid w:val="00C40D9D"/>
    <w:rsid w:val="00C40FB9"/>
    <w:rsid w:val="00C420E0"/>
    <w:rsid w:val="00C42105"/>
    <w:rsid w:val="00C42B46"/>
    <w:rsid w:val="00C44991"/>
    <w:rsid w:val="00C44B55"/>
    <w:rsid w:val="00C46B00"/>
    <w:rsid w:val="00C47DA8"/>
    <w:rsid w:val="00C50214"/>
    <w:rsid w:val="00C52499"/>
    <w:rsid w:val="00C52CD8"/>
    <w:rsid w:val="00C534A5"/>
    <w:rsid w:val="00C53D7B"/>
    <w:rsid w:val="00C62142"/>
    <w:rsid w:val="00C6270E"/>
    <w:rsid w:val="00C62B3B"/>
    <w:rsid w:val="00C65AF8"/>
    <w:rsid w:val="00C66BF0"/>
    <w:rsid w:val="00C704A4"/>
    <w:rsid w:val="00C706C8"/>
    <w:rsid w:val="00C72B96"/>
    <w:rsid w:val="00C736F1"/>
    <w:rsid w:val="00C8194A"/>
    <w:rsid w:val="00C81B58"/>
    <w:rsid w:val="00C82A3C"/>
    <w:rsid w:val="00C831B4"/>
    <w:rsid w:val="00C844C5"/>
    <w:rsid w:val="00C8666B"/>
    <w:rsid w:val="00C879AC"/>
    <w:rsid w:val="00C92125"/>
    <w:rsid w:val="00C92528"/>
    <w:rsid w:val="00C932B5"/>
    <w:rsid w:val="00C934BC"/>
    <w:rsid w:val="00C949AF"/>
    <w:rsid w:val="00C959E7"/>
    <w:rsid w:val="00C97FDE"/>
    <w:rsid w:val="00CA0D4D"/>
    <w:rsid w:val="00CA1B36"/>
    <w:rsid w:val="00CA1DEA"/>
    <w:rsid w:val="00CA47E8"/>
    <w:rsid w:val="00CA50C8"/>
    <w:rsid w:val="00CA523E"/>
    <w:rsid w:val="00CB1B17"/>
    <w:rsid w:val="00CB1B94"/>
    <w:rsid w:val="00CB2264"/>
    <w:rsid w:val="00CB3CE7"/>
    <w:rsid w:val="00CB4E45"/>
    <w:rsid w:val="00CB55FC"/>
    <w:rsid w:val="00CB5ADE"/>
    <w:rsid w:val="00CB7917"/>
    <w:rsid w:val="00CB7958"/>
    <w:rsid w:val="00CC1B8B"/>
    <w:rsid w:val="00CC2202"/>
    <w:rsid w:val="00CC25A8"/>
    <w:rsid w:val="00CC3806"/>
    <w:rsid w:val="00CC3B0F"/>
    <w:rsid w:val="00CC57D9"/>
    <w:rsid w:val="00CC589B"/>
    <w:rsid w:val="00CC6811"/>
    <w:rsid w:val="00CD00FA"/>
    <w:rsid w:val="00CD0933"/>
    <w:rsid w:val="00CD0A36"/>
    <w:rsid w:val="00CD15A3"/>
    <w:rsid w:val="00CD21ED"/>
    <w:rsid w:val="00CD568D"/>
    <w:rsid w:val="00CD6558"/>
    <w:rsid w:val="00CD72C8"/>
    <w:rsid w:val="00CE0EC7"/>
    <w:rsid w:val="00CE172C"/>
    <w:rsid w:val="00CE273B"/>
    <w:rsid w:val="00CE2D8E"/>
    <w:rsid w:val="00CE3A37"/>
    <w:rsid w:val="00CE4A66"/>
    <w:rsid w:val="00CE62CF"/>
    <w:rsid w:val="00CE7047"/>
    <w:rsid w:val="00CF18A4"/>
    <w:rsid w:val="00CF1BA1"/>
    <w:rsid w:val="00CF2EDF"/>
    <w:rsid w:val="00CF3042"/>
    <w:rsid w:val="00CF3CFE"/>
    <w:rsid w:val="00CF3F31"/>
    <w:rsid w:val="00CF4B9D"/>
    <w:rsid w:val="00CF6673"/>
    <w:rsid w:val="00CF6C10"/>
    <w:rsid w:val="00D0092C"/>
    <w:rsid w:val="00D035C0"/>
    <w:rsid w:val="00D060C6"/>
    <w:rsid w:val="00D064B6"/>
    <w:rsid w:val="00D068F4"/>
    <w:rsid w:val="00D114BD"/>
    <w:rsid w:val="00D15C60"/>
    <w:rsid w:val="00D16788"/>
    <w:rsid w:val="00D2030D"/>
    <w:rsid w:val="00D20D73"/>
    <w:rsid w:val="00D22629"/>
    <w:rsid w:val="00D2281B"/>
    <w:rsid w:val="00D246BF"/>
    <w:rsid w:val="00D24F4D"/>
    <w:rsid w:val="00D25CE9"/>
    <w:rsid w:val="00D2601E"/>
    <w:rsid w:val="00D27DCC"/>
    <w:rsid w:val="00D30525"/>
    <w:rsid w:val="00D30EC6"/>
    <w:rsid w:val="00D31D06"/>
    <w:rsid w:val="00D3216A"/>
    <w:rsid w:val="00D35D99"/>
    <w:rsid w:val="00D37B16"/>
    <w:rsid w:val="00D40B3E"/>
    <w:rsid w:val="00D414C5"/>
    <w:rsid w:val="00D4165E"/>
    <w:rsid w:val="00D419AD"/>
    <w:rsid w:val="00D419E3"/>
    <w:rsid w:val="00D41A88"/>
    <w:rsid w:val="00D41A99"/>
    <w:rsid w:val="00D442C5"/>
    <w:rsid w:val="00D44C4E"/>
    <w:rsid w:val="00D45F99"/>
    <w:rsid w:val="00D46401"/>
    <w:rsid w:val="00D46E33"/>
    <w:rsid w:val="00D517F1"/>
    <w:rsid w:val="00D5192A"/>
    <w:rsid w:val="00D57A68"/>
    <w:rsid w:val="00D600FD"/>
    <w:rsid w:val="00D608CE"/>
    <w:rsid w:val="00D609A9"/>
    <w:rsid w:val="00D61910"/>
    <w:rsid w:val="00D65598"/>
    <w:rsid w:val="00D66922"/>
    <w:rsid w:val="00D71284"/>
    <w:rsid w:val="00D7191D"/>
    <w:rsid w:val="00D72AAE"/>
    <w:rsid w:val="00D73B3B"/>
    <w:rsid w:val="00D76C4F"/>
    <w:rsid w:val="00D76D01"/>
    <w:rsid w:val="00D76DD1"/>
    <w:rsid w:val="00D7735F"/>
    <w:rsid w:val="00D80DC6"/>
    <w:rsid w:val="00D82961"/>
    <w:rsid w:val="00D82BFC"/>
    <w:rsid w:val="00D84126"/>
    <w:rsid w:val="00D86739"/>
    <w:rsid w:val="00D8716A"/>
    <w:rsid w:val="00D92706"/>
    <w:rsid w:val="00D948DB"/>
    <w:rsid w:val="00D95B1C"/>
    <w:rsid w:val="00D965CB"/>
    <w:rsid w:val="00D96D72"/>
    <w:rsid w:val="00D97666"/>
    <w:rsid w:val="00DA07E4"/>
    <w:rsid w:val="00DA0A3D"/>
    <w:rsid w:val="00DA340F"/>
    <w:rsid w:val="00DB0E5E"/>
    <w:rsid w:val="00DB140A"/>
    <w:rsid w:val="00DB1581"/>
    <w:rsid w:val="00DB3E19"/>
    <w:rsid w:val="00DB5AD5"/>
    <w:rsid w:val="00DB7F16"/>
    <w:rsid w:val="00DC0181"/>
    <w:rsid w:val="00DC154F"/>
    <w:rsid w:val="00DC4678"/>
    <w:rsid w:val="00DC732E"/>
    <w:rsid w:val="00DD07A1"/>
    <w:rsid w:val="00DD5D15"/>
    <w:rsid w:val="00DD5FE1"/>
    <w:rsid w:val="00DD732C"/>
    <w:rsid w:val="00DD78DD"/>
    <w:rsid w:val="00DE05F0"/>
    <w:rsid w:val="00DE287F"/>
    <w:rsid w:val="00DE34C9"/>
    <w:rsid w:val="00DE3803"/>
    <w:rsid w:val="00DE7F48"/>
    <w:rsid w:val="00DF0175"/>
    <w:rsid w:val="00DF28D5"/>
    <w:rsid w:val="00DF3190"/>
    <w:rsid w:val="00DF3383"/>
    <w:rsid w:val="00DF39CA"/>
    <w:rsid w:val="00DF3BF3"/>
    <w:rsid w:val="00DF74CE"/>
    <w:rsid w:val="00DF7508"/>
    <w:rsid w:val="00E00641"/>
    <w:rsid w:val="00E0196C"/>
    <w:rsid w:val="00E03B4D"/>
    <w:rsid w:val="00E061D4"/>
    <w:rsid w:val="00E06506"/>
    <w:rsid w:val="00E104BE"/>
    <w:rsid w:val="00E11C15"/>
    <w:rsid w:val="00E13BC5"/>
    <w:rsid w:val="00E13FE7"/>
    <w:rsid w:val="00E1493A"/>
    <w:rsid w:val="00E1499D"/>
    <w:rsid w:val="00E14B53"/>
    <w:rsid w:val="00E14C5A"/>
    <w:rsid w:val="00E15DB2"/>
    <w:rsid w:val="00E16639"/>
    <w:rsid w:val="00E20088"/>
    <w:rsid w:val="00E21ACA"/>
    <w:rsid w:val="00E234FD"/>
    <w:rsid w:val="00E24F7D"/>
    <w:rsid w:val="00E3013A"/>
    <w:rsid w:val="00E3153E"/>
    <w:rsid w:val="00E31F3F"/>
    <w:rsid w:val="00E31FA6"/>
    <w:rsid w:val="00E32115"/>
    <w:rsid w:val="00E34402"/>
    <w:rsid w:val="00E40EC6"/>
    <w:rsid w:val="00E437C2"/>
    <w:rsid w:val="00E44996"/>
    <w:rsid w:val="00E466D0"/>
    <w:rsid w:val="00E46DA0"/>
    <w:rsid w:val="00E4708A"/>
    <w:rsid w:val="00E47306"/>
    <w:rsid w:val="00E50B98"/>
    <w:rsid w:val="00E50BC7"/>
    <w:rsid w:val="00E52D0D"/>
    <w:rsid w:val="00E55425"/>
    <w:rsid w:val="00E5694C"/>
    <w:rsid w:val="00E57363"/>
    <w:rsid w:val="00E61CD9"/>
    <w:rsid w:val="00E62F6B"/>
    <w:rsid w:val="00E63C5A"/>
    <w:rsid w:val="00E64758"/>
    <w:rsid w:val="00E70C69"/>
    <w:rsid w:val="00E70DB4"/>
    <w:rsid w:val="00E7234D"/>
    <w:rsid w:val="00E73C12"/>
    <w:rsid w:val="00E74DCA"/>
    <w:rsid w:val="00E75523"/>
    <w:rsid w:val="00E8031A"/>
    <w:rsid w:val="00E807E0"/>
    <w:rsid w:val="00E829E3"/>
    <w:rsid w:val="00E835A4"/>
    <w:rsid w:val="00E84680"/>
    <w:rsid w:val="00E87639"/>
    <w:rsid w:val="00E90ECD"/>
    <w:rsid w:val="00E91241"/>
    <w:rsid w:val="00E9235D"/>
    <w:rsid w:val="00E94279"/>
    <w:rsid w:val="00E95B57"/>
    <w:rsid w:val="00EA1640"/>
    <w:rsid w:val="00EA3F31"/>
    <w:rsid w:val="00EA5647"/>
    <w:rsid w:val="00EA7E1F"/>
    <w:rsid w:val="00EB11BD"/>
    <w:rsid w:val="00EB1B3A"/>
    <w:rsid w:val="00EB2453"/>
    <w:rsid w:val="00EB2BA5"/>
    <w:rsid w:val="00EB47CF"/>
    <w:rsid w:val="00EB520B"/>
    <w:rsid w:val="00EB5BBA"/>
    <w:rsid w:val="00EB6639"/>
    <w:rsid w:val="00EC00A3"/>
    <w:rsid w:val="00EC0C52"/>
    <w:rsid w:val="00EC0E14"/>
    <w:rsid w:val="00EC3595"/>
    <w:rsid w:val="00EC37E6"/>
    <w:rsid w:val="00EC4D92"/>
    <w:rsid w:val="00ED0513"/>
    <w:rsid w:val="00ED1B9B"/>
    <w:rsid w:val="00ED5FD5"/>
    <w:rsid w:val="00EE0370"/>
    <w:rsid w:val="00EE03A6"/>
    <w:rsid w:val="00EE050C"/>
    <w:rsid w:val="00EE18F0"/>
    <w:rsid w:val="00EE2E6B"/>
    <w:rsid w:val="00EE3552"/>
    <w:rsid w:val="00EE5BF9"/>
    <w:rsid w:val="00EE6718"/>
    <w:rsid w:val="00EE773A"/>
    <w:rsid w:val="00EE7BED"/>
    <w:rsid w:val="00EF1BFD"/>
    <w:rsid w:val="00EF2B33"/>
    <w:rsid w:val="00EF320D"/>
    <w:rsid w:val="00EF5189"/>
    <w:rsid w:val="00EF56D2"/>
    <w:rsid w:val="00EF5C72"/>
    <w:rsid w:val="00EF7045"/>
    <w:rsid w:val="00F05AD9"/>
    <w:rsid w:val="00F0763B"/>
    <w:rsid w:val="00F07AED"/>
    <w:rsid w:val="00F11675"/>
    <w:rsid w:val="00F1197B"/>
    <w:rsid w:val="00F13068"/>
    <w:rsid w:val="00F151AD"/>
    <w:rsid w:val="00F16170"/>
    <w:rsid w:val="00F1646E"/>
    <w:rsid w:val="00F176D4"/>
    <w:rsid w:val="00F2044B"/>
    <w:rsid w:val="00F213DB"/>
    <w:rsid w:val="00F223C4"/>
    <w:rsid w:val="00F2391C"/>
    <w:rsid w:val="00F279A4"/>
    <w:rsid w:val="00F30AF3"/>
    <w:rsid w:val="00F30E87"/>
    <w:rsid w:val="00F352ED"/>
    <w:rsid w:val="00F36C30"/>
    <w:rsid w:val="00F37D26"/>
    <w:rsid w:val="00F4040E"/>
    <w:rsid w:val="00F40C43"/>
    <w:rsid w:val="00F429C2"/>
    <w:rsid w:val="00F43490"/>
    <w:rsid w:val="00F47699"/>
    <w:rsid w:val="00F478BC"/>
    <w:rsid w:val="00F50523"/>
    <w:rsid w:val="00F54387"/>
    <w:rsid w:val="00F556A5"/>
    <w:rsid w:val="00F56FD0"/>
    <w:rsid w:val="00F57431"/>
    <w:rsid w:val="00F57B9A"/>
    <w:rsid w:val="00F6142D"/>
    <w:rsid w:val="00F61478"/>
    <w:rsid w:val="00F621D9"/>
    <w:rsid w:val="00F623B3"/>
    <w:rsid w:val="00F6495C"/>
    <w:rsid w:val="00F66504"/>
    <w:rsid w:val="00F668A7"/>
    <w:rsid w:val="00F67412"/>
    <w:rsid w:val="00F67844"/>
    <w:rsid w:val="00F6785B"/>
    <w:rsid w:val="00F67D33"/>
    <w:rsid w:val="00F70020"/>
    <w:rsid w:val="00F71994"/>
    <w:rsid w:val="00F72A5D"/>
    <w:rsid w:val="00F74929"/>
    <w:rsid w:val="00F74E5A"/>
    <w:rsid w:val="00F76238"/>
    <w:rsid w:val="00F80298"/>
    <w:rsid w:val="00F80EEE"/>
    <w:rsid w:val="00F8172A"/>
    <w:rsid w:val="00F822AD"/>
    <w:rsid w:val="00F8283E"/>
    <w:rsid w:val="00F829CE"/>
    <w:rsid w:val="00F83182"/>
    <w:rsid w:val="00F84901"/>
    <w:rsid w:val="00F84A5B"/>
    <w:rsid w:val="00F85D09"/>
    <w:rsid w:val="00F85F9D"/>
    <w:rsid w:val="00F90D6E"/>
    <w:rsid w:val="00F9311E"/>
    <w:rsid w:val="00F94A23"/>
    <w:rsid w:val="00F95610"/>
    <w:rsid w:val="00F95AAC"/>
    <w:rsid w:val="00F96773"/>
    <w:rsid w:val="00F972B8"/>
    <w:rsid w:val="00FA0B0D"/>
    <w:rsid w:val="00FA2626"/>
    <w:rsid w:val="00FA2FEE"/>
    <w:rsid w:val="00FA487A"/>
    <w:rsid w:val="00FA60C0"/>
    <w:rsid w:val="00FA7CCE"/>
    <w:rsid w:val="00FA7D68"/>
    <w:rsid w:val="00FB37C3"/>
    <w:rsid w:val="00FB49EA"/>
    <w:rsid w:val="00FB7355"/>
    <w:rsid w:val="00FC3186"/>
    <w:rsid w:val="00FC3E1B"/>
    <w:rsid w:val="00FC4A65"/>
    <w:rsid w:val="00FC6B0F"/>
    <w:rsid w:val="00FC7573"/>
    <w:rsid w:val="00FC7D9C"/>
    <w:rsid w:val="00FD1E66"/>
    <w:rsid w:val="00FD26C5"/>
    <w:rsid w:val="00FD288E"/>
    <w:rsid w:val="00FD3270"/>
    <w:rsid w:val="00FD35AF"/>
    <w:rsid w:val="00FD4943"/>
    <w:rsid w:val="00FD636E"/>
    <w:rsid w:val="00FD7B4B"/>
    <w:rsid w:val="00FE0C5E"/>
    <w:rsid w:val="00FE16A6"/>
    <w:rsid w:val="00FE1DCA"/>
    <w:rsid w:val="00FE268F"/>
    <w:rsid w:val="00FE4590"/>
    <w:rsid w:val="00FE4639"/>
    <w:rsid w:val="00FE4794"/>
    <w:rsid w:val="00FE612A"/>
    <w:rsid w:val="00FE6CAD"/>
    <w:rsid w:val="00FF2CA7"/>
    <w:rsid w:val="00FF3E22"/>
    <w:rsid w:val="00FF47FC"/>
    <w:rsid w:val="00FF5E85"/>
    <w:rsid w:val="021437F3"/>
    <w:rsid w:val="0B26AD69"/>
    <w:rsid w:val="1570DA71"/>
    <w:rsid w:val="26B83039"/>
    <w:rsid w:val="3907E767"/>
    <w:rsid w:val="52D9F84A"/>
    <w:rsid w:val="66EBB902"/>
    <w:rsid w:val="6AFA69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4D3CE"/>
  <w15:docId w15:val="{53313686-2772-41C5-B8B3-56507452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ED3"/>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styleId="UnresolvedMention">
    <w:name w:val="Unresolved Mention"/>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768AF"/>
    <w:pPr>
      <w:tabs>
        <w:tab w:val="right" w:pos="10082"/>
      </w:tabs>
      <w:spacing w:after="100"/>
    </w:pPr>
  </w:style>
  <w:style w:type="paragraph" w:styleId="TOC2">
    <w:name w:val="toc 2"/>
    <w:basedOn w:val="Normal"/>
    <w:next w:val="Normal"/>
    <w:autoRedefine/>
    <w:uiPriority w:val="39"/>
    <w:unhideWhenUsed/>
    <w:rsid w:val="002A7973"/>
    <w:pPr>
      <w:tabs>
        <w:tab w:val="right" w:pos="10082"/>
      </w:tabs>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character" w:styleId="CommentReference">
    <w:name w:val="annotation reference"/>
    <w:basedOn w:val="DefaultParagraphFont"/>
    <w:uiPriority w:val="99"/>
    <w:semiHidden/>
    <w:unhideWhenUsed/>
    <w:rsid w:val="001E559E"/>
    <w:rPr>
      <w:sz w:val="16"/>
      <w:szCs w:val="16"/>
    </w:rPr>
  </w:style>
  <w:style w:type="paragraph" w:styleId="CommentText">
    <w:name w:val="annotation text"/>
    <w:basedOn w:val="Normal"/>
    <w:link w:val="CommentTextChar"/>
    <w:uiPriority w:val="99"/>
    <w:unhideWhenUsed/>
    <w:rsid w:val="001E559E"/>
    <w:pPr>
      <w:spacing w:line="240" w:lineRule="auto"/>
    </w:pPr>
    <w:rPr>
      <w:sz w:val="20"/>
      <w:szCs w:val="20"/>
    </w:rPr>
  </w:style>
  <w:style w:type="character" w:customStyle="1" w:styleId="CommentTextChar">
    <w:name w:val="Comment Text Char"/>
    <w:basedOn w:val="DefaultParagraphFont"/>
    <w:link w:val="CommentText"/>
    <w:uiPriority w:val="99"/>
    <w:rsid w:val="001E559E"/>
    <w:rPr>
      <w:sz w:val="20"/>
      <w:szCs w:val="20"/>
    </w:rPr>
  </w:style>
  <w:style w:type="paragraph" w:styleId="CommentSubject">
    <w:name w:val="annotation subject"/>
    <w:basedOn w:val="CommentText"/>
    <w:next w:val="CommentText"/>
    <w:link w:val="CommentSubjectChar"/>
    <w:uiPriority w:val="99"/>
    <w:semiHidden/>
    <w:unhideWhenUsed/>
    <w:rsid w:val="001E559E"/>
    <w:rPr>
      <w:b/>
      <w:bCs/>
    </w:rPr>
  </w:style>
  <w:style w:type="character" w:customStyle="1" w:styleId="CommentSubjectChar">
    <w:name w:val="Comment Subject Char"/>
    <w:basedOn w:val="CommentTextChar"/>
    <w:link w:val="CommentSubject"/>
    <w:uiPriority w:val="99"/>
    <w:semiHidden/>
    <w:rsid w:val="001E559E"/>
    <w:rPr>
      <w:b/>
      <w:bCs/>
      <w:sz w:val="20"/>
      <w:szCs w:val="20"/>
    </w:rPr>
  </w:style>
  <w:style w:type="character" w:customStyle="1" w:styleId="NumList1Char">
    <w:name w:val="NumList1 Char"/>
    <w:basedOn w:val="DefaultParagraphFont"/>
    <w:link w:val="NumList1"/>
    <w:locked/>
    <w:rsid w:val="00C475F7"/>
  </w:style>
  <w:style w:type="paragraph" w:customStyle="1" w:styleId="NumList1">
    <w:name w:val="NumList1"/>
    <w:basedOn w:val="Normal"/>
    <w:link w:val="NumList1Char"/>
    <w:qFormat/>
    <w:rsid w:val="00C475F7"/>
    <w:pPr>
      <w:numPr>
        <w:numId w:val="4"/>
      </w:numPr>
      <w:contextualSpacing/>
    </w:pPr>
  </w:style>
  <w:style w:type="paragraph" w:styleId="Revision">
    <w:name w:val="Revision"/>
    <w:hidden/>
    <w:uiPriority w:val="99"/>
    <w:semiHidden/>
    <w:rsid w:val="00CC0F31"/>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6214">
      <w:bodyDiv w:val="1"/>
      <w:marLeft w:val="0"/>
      <w:marRight w:val="0"/>
      <w:marTop w:val="0"/>
      <w:marBottom w:val="0"/>
      <w:divBdr>
        <w:top w:val="none" w:sz="0" w:space="0" w:color="auto"/>
        <w:left w:val="none" w:sz="0" w:space="0" w:color="auto"/>
        <w:bottom w:val="none" w:sz="0" w:space="0" w:color="auto"/>
        <w:right w:val="none" w:sz="0" w:space="0" w:color="auto"/>
      </w:divBdr>
    </w:div>
    <w:div w:id="1180003548">
      <w:bodyDiv w:val="1"/>
      <w:marLeft w:val="0"/>
      <w:marRight w:val="0"/>
      <w:marTop w:val="0"/>
      <w:marBottom w:val="0"/>
      <w:divBdr>
        <w:top w:val="none" w:sz="0" w:space="0" w:color="auto"/>
        <w:left w:val="none" w:sz="0" w:space="0" w:color="auto"/>
        <w:bottom w:val="none" w:sz="0" w:space="0" w:color="auto"/>
        <w:right w:val="none" w:sz="0" w:space="0" w:color="auto"/>
      </w:divBdr>
      <w:divsChild>
        <w:div w:id="100683176">
          <w:marLeft w:val="0"/>
          <w:marRight w:val="0"/>
          <w:marTop w:val="0"/>
          <w:marBottom w:val="0"/>
          <w:divBdr>
            <w:top w:val="none" w:sz="0" w:space="0" w:color="auto"/>
            <w:left w:val="none" w:sz="0" w:space="0" w:color="auto"/>
            <w:bottom w:val="none" w:sz="0" w:space="0" w:color="auto"/>
            <w:right w:val="none" w:sz="0" w:space="0" w:color="auto"/>
          </w:divBdr>
          <w:divsChild>
            <w:div w:id="176237544">
              <w:marLeft w:val="0"/>
              <w:marRight w:val="0"/>
              <w:marTop w:val="0"/>
              <w:marBottom w:val="0"/>
              <w:divBdr>
                <w:top w:val="none" w:sz="0" w:space="0" w:color="auto"/>
                <w:left w:val="none" w:sz="0" w:space="0" w:color="auto"/>
                <w:bottom w:val="none" w:sz="0" w:space="0" w:color="auto"/>
                <w:right w:val="none" w:sz="0" w:space="0" w:color="auto"/>
              </w:divBdr>
            </w:div>
          </w:divsChild>
        </w:div>
        <w:div w:id="1765028507">
          <w:marLeft w:val="0"/>
          <w:marRight w:val="0"/>
          <w:marTop w:val="0"/>
          <w:marBottom w:val="0"/>
          <w:divBdr>
            <w:top w:val="none" w:sz="0" w:space="0" w:color="auto"/>
            <w:left w:val="none" w:sz="0" w:space="0" w:color="auto"/>
            <w:bottom w:val="none" w:sz="0" w:space="0" w:color="auto"/>
            <w:right w:val="none" w:sz="0" w:space="0" w:color="auto"/>
          </w:divBdr>
          <w:divsChild>
            <w:div w:id="1109159249">
              <w:marLeft w:val="0"/>
              <w:marRight w:val="0"/>
              <w:marTop w:val="0"/>
              <w:marBottom w:val="0"/>
              <w:divBdr>
                <w:top w:val="none" w:sz="0" w:space="0" w:color="auto"/>
                <w:left w:val="none" w:sz="0" w:space="0" w:color="auto"/>
                <w:bottom w:val="none" w:sz="0" w:space="0" w:color="auto"/>
                <w:right w:val="none" w:sz="0" w:space="0" w:color="auto"/>
              </w:divBdr>
            </w:div>
          </w:divsChild>
        </w:div>
        <w:div w:id="1716655360">
          <w:marLeft w:val="0"/>
          <w:marRight w:val="0"/>
          <w:marTop w:val="0"/>
          <w:marBottom w:val="0"/>
          <w:divBdr>
            <w:top w:val="none" w:sz="0" w:space="0" w:color="auto"/>
            <w:left w:val="none" w:sz="0" w:space="0" w:color="auto"/>
            <w:bottom w:val="none" w:sz="0" w:space="0" w:color="auto"/>
            <w:right w:val="none" w:sz="0" w:space="0" w:color="auto"/>
          </w:divBdr>
          <w:divsChild>
            <w:div w:id="629552411">
              <w:marLeft w:val="0"/>
              <w:marRight w:val="0"/>
              <w:marTop w:val="0"/>
              <w:marBottom w:val="0"/>
              <w:divBdr>
                <w:top w:val="none" w:sz="0" w:space="0" w:color="auto"/>
                <w:left w:val="none" w:sz="0" w:space="0" w:color="auto"/>
                <w:bottom w:val="none" w:sz="0" w:space="0" w:color="auto"/>
                <w:right w:val="none" w:sz="0" w:space="0" w:color="auto"/>
              </w:divBdr>
            </w:div>
          </w:divsChild>
        </w:div>
        <w:div w:id="899285641">
          <w:marLeft w:val="0"/>
          <w:marRight w:val="0"/>
          <w:marTop w:val="0"/>
          <w:marBottom w:val="0"/>
          <w:divBdr>
            <w:top w:val="none" w:sz="0" w:space="0" w:color="auto"/>
            <w:left w:val="none" w:sz="0" w:space="0" w:color="auto"/>
            <w:bottom w:val="none" w:sz="0" w:space="0" w:color="auto"/>
            <w:right w:val="none" w:sz="0" w:space="0" w:color="auto"/>
          </w:divBdr>
          <w:divsChild>
            <w:div w:id="842164403">
              <w:marLeft w:val="0"/>
              <w:marRight w:val="0"/>
              <w:marTop w:val="0"/>
              <w:marBottom w:val="0"/>
              <w:divBdr>
                <w:top w:val="none" w:sz="0" w:space="0" w:color="auto"/>
                <w:left w:val="none" w:sz="0" w:space="0" w:color="auto"/>
                <w:bottom w:val="none" w:sz="0" w:space="0" w:color="auto"/>
                <w:right w:val="none" w:sz="0" w:space="0" w:color="auto"/>
              </w:divBdr>
            </w:div>
          </w:divsChild>
        </w:div>
        <w:div w:id="725228255">
          <w:marLeft w:val="0"/>
          <w:marRight w:val="0"/>
          <w:marTop w:val="0"/>
          <w:marBottom w:val="0"/>
          <w:divBdr>
            <w:top w:val="none" w:sz="0" w:space="0" w:color="auto"/>
            <w:left w:val="none" w:sz="0" w:space="0" w:color="auto"/>
            <w:bottom w:val="none" w:sz="0" w:space="0" w:color="auto"/>
            <w:right w:val="none" w:sz="0" w:space="0" w:color="auto"/>
          </w:divBdr>
          <w:divsChild>
            <w:div w:id="1219514578">
              <w:marLeft w:val="0"/>
              <w:marRight w:val="0"/>
              <w:marTop w:val="0"/>
              <w:marBottom w:val="0"/>
              <w:divBdr>
                <w:top w:val="none" w:sz="0" w:space="0" w:color="auto"/>
                <w:left w:val="none" w:sz="0" w:space="0" w:color="auto"/>
                <w:bottom w:val="none" w:sz="0" w:space="0" w:color="auto"/>
                <w:right w:val="none" w:sz="0" w:space="0" w:color="auto"/>
              </w:divBdr>
            </w:div>
          </w:divsChild>
        </w:div>
        <w:div w:id="1169758355">
          <w:marLeft w:val="0"/>
          <w:marRight w:val="0"/>
          <w:marTop w:val="0"/>
          <w:marBottom w:val="0"/>
          <w:divBdr>
            <w:top w:val="none" w:sz="0" w:space="0" w:color="auto"/>
            <w:left w:val="none" w:sz="0" w:space="0" w:color="auto"/>
            <w:bottom w:val="none" w:sz="0" w:space="0" w:color="auto"/>
            <w:right w:val="none" w:sz="0" w:space="0" w:color="auto"/>
          </w:divBdr>
          <w:divsChild>
            <w:div w:id="1969235685">
              <w:marLeft w:val="0"/>
              <w:marRight w:val="0"/>
              <w:marTop w:val="0"/>
              <w:marBottom w:val="0"/>
              <w:divBdr>
                <w:top w:val="none" w:sz="0" w:space="0" w:color="auto"/>
                <w:left w:val="none" w:sz="0" w:space="0" w:color="auto"/>
                <w:bottom w:val="none" w:sz="0" w:space="0" w:color="auto"/>
                <w:right w:val="none" w:sz="0" w:space="0" w:color="auto"/>
              </w:divBdr>
            </w:div>
          </w:divsChild>
        </w:div>
        <w:div w:id="417098344">
          <w:marLeft w:val="0"/>
          <w:marRight w:val="0"/>
          <w:marTop w:val="0"/>
          <w:marBottom w:val="0"/>
          <w:divBdr>
            <w:top w:val="none" w:sz="0" w:space="0" w:color="auto"/>
            <w:left w:val="none" w:sz="0" w:space="0" w:color="auto"/>
            <w:bottom w:val="none" w:sz="0" w:space="0" w:color="auto"/>
            <w:right w:val="none" w:sz="0" w:space="0" w:color="auto"/>
          </w:divBdr>
          <w:divsChild>
            <w:div w:id="751271839">
              <w:marLeft w:val="0"/>
              <w:marRight w:val="0"/>
              <w:marTop w:val="0"/>
              <w:marBottom w:val="0"/>
              <w:divBdr>
                <w:top w:val="none" w:sz="0" w:space="0" w:color="auto"/>
                <w:left w:val="none" w:sz="0" w:space="0" w:color="auto"/>
                <w:bottom w:val="none" w:sz="0" w:space="0" w:color="auto"/>
                <w:right w:val="none" w:sz="0" w:space="0" w:color="auto"/>
              </w:divBdr>
            </w:div>
          </w:divsChild>
        </w:div>
        <w:div w:id="1145706246">
          <w:marLeft w:val="0"/>
          <w:marRight w:val="0"/>
          <w:marTop w:val="0"/>
          <w:marBottom w:val="0"/>
          <w:divBdr>
            <w:top w:val="none" w:sz="0" w:space="0" w:color="auto"/>
            <w:left w:val="none" w:sz="0" w:space="0" w:color="auto"/>
            <w:bottom w:val="none" w:sz="0" w:space="0" w:color="auto"/>
            <w:right w:val="none" w:sz="0" w:space="0" w:color="auto"/>
          </w:divBdr>
          <w:divsChild>
            <w:div w:id="11767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1415">
      <w:bodyDiv w:val="1"/>
      <w:marLeft w:val="0"/>
      <w:marRight w:val="0"/>
      <w:marTop w:val="0"/>
      <w:marBottom w:val="0"/>
      <w:divBdr>
        <w:top w:val="none" w:sz="0" w:space="0" w:color="auto"/>
        <w:left w:val="none" w:sz="0" w:space="0" w:color="auto"/>
        <w:bottom w:val="none" w:sz="0" w:space="0" w:color="auto"/>
        <w:right w:val="none" w:sz="0" w:space="0" w:color="auto"/>
      </w:divBdr>
    </w:div>
    <w:div w:id="1392541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aferesources.lgfl.net" TargetMode="External"/><Relationship Id="rId21" Type="http://schemas.openxmlformats.org/officeDocument/2006/relationships/hyperlink" Target="https://reporting.lgfl.net" TargetMode="External"/><Relationship Id="rId42" Type="http://schemas.openxmlformats.org/officeDocument/2006/relationships/hyperlink" Target="https://sexting.lgfl.net" TargetMode="External"/><Relationship Id="rId47" Type="http://schemas.openxmlformats.org/officeDocument/2006/relationships/hyperlink" Target="https://safetraining.lgfl.net" TargetMode="External"/><Relationship Id="rId63" Type="http://schemas.openxmlformats.org/officeDocument/2006/relationships/hyperlink" Target="https://www.pendeenschool.co.uk/web" TargetMode="External"/><Relationship Id="rId68" Type="http://schemas.openxmlformats.org/officeDocument/2006/relationships/hyperlink" Target="https://websiterag.lgfl.net" TargetMode="External"/><Relationship Id="rId84" Type="http://schemas.openxmlformats.org/officeDocument/2006/relationships/hyperlink" Target="https://static.lgfl.net/LgflNet/downloads/online-safety/posters/LGfL-DigiSafe-Online-Tutors-Safeguarding-Guidance.pdf" TargetMode="External"/><Relationship Id="rId89" Type="http://schemas.openxmlformats.org/officeDocument/2006/relationships/hyperlink" Target="https://safetraining.lgfl.net/" TargetMode="External"/><Relationship Id="rId16" Type="http://schemas.openxmlformats.org/officeDocument/2006/relationships/hyperlink" Target="mailto:lellis@pendeen.tpacademytrust.org" TargetMode="External"/><Relationship Id="rId11" Type="http://schemas.openxmlformats.org/officeDocument/2006/relationships/endnotes" Target="endnotes.xml"/><Relationship Id="rId32" Type="http://schemas.openxmlformats.org/officeDocument/2006/relationships/header" Target="header2.xml"/><Relationship Id="rId37" Type="http://schemas.openxmlformats.org/officeDocument/2006/relationships/image" Target="media/image2.jpg"/><Relationship Id="rId53" Type="http://schemas.openxmlformats.org/officeDocument/2006/relationships/hyperlink" Target="mailto:jpilcher@tpacademytrust.org" TargetMode="External"/><Relationship Id="rId58" Type="http://schemas.openxmlformats.org/officeDocument/2006/relationships/hyperlink" Target="https://assets.publishing.service.gov.uk/government/uploads/system/uploads/attachment_data/file/947546/Sharing_nudes_and_semi_nudes_how_to_respond_to_an_incident_Summary_V2.pdf" TargetMode="External"/><Relationship Id="rId74" Type="http://schemas.openxmlformats.org/officeDocument/2006/relationships/hyperlink" Target="https://safetraining.lgfl.net/" TargetMode="External"/><Relationship Id="rId79" Type="http://schemas.openxmlformats.org/officeDocument/2006/relationships/hyperlink" Target="https://safeblog.lgfl.net" TargetMode="External"/><Relationship Id="rId5" Type="http://schemas.openxmlformats.org/officeDocument/2006/relationships/customXml" Target="../customXml/item5.xml"/><Relationship Id="rId90" Type="http://schemas.openxmlformats.org/officeDocument/2006/relationships/hyperlink" Target="https://www.gov.uk/government/publications/teaching-online-safety-in-schools" TargetMode="External"/><Relationship Id="rId95" Type="http://schemas.openxmlformats.org/officeDocument/2006/relationships/hyperlink" Target="https://homeprotect.lgfl.net" TargetMode="External"/><Relationship Id="rId22" Type="http://schemas.openxmlformats.org/officeDocument/2006/relationships/hyperlink" Target="https://safetraining.lgfl.net" TargetMode="External"/><Relationship Id="rId27" Type="http://schemas.openxmlformats.org/officeDocument/2006/relationships/hyperlink" Target="https://saferrecruitmentconsortium.org/" TargetMode="External"/><Relationship Id="rId43" Type="http://schemas.openxmlformats.org/officeDocument/2006/relationships/hyperlink" Target="https://pendeenschool.eschools.co.uk/web/statutory_information_and_policies_2022_2023/622471" TargetMode="External"/><Relationship Id="rId48" Type="http://schemas.openxmlformats.org/officeDocument/2006/relationships/hyperlink" Target="mailto:pwatkins@tpacademytrust.org" TargetMode="External"/><Relationship Id="rId64" Type="http://schemas.openxmlformats.org/officeDocument/2006/relationships/hyperlink" Target="https://onlinesafetyaudit.lgfl.net/" TargetMode="External"/><Relationship Id="rId69" Type="http://schemas.openxmlformats.org/officeDocument/2006/relationships/hyperlink" Target="https://www.lgfl.net/training/dyn/3c9befd2-058a-40fd-aeb8-6d45109b1276" TargetMode="External"/><Relationship Id="rId80" Type="http://schemas.openxmlformats.org/officeDocument/2006/relationships/hyperlink" Target="https://safenewsletter.lgfl.net" TargetMode="External"/><Relationship Id="rId85" Type="http://schemas.openxmlformats.org/officeDocument/2006/relationships/hyperlink" Target="https://parentsafe.lgfl.net" TargetMode="External"/><Relationship Id="rId3" Type="http://schemas.openxmlformats.org/officeDocument/2006/relationships/customXml" Target="../customXml/item3.xml"/><Relationship Id="rId12" Type="http://schemas.openxmlformats.org/officeDocument/2006/relationships/hyperlink" Target="https://safefiltering.lgfl.net" TargetMode="External"/><Relationship Id="rId17" Type="http://schemas.openxmlformats.org/officeDocument/2006/relationships/hyperlink" Target="mailto:rcurnow@pendeen.tpacademytrust.org" TargetMode="External"/><Relationship Id="rId25" Type="http://schemas.openxmlformats.org/officeDocument/2006/relationships/hyperlink" Target="https://safeskillsinfo.lgfl.net/" TargetMode="External"/><Relationship Id="rId33" Type="http://schemas.openxmlformats.org/officeDocument/2006/relationships/footer" Target="footer1.xml"/><Relationship Id="rId38" Type="http://schemas.openxmlformats.org/officeDocument/2006/relationships/hyperlink" Target="https://www.gov.uk/government/publications/sharing-nudes-and-semi-nudes-advice-for-education-settings-working-with-children-and-young-people" TargetMode="External"/><Relationship Id="rId46" Type="http://schemas.openxmlformats.org/officeDocument/2006/relationships/hyperlink" Target="https://safefiltering.lgfl.net" TargetMode="External"/><Relationship Id="rId59" Type="http://schemas.openxmlformats.org/officeDocument/2006/relationships/hyperlink" Target="https://static.lgfl.net/LgflNet/downloads/digisafe/Parent-Top-Tips-Safe-Online-Corona.pdf" TargetMode="External"/><Relationship Id="rId67" Type="http://schemas.openxmlformats.org/officeDocument/2006/relationships/hyperlink" Target="https://national.lgfl.net/digisafe/safe-remote-learning" TargetMode="External"/><Relationship Id="rId20" Type="http://schemas.openxmlformats.org/officeDocument/2006/relationships/hyperlink" Target="mailto:jpilcher@tpacademytrust.org" TargetMode="External"/><Relationship Id="rId41" Type="http://schemas.openxmlformats.org/officeDocument/2006/relationships/image" Target="media/image3.png"/><Relationship Id="rId54" Type="http://schemas.openxmlformats.org/officeDocument/2006/relationships/hyperlink" Target="https://onlinesafetyaudit.lgfl.net" TargetMode="External"/><Relationship Id="rId62" Type="http://schemas.openxmlformats.org/officeDocument/2006/relationships/hyperlink" Target="https://www.gov.uk/government/publications/searching-screening-and-confiscation" TargetMode="External"/><Relationship Id="rId70" Type="http://schemas.openxmlformats.org/officeDocument/2006/relationships/hyperlink" Target="file:///C:\Users\cwilson\Downloads\safefiltering.lgfl.net" TargetMode="External"/><Relationship Id="rId75" Type="http://schemas.openxmlformats.org/officeDocument/2006/relationships/hyperlink" Target="https://spotlight.lgfl.net" TargetMode="External"/><Relationship Id="rId83" Type="http://schemas.openxmlformats.org/officeDocument/2006/relationships/hyperlink" Target="https://happyhols.lgfl.net/" TargetMode="External"/><Relationship Id="rId88" Type="http://schemas.openxmlformats.org/officeDocument/2006/relationships/hyperlink" Target="https://safefiltering.lgfl.net" TargetMode="External"/><Relationship Id="rId91" Type="http://schemas.openxmlformats.org/officeDocument/2006/relationships/hyperlink" Target="https://safeskillsinfo.lgfl.net/" TargetMode="External"/><Relationship Id="rId96" Type="http://schemas.openxmlformats.org/officeDocument/2006/relationships/hyperlink" Target="https://national.lgfl.net/digisafe/safe-remote-learnin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rcurnow@pendeen.tpacademytrust.org" TargetMode="External"/><Relationship Id="rId23" Type="http://schemas.openxmlformats.org/officeDocument/2006/relationships/hyperlink" Target="https://assets.publishing.service.gov.uk/government/uploads/system/uploads/attachment_data/file/811796/Teaching_online_safety_in_school.pdf" TargetMode="External"/><Relationship Id="rId28" Type="http://schemas.openxmlformats.org/officeDocument/2006/relationships/hyperlink" Target="http://posters.lgfl.net" TargetMode="External"/><Relationship Id="rId36" Type="http://schemas.openxmlformats.org/officeDocument/2006/relationships/footer" Target="footer3.xml"/><Relationship Id="rId49" Type="http://schemas.openxmlformats.org/officeDocument/2006/relationships/hyperlink" Target="mailto:amorris@tpacademytrust.org" TargetMode="External"/><Relationship Id="rId57" Type="http://schemas.openxmlformats.org/officeDocument/2006/relationships/hyperlink" Target="mailto:helpline@saferinternet.org.uk" TargetMode="External"/><Relationship Id="rId10" Type="http://schemas.openxmlformats.org/officeDocument/2006/relationships/footnotes" Target="footnotes.xml"/><Relationship Id="rId31" Type="http://schemas.openxmlformats.org/officeDocument/2006/relationships/header" Target="header1.xml"/><Relationship Id="rId44" Type="http://schemas.openxmlformats.org/officeDocument/2006/relationships/hyperlink" Target="https://bullying.lgfl.net/" TargetMode="External"/><Relationship Id="rId52" Type="http://schemas.openxmlformats.org/officeDocument/2006/relationships/hyperlink" Target="mailto:amorris@tpacademytrust.org" TargetMode="External"/><Relationship Id="rId60" Type="http://schemas.openxmlformats.org/officeDocument/2006/relationships/hyperlink" Target="https://parentsafe.lgfl.net/" TargetMode="External"/><Relationship Id="rId65" Type="http://schemas.openxmlformats.org/officeDocument/2006/relationships/hyperlink" Target="https://safetraining.lgfl.net/" TargetMode="External"/><Relationship Id="rId73" Type="http://schemas.openxmlformats.org/officeDocument/2006/relationships/hyperlink" Target="http://cpd.lgfl.net" TargetMode="External"/><Relationship Id="rId78" Type="http://schemas.openxmlformats.org/officeDocument/2006/relationships/hyperlink" Target="https://prevent.lgfl.net" TargetMode="External"/><Relationship Id="rId81" Type="http://schemas.openxmlformats.org/officeDocument/2006/relationships/hyperlink" Target="https://assets.publishing.service.gov.uk/government/uploads/system/uploads/attachment_data/file/896323/UKCIS_Education_for_a_Connected_World_.pdf" TargetMode="External"/><Relationship Id="rId86" Type="http://schemas.openxmlformats.org/officeDocument/2006/relationships/hyperlink" Target="https://assets.publishing.service.gov.uk/government/uploads/system/uploads/attachment_data/file/562876/Guidance_for_School_Governors_-_Question_list.pdf" TargetMode="External"/><Relationship Id="rId94" Type="http://schemas.openxmlformats.org/officeDocument/2006/relationships/hyperlink" Target="https://safetraining.lgfl.net/"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pwatkins@tpacademytrust.org" TargetMode="External"/><Relationship Id="rId39" Type="http://schemas.openxmlformats.org/officeDocument/2006/relationships/hyperlink" Target="https://assets.publishing.service.gov.uk/government/uploads/system/uploads/attachment_data/file/947546/Sharing_nudes_and_semi_nudes_how_to_respond_to_an_incident_Summary_V2.pdf" TargetMode="External"/><Relationship Id="rId34" Type="http://schemas.openxmlformats.org/officeDocument/2006/relationships/footer" Target="footer2.xml"/><Relationship Id="rId50" Type="http://schemas.openxmlformats.org/officeDocument/2006/relationships/hyperlink" Target="mailto:jpilcher@tpacademytrust.org" TargetMode="External"/><Relationship Id="rId55" Type="http://schemas.openxmlformats.org/officeDocument/2006/relationships/hyperlink" Target="https://www.tpacademytrust.org/web/policies/604917" TargetMode="External"/><Relationship Id="rId76" Type="http://schemas.openxmlformats.org/officeDocument/2006/relationships/hyperlink" Target="https://onlinesafetyaudit.lgfl.net/" TargetMode="External"/><Relationship Id="rId97" Type="http://schemas.openxmlformats.org/officeDocument/2006/relationships/hyperlink" Target="https://safepolicies.lgfl.net/" TargetMode="External"/><Relationship Id="rId7" Type="http://schemas.openxmlformats.org/officeDocument/2006/relationships/styles" Target="styles.xml"/><Relationship Id="rId71" Type="http://schemas.openxmlformats.org/officeDocument/2006/relationships/hyperlink" Target="https://appropriate.lgfl.net" TargetMode="External"/><Relationship Id="rId92" Type="http://schemas.openxmlformats.org/officeDocument/2006/relationships/hyperlink" Target="https://onlinesafetyaudit.lgfl.net" TargetMode="External"/><Relationship Id="rId2" Type="http://schemas.openxmlformats.org/officeDocument/2006/relationships/customXml" Target="../customXml/item2.xml"/><Relationship Id="rId29" Type="http://schemas.openxmlformats.org/officeDocument/2006/relationships/hyperlink" Target="http://reporting.lgfl.net/" TargetMode="External"/><Relationship Id="rId24" Type="http://schemas.openxmlformats.org/officeDocument/2006/relationships/hyperlink" Target="https://safetraining.lgfl.net/" TargetMode="External"/><Relationship Id="rId40" Type="http://schemas.openxmlformats.org/officeDocument/2006/relationships/hyperlink" Target="https://assets.publishing.service.gov.uk/government/uploads/system/uploads/attachment_data/file/947545/UKCIS_sharing_nudes_and_semi_nudes_advice_for_education_settings_V2.pdf" TargetMode="External"/><Relationship Id="rId45" Type="http://schemas.openxmlformats.org/officeDocument/2006/relationships/hyperlink" Target="https://pendeenschool.eschools.co.uk/web/non_statutory_information_and_policies_2022_-2023/622474" TargetMode="External"/><Relationship Id="rId66" Type="http://schemas.openxmlformats.org/officeDocument/2006/relationships/hyperlink" Target="https://www.lgfl.net/training/dyn/3c9befd2-058a-40fd-aeb8-6d45109b1276" TargetMode="External"/><Relationship Id="rId87" Type="http://schemas.openxmlformats.org/officeDocument/2006/relationships/hyperlink" Target="https://safetraining.lgfl.net/" TargetMode="External"/><Relationship Id="rId61" Type="http://schemas.openxmlformats.org/officeDocument/2006/relationships/hyperlink" Target="https://www.childrenscommissioner.gov.uk/our-work/digital/5-a-day/" TargetMode="External"/><Relationship Id="rId82" Type="http://schemas.openxmlformats.org/officeDocument/2006/relationships/hyperlink" Target="https://parentsafe.lgfl.net" TargetMode="External"/><Relationship Id="rId19" Type="http://schemas.openxmlformats.org/officeDocument/2006/relationships/hyperlink" Target="mailto:amorris@tpacademytrust.org" TargetMode="External"/><Relationship Id="rId14" Type="http://schemas.openxmlformats.org/officeDocument/2006/relationships/hyperlink" Target="mailto:head@pendeen.tpacademytrust.org" TargetMode="External"/><Relationship Id="rId30" Type="http://schemas.openxmlformats.org/officeDocument/2006/relationships/hyperlink" Target="https://assets.publishing.service.gov.uk/government/uploads/system/uploads/attachment_data/file/1089687/Behaviour_in_Schools_guidance_July_2022.pdf" TargetMode="External"/><Relationship Id="rId35" Type="http://schemas.openxmlformats.org/officeDocument/2006/relationships/header" Target="header3.xml"/><Relationship Id="rId56" Type="http://schemas.openxmlformats.org/officeDocument/2006/relationships/hyperlink" Target="http://parentfilming.lgfl.net" TargetMode="External"/><Relationship Id="rId77" Type="http://schemas.openxmlformats.org/officeDocument/2006/relationships/hyperlink" Target="https://www.lgfl.net/training/default.aspx?c=dac7c0c1-07ef-46f9-98a7-f6d6a8c3d62b" TargetMode="External"/><Relationship Id="rId8" Type="http://schemas.openxmlformats.org/officeDocument/2006/relationships/settings" Target="settings.xml"/><Relationship Id="rId51" Type="http://schemas.openxmlformats.org/officeDocument/2006/relationships/hyperlink" Target="mailto:pwatkins@tpacademytrust.org" TargetMode="External"/><Relationship Id="rId72" Type="http://schemas.openxmlformats.org/officeDocument/2006/relationships/hyperlink" Target="https://national.lgfl.net/digisafe/kcsietranslate" TargetMode="External"/><Relationship Id="rId93" Type="http://schemas.openxmlformats.org/officeDocument/2006/relationships/hyperlink" Target="https://www.lgfl.net/training/dyn/3c9befd2-058a-40fd-aeb8-6d45109b1276"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7" ma:contentTypeDescription="Create a new document." ma:contentTypeScope="" ma:versionID="ffd47b12da4ede45d854ba7b6d395b47">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3c09526f91c240cbb327de45947a796b"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NaCKFD+ZADORnN86tH+BQ1srQgA==">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D4229-01C8-4423-B93E-26ADD5E4FDE2}">
  <ds:schemaRefs>
    <ds:schemaRef ds:uri="http://schemas.microsoft.com/sharepoint/v3/contenttype/forms"/>
  </ds:schemaRefs>
</ds:datastoreItem>
</file>

<file path=customXml/itemProps2.xml><?xml version="1.0" encoding="utf-8"?>
<ds:datastoreItem xmlns:ds="http://schemas.openxmlformats.org/officeDocument/2006/customXml" ds:itemID="{EAB9D9F1-FB12-4879-B90D-722836E76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5E87A43-232C-47B8-B94F-0D1712AD79C1}">
  <ds:schemaRefs>
    <ds:schemaRef ds:uri="http://purl.org/dc/dcmitype/"/>
    <ds:schemaRef ds:uri="e4f34220-620c-47c3-89af-c4a6edab4c87"/>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3889ac6e-72bb-4955-a615-445659f1c972"/>
    <ds:schemaRef ds:uri="http://schemas.microsoft.com/office/2006/metadata/properties"/>
  </ds:schemaRefs>
</ds:datastoreItem>
</file>

<file path=customXml/itemProps5.xml><?xml version="1.0" encoding="utf-8"?>
<ds:datastoreItem xmlns:ds="http://schemas.openxmlformats.org/officeDocument/2006/customXml" ds:itemID="{0DFB811D-3993-43BF-9434-6A1644C3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12467</Words>
  <Characters>71066</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83367</CharactersWithSpaces>
  <SharedDoc>false</SharedDoc>
  <HLinks>
    <vt:vector size="780" baseType="variant">
      <vt:variant>
        <vt:i4>6815846</vt:i4>
      </vt:variant>
      <vt:variant>
        <vt:i4>573</vt:i4>
      </vt:variant>
      <vt:variant>
        <vt:i4>0</vt:i4>
      </vt:variant>
      <vt:variant>
        <vt:i4>5</vt:i4>
      </vt:variant>
      <vt:variant>
        <vt:lpwstr>https://bullying.lgfl.net/</vt:lpwstr>
      </vt:variant>
      <vt:variant>
        <vt:lpwstr/>
      </vt:variant>
      <vt:variant>
        <vt:i4>6750320</vt:i4>
      </vt:variant>
      <vt:variant>
        <vt:i4>570</vt:i4>
      </vt:variant>
      <vt:variant>
        <vt:i4>0</vt:i4>
      </vt:variant>
      <vt:variant>
        <vt:i4>5</vt:i4>
      </vt:variant>
      <vt:variant>
        <vt:lpwstr>https://safepolicies.lgfl.net/</vt:lpwstr>
      </vt:variant>
      <vt:variant>
        <vt:lpwstr/>
      </vt:variant>
      <vt:variant>
        <vt:i4>7012450</vt:i4>
      </vt:variant>
      <vt:variant>
        <vt:i4>567</vt:i4>
      </vt:variant>
      <vt:variant>
        <vt:i4>0</vt:i4>
      </vt:variant>
      <vt:variant>
        <vt:i4>5</vt:i4>
      </vt:variant>
      <vt:variant>
        <vt:lpwstr>https://www.lgfl.net/online-safety/resource-centre?s=21</vt:lpwstr>
      </vt:variant>
      <vt:variant>
        <vt:lpwstr/>
      </vt:variant>
      <vt:variant>
        <vt:i4>6881384</vt:i4>
      </vt:variant>
      <vt:variant>
        <vt:i4>564</vt:i4>
      </vt:variant>
      <vt:variant>
        <vt:i4>0</vt:i4>
      </vt:variant>
      <vt:variant>
        <vt:i4>5</vt:i4>
      </vt:variant>
      <vt:variant>
        <vt:lpwstr>https://gdpr.lgfl.net/</vt:lpwstr>
      </vt:variant>
      <vt:variant>
        <vt:lpwstr/>
      </vt:variant>
      <vt:variant>
        <vt:i4>6881384</vt:i4>
      </vt:variant>
      <vt:variant>
        <vt:i4>555</vt:i4>
      </vt:variant>
      <vt:variant>
        <vt:i4>0</vt:i4>
      </vt:variant>
      <vt:variant>
        <vt:i4>5</vt:i4>
      </vt:variant>
      <vt:variant>
        <vt:lpwstr>https://gdpr.lgfl.net/</vt:lpwstr>
      </vt:variant>
      <vt:variant>
        <vt:lpwstr/>
      </vt:variant>
      <vt:variant>
        <vt:i4>6750320</vt:i4>
      </vt:variant>
      <vt:variant>
        <vt:i4>552</vt:i4>
      </vt:variant>
      <vt:variant>
        <vt:i4>0</vt:i4>
      </vt:variant>
      <vt:variant>
        <vt:i4>5</vt:i4>
      </vt:variant>
      <vt:variant>
        <vt:lpwstr>https://safepolicies.lgfl.net/</vt:lpwstr>
      </vt:variant>
      <vt:variant>
        <vt:lpwstr/>
      </vt:variant>
      <vt:variant>
        <vt:i4>6881384</vt:i4>
      </vt:variant>
      <vt:variant>
        <vt:i4>549</vt:i4>
      </vt:variant>
      <vt:variant>
        <vt:i4>0</vt:i4>
      </vt:variant>
      <vt:variant>
        <vt:i4>5</vt:i4>
      </vt:variant>
      <vt:variant>
        <vt:lpwstr>https://gdpr.lgfl.net/</vt:lpwstr>
      </vt:variant>
      <vt:variant>
        <vt:lpwstr/>
      </vt:variant>
      <vt:variant>
        <vt:i4>524295</vt:i4>
      </vt:variant>
      <vt:variant>
        <vt:i4>546</vt:i4>
      </vt:variant>
      <vt:variant>
        <vt:i4>0</vt:i4>
      </vt:variant>
      <vt:variant>
        <vt:i4>5</vt:i4>
      </vt:variant>
      <vt:variant>
        <vt:lpwstr>https://websiterag.lgfl.net/</vt:lpwstr>
      </vt:variant>
      <vt:variant>
        <vt:lpwstr/>
      </vt:variant>
      <vt:variant>
        <vt:i4>2818158</vt:i4>
      </vt:variant>
      <vt:variant>
        <vt:i4>543</vt:i4>
      </vt:variant>
      <vt:variant>
        <vt:i4>0</vt:i4>
      </vt:variant>
      <vt:variant>
        <vt:i4>5</vt:i4>
      </vt:variant>
      <vt:variant>
        <vt:lpwstr>https://national.lgfl.net/digisafe/safe-remote-learning</vt:lpwstr>
      </vt:variant>
      <vt:variant>
        <vt:lpwstr/>
      </vt:variant>
      <vt:variant>
        <vt:i4>4259850</vt:i4>
      </vt:variant>
      <vt:variant>
        <vt:i4>540</vt:i4>
      </vt:variant>
      <vt:variant>
        <vt:i4>0</vt:i4>
      </vt:variant>
      <vt:variant>
        <vt:i4>5</vt:i4>
      </vt:variant>
      <vt:variant>
        <vt:lpwstr>https://homeprotect.lgfl.net/</vt:lpwstr>
      </vt:variant>
      <vt:variant>
        <vt:lpwstr/>
      </vt:variant>
      <vt:variant>
        <vt:i4>7209087</vt:i4>
      </vt:variant>
      <vt:variant>
        <vt:i4>537</vt:i4>
      </vt:variant>
      <vt:variant>
        <vt:i4>0</vt:i4>
      </vt:variant>
      <vt:variant>
        <vt:i4>5</vt:i4>
      </vt:variant>
      <vt:variant>
        <vt:lpwstr>https://safetraining.lgfl.net/</vt:lpwstr>
      </vt:variant>
      <vt:variant>
        <vt:lpwstr/>
      </vt:variant>
      <vt:variant>
        <vt:i4>3670125</vt:i4>
      </vt:variant>
      <vt:variant>
        <vt:i4>534</vt:i4>
      </vt:variant>
      <vt:variant>
        <vt:i4>0</vt:i4>
      </vt:variant>
      <vt:variant>
        <vt:i4>5</vt:i4>
      </vt:variant>
      <vt:variant>
        <vt:lpwstr>https://www.lgfl.net/training/dyn/3c9befd2-058a-40fd-aeb8-6d45109b1276</vt:lpwstr>
      </vt:variant>
      <vt:variant>
        <vt:lpwstr/>
      </vt:variant>
      <vt:variant>
        <vt:i4>2949244</vt:i4>
      </vt:variant>
      <vt:variant>
        <vt:i4>531</vt:i4>
      </vt:variant>
      <vt:variant>
        <vt:i4>0</vt:i4>
      </vt:variant>
      <vt:variant>
        <vt:i4>5</vt:i4>
      </vt:variant>
      <vt:variant>
        <vt:lpwstr>https://onlinesafetyaudit.lgfl.net/</vt:lpwstr>
      </vt:variant>
      <vt:variant>
        <vt:lpwstr/>
      </vt:variant>
      <vt:variant>
        <vt:i4>917523</vt:i4>
      </vt:variant>
      <vt:variant>
        <vt:i4>528</vt:i4>
      </vt:variant>
      <vt:variant>
        <vt:i4>0</vt:i4>
      </vt:variant>
      <vt:variant>
        <vt:i4>5</vt:i4>
      </vt:variant>
      <vt:variant>
        <vt:lpwstr>https://safeskillsinfo.lgfl.net/</vt:lpwstr>
      </vt:variant>
      <vt:variant>
        <vt:lpwstr/>
      </vt:variant>
      <vt:variant>
        <vt:i4>4587613</vt:i4>
      </vt:variant>
      <vt:variant>
        <vt:i4>525</vt:i4>
      </vt:variant>
      <vt:variant>
        <vt:i4>0</vt:i4>
      </vt:variant>
      <vt:variant>
        <vt:i4>5</vt:i4>
      </vt:variant>
      <vt:variant>
        <vt:lpwstr>https://www.gov.uk/government/publications/teaching-online-safety-in-schools</vt:lpwstr>
      </vt:variant>
      <vt:variant>
        <vt:lpwstr/>
      </vt:variant>
      <vt:variant>
        <vt:i4>7209087</vt:i4>
      </vt:variant>
      <vt:variant>
        <vt:i4>522</vt:i4>
      </vt:variant>
      <vt:variant>
        <vt:i4>0</vt:i4>
      </vt:variant>
      <vt:variant>
        <vt:i4>5</vt:i4>
      </vt:variant>
      <vt:variant>
        <vt:lpwstr>https://safetraining.lgfl.net/</vt:lpwstr>
      </vt:variant>
      <vt:variant>
        <vt:lpwstr/>
      </vt:variant>
      <vt:variant>
        <vt:i4>4325446</vt:i4>
      </vt:variant>
      <vt:variant>
        <vt:i4>519</vt:i4>
      </vt:variant>
      <vt:variant>
        <vt:i4>0</vt:i4>
      </vt:variant>
      <vt:variant>
        <vt:i4>5</vt:i4>
      </vt:variant>
      <vt:variant>
        <vt:lpwstr>http://cpd.lgfl.net/</vt:lpwstr>
      </vt:variant>
      <vt:variant>
        <vt:lpwstr/>
      </vt:variant>
      <vt:variant>
        <vt:i4>2818158</vt:i4>
      </vt:variant>
      <vt:variant>
        <vt:i4>516</vt:i4>
      </vt:variant>
      <vt:variant>
        <vt:i4>0</vt:i4>
      </vt:variant>
      <vt:variant>
        <vt:i4>5</vt:i4>
      </vt:variant>
      <vt:variant>
        <vt:lpwstr>https://national.lgfl.net/digisafe/safe-remote-learning</vt:lpwstr>
      </vt:variant>
      <vt:variant>
        <vt:lpwstr/>
      </vt:variant>
      <vt:variant>
        <vt:i4>5439559</vt:i4>
      </vt:variant>
      <vt:variant>
        <vt:i4>513</vt:i4>
      </vt:variant>
      <vt:variant>
        <vt:i4>0</vt:i4>
      </vt:variant>
      <vt:variant>
        <vt:i4>5</vt:i4>
      </vt:variant>
      <vt:variant>
        <vt:lpwstr>https://www.saferinternet.org.uk/advice-centre/teachers-and-school-staff/appropriate-filtering-and-monitoring/provider-responses</vt:lpwstr>
      </vt:variant>
      <vt:variant>
        <vt:lpwstr/>
      </vt:variant>
      <vt:variant>
        <vt:i4>7209087</vt:i4>
      </vt:variant>
      <vt:variant>
        <vt:i4>510</vt:i4>
      </vt:variant>
      <vt:variant>
        <vt:i4>0</vt:i4>
      </vt:variant>
      <vt:variant>
        <vt:i4>5</vt:i4>
      </vt:variant>
      <vt:variant>
        <vt:lpwstr>https://safetraining.lgfl.net/</vt:lpwstr>
      </vt:variant>
      <vt:variant>
        <vt:lpwstr/>
      </vt:variant>
      <vt:variant>
        <vt:i4>1966189</vt:i4>
      </vt:variant>
      <vt:variant>
        <vt:i4>507</vt:i4>
      </vt:variant>
      <vt:variant>
        <vt:i4>0</vt:i4>
      </vt:variant>
      <vt:variant>
        <vt:i4>5</vt:i4>
      </vt:variant>
      <vt:variant>
        <vt:lpwstr>https://assets.publishing.service.gov.uk/government/uploads/system/uploads/attachment_data/file/562876/Guidance_for_School_Governors_-_Question_list.pdf</vt:lpwstr>
      </vt:variant>
      <vt:variant>
        <vt:lpwstr/>
      </vt:variant>
      <vt:variant>
        <vt:i4>720902</vt:i4>
      </vt:variant>
      <vt:variant>
        <vt:i4>504</vt:i4>
      </vt:variant>
      <vt:variant>
        <vt:i4>0</vt:i4>
      </vt:variant>
      <vt:variant>
        <vt:i4>5</vt:i4>
      </vt:variant>
      <vt:variant>
        <vt:lpwstr>https://parentsafe.lgfl.net/</vt:lpwstr>
      </vt:variant>
      <vt:variant>
        <vt:lpwstr/>
      </vt:variant>
      <vt:variant>
        <vt:i4>5505029</vt:i4>
      </vt:variant>
      <vt:variant>
        <vt:i4>501</vt:i4>
      </vt:variant>
      <vt:variant>
        <vt:i4>0</vt:i4>
      </vt:variant>
      <vt:variant>
        <vt:i4>5</vt:i4>
      </vt:variant>
      <vt:variant>
        <vt:lpwstr>https://static.lgfl.net/LgflNet/downloads/online-safety/posters/LGfL-DigiSafe-Online-Tutors-Safeguarding-Guidance.pdf</vt:lpwstr>
      </vt:variant>
      <vt:variant>
        <vt:lpwstr/>
      </vt:variant>
      <vt:variant>
        <vt:i4>1245261</vt:i4>
      </vt:variant>
      <vt:variant>
        <vt:i4>498</vt:i4>
      </vt:variant>
      <vt:variant>
        <vt:i4>0</vt:i4>
      </vt:variant>
      <vt:variant>
        <vt:i4>5</vt:i4>
      </vt:variant>
      <vt:variant>
        <vt:lpwstr>https://safepolicies.lgl.net/</vt:lpwstr>
      </vt:variant>
      <vt:variant>
        <vt:lpwstr/>
      </vt:variant>
      <vt:variant>
        <vt:i4>4325446</vt:i4>
      </vt:variant>
      <vt:variant>
        <vt:i4>495</vt:i4>
      </vt:variant>
      <vt:variant>
        <vt:i4>0</vt:i4>
      </vt:variant>
      <vt:variant>
        <vt:i4>5</vt:i4>
      </vt:variant>
      <vt:variant>
        <vt:lpwstr>http://cpd.lgfl.net/</vt:lpwstr>
      </vt:variant>
      <vt:variant>
        <vt:lpwstr/>
      </vt:variant>
      <vt:variant>
        <vt:i4>524383</vt:i4>
      </vt:variant>
      <vt:variant>
        <vt:i4>492</vt:i4>
      </vt:variant>
      <vt:variant>
        <vt:i4>0</vt:i4>
      </vt:variant>
      <vt:variant>
        <vt:i4>5</vt:i4>
      </vt:variant>
      <vt:variant>
        <vt:lpwstr>https://national.lgfl.net/digisafe/kcsietranslate</vt:lpwstr>
      </vt:variant>
      <vt:variant>
        <vt:lpwstr/>
      </vt:variant>
      <vt:variant>
        <vt:i4>589895</vt:i4>
      </vt:variant>
      <vt:variant>
        <vt:i4>483</vt:i4>
      </vt:variant>
      <vt:variant>
        <vt:i4>0</vt:i4>
      </vt:variant>
      <vt:variant>
        <vt:i4>5</vt:i4>
      </vt:variant>
      <vt:variant>
        <vt:lpwstr>https://safeblog.lgfl.net/safe-and-happy-holidays</vt:lpwstr>
      </vt:variant>
      <vt:variant>
        <vt:lpwstr/>
      </vt:variant>
      <vt:variant>
        <vt:i4>720902</vt:i4>
      </vt:variant>
      <vt:variant>
        <vt:i4>480</vt:i4>
      </vt:variant>
      <vt:variant>
        <vt:i4>0</vt:i4>
      </vt:variant>
      <vt:variant>
        <vt:i4>5</vt:i4>
      </vt:variant>
      <vt:variant>
        <vt:lpwstr>https://parentsafe.lgfl.net/</vt:lpwstr>
      </vt:variant>
      <vt:variant>
        <vt:lpwstr/>
      </vt:variant>
      <vt:variant>
        <vt:i4>2097155</vt:i4>
      </vt:variant>
      <vt:variant>
        <vt:i4>477</vt:i4>
      </vt:variant>
      <vt:variant>
        <vt:i4>0</vt:i4>
      </vt:variant>
      <vt:variant>
        <vt:i4>5</vt:i4>
      </vt:variant>
      <vt:variant>
        <vt:lpwstr>https://assets.publishing.service.gov.uk/government/uploads/system/uploads/attachment_data/file/896323/UKCIS_Education_for_a_Connected_World_.pdf</vt:lpwstr>
      </vt:variant>
      <vt:variant>
        <vt:lpwstr/>
      </vt:variant>
      <vt:variant>
        <vt:i4>917518</vt:i4>
      </vt:variant>
      <vt:variant>
        <vt:i4>474</vt:i4>
      </vt:variant>
      <vt:variant>
        <vt:i4>0</vt:i4>
      </vt:variant>
      <vt:variant>
        <vt:i4>5</vt:i4>
      </vt:variant>
      <vt:variant>
        <vt:lpwstr>https://safenewsletter.lgfl.net/</vt:lpwstr>
      </vt:variant>
      <vt:variant>
        <vt:lpwstr/>
      </vt:variant>
      <vt:variant>
        <vt:i4>7340135</vt:i4>
      </vt:variant>
      <vt:variant>
        <vt:i4>471</vt:i4>
      </vt:variant>
      <vt:variant>
        <vt:i4>0</vt:i4>
      </vt:variant>
      <vt:variant>
        <vt:i4>5</vt:i4>
      </vt:variant>
      <vt:variant>
        <vt:lpwstr>https://safeblog.lgfl.net/</vt:lpwstr>
      </vt:variant>
      <vt:variant>
        <vt:lpwstr/>
      </vt:variant>
      <vt:variant>
        <vt:i4>4456453</vt:i4>
      </vt:variant>
      <vt:variant>
        <vt:i4>468</vt:i4>
      </vt:variant>
      <vt:variant>
        <vt:i4>0</vt:i4>
      </vt:variant>
      <vt:variant>
        <vt:i4>5</vt:i4>
      </vt:variant>
      <vt:variant>
        <vt:lpwstr>https://prevent.lgfl.net/</vt:lpwstr>
      </vt:variant>
      <vt:variant>
        <vt:lpwstr/>
      </vt:variant>
      <vt:variant>
        <vt:i4>1048643</vt:i4>
      </vt:variant>
      <vt:variant>
        <vt:i4>465</vt:i4>
      </vt:variant>
      <vt:variant>
        <vt:i4>0</vt:i4>
      </vt:variant>
      <vt:variant>
        <vt:i4>5</vt:i4>
      </vt:variant>
      <vt:variant>
        <vt:lpwstr>https://www.lgfl.net/training/default.aspx?c=dac7c0c1-07ef-46f9-98a7-f6d6a8c3d62b</vt:lpwstr>
      </vt:variant>
      <vt:variant>
        <vt:lpwstr/>
      </vt:variant>
      <vt:variant>
        <vt:i4>2949244</vt:i4>
      </vt:variant>
      <vt:variant>
        <vt:i4>462</vt:i4>
      </vt:variant>
      <vt:variant>
        <vt:i4>0</vt:i4>
      </vt:variant>
      <vt:variant>
        <vt:i4>5</vt:i4>
      </vt:variant>
      <vt:variant>
        <vt:lpwstr>https://onlinesafetyaudit.lgfl.net/</vt:lpwstr>
      </vt:variant>
      <vt:variant>
        <vt:lpwstr/>
      </vt:variant>
      <vt:variant>
        <vt:i4>2818146</vt:i4>
      </vt:variant>
      <vt:variant>
        <vt:i4>459</vt:i4>
      </vt:variant>
      <vt:variant>
        <vt:i4>0</vt:i4>
      </vt:variant>
      <vt:variant>
        <vt:i4>5</vt:i4>
      </vt:variant>
      <vt:variant>
        <vt:lpwstr>https://spotlight.lgfl.net/</vt:lpwstr>
      </vt:variant>
      <vt:variant>
        <vt:lpwstr/>
      </vt:variant>
      <vt:variant>
        <vt:i4>7209087</vt:i4>
      </vt:variant>
      <vt:variant>
        <vt:i4>456</vt:i4>
      </vt:variant>
      <vt:variant>
        <vt:i4>0</vt:i4>
      </vt:variant>
      <vt:variant>
        <vt:i4>5</vt:i4>
      </vt:variant>
      <vt:variant>
        <vt:lpwstr>https://safetraining.lgfl.net/</vt:lpwstr>
      </vt:variant>
      <vt:variant>
        <vt:lpwstr/>
      </vt:variant>
      <vt:variant>
        <vt:i4>4325446</vt:i4>
      </vt:variant>
      <vt:variant>
        <vt:i4>453</vt:i4>
      </vt:variant>
      <vt:variant>
        <vt:i4>0</vt:i4>
      </vt:variant>
      <vt:variant>
        <vt:i4>5</vt:i4>
      </vt:variant>
      <vt:variant>
        <vt:lpwstr>http://cpd.lgfl.net/</vt:lpwstr>
      </vt:variant>
      <vt:variant>
        <vt:lpwstr/>
      </vt:variant>
      <vt:variant>
        <vt:i4>524383</vt:i4>
      </vt:variant>
      <vt:variant>
        <vt:i4>450</vt:i4>
      </vt:variant>
      <vt:variant>
        <vt:i4>0</vt:i4>
      </vt:variant>
      <vt:variant>
        <vt:i4>5</vt:i4>
      </vt:variant>
      <vt:variant>
        <vt:lpwstr>https://national.lgfl.net/digisafe/kcsietranslate</vt:lpwstr>
      </vt:variant>
      <vt:variant>
        <vt:lpwstr/>
      </vt:variant>
      <vt:variant>
        <vt:i4>7798889</vt:i4>
      </vt:variant>
      <vt:variant>
        <vt:i4>447</vt:i4>
      </vt:variant>
      <vt:variant>
        <vt:i4>0</vt:i4>
      </vt:variant>
      <vt:variant>
        <vt:i4>5</vt:i4>
      </vt:variant>
      <vt:variant>
        <vt:lpwstr>https://www.saferinternet.org.uk/advice-centre/teachers-and-professionals/appropriate-filtering-and-monitoring/provider-responses-0</vt:lpwstr>
      </vt:variant>
      <vt:variant>
        <vt:lpwstr/>
      </vt:variant>
      <vt:variant>
        <vt:i4>3670125</vt:i4>
      </vt:variant>
      <vt:variant>
        <vt:i4>444</vt:i4>
      </vt:variant>
      <vt:variant>
        <vt:i4>0</vt:i4>
      </vt:variant>
      <vt:variant>
        <vt:i4>5</vt:i4>
      </vt:variant>
      <vt:variant>
        <vt:lpwstr>https://www.lgfl.net/training/dyn/3c9befd2-058a-40fd-aeb8-6d45109b1276</vt:lpwstr>
      </vt:variant>
      <vt:variant>
        <vt:lpwstr/>
      </vt:variant>
      <vt:variant>
        <vt:i4>2818158</vt:i4>
      </vt:variant>
      <vt:variant>
        <vt:i4>441</vt:i4>
      </vt:variant>
      <vt:variant>
        <vt:i4>0</vt:i4>
      </vt:variant>
      <vt:variant>
        <vt:i4>5</vt:i4>
      </vt:variant>
      <vt:variant>
        <vt:lpwstr>https://national.lgfl.net/digisafe/safe-remote-learning</vt:lpwstr>
      </vt:variant>
      <vt:variant>
        <vt:lpwstr/>
      </vt:variant>
      <vt:variant>
        <vt:i4>524295</vt:i4>
      </vt:variant>
      <vt:variant>
        <vt:i4>438</vt:i4>
      </vt:variant>
      <vt:variant>
        <vt:i4>0</vt:i4>
      </vt:variant>
      <vt:variant>
        <vt:i4>5</vt:i4>
      </vt:variant>
      <vt:variant>
        <vt:lpwstr>https://websiterag.lgfl.net/</vt:lpwstr>
      </vt:variant>
      <vt:variant>
        <vt:lpwstr/>
      </vt:variant>
      <vt:variant>
        <vt:i4>2818158</vt:i4>
      </vt:variant>
      <vt:variant>
        <vt:i4>435</vt:i4>
      </vt:variant>
      <vt:variant>
        <vt:i4>0</vt:i4>
      </vt:variant>
      <vt:variant>
        <vt:i4>5</vt:i4>
      </vt:variant>
      <vt:variant>
        <vt:lpwstr>https://national.lgfl.net/digisafe/safe-remote-learning</vt:lpwstr>
      </vt:variant>
      <vt:variant>
        <vt:lpwstr/>
      </vt:variant>
      <vt:variant>
        <vt:i4>3670125</vt:i4>
      </vt:variant>
      <vt:variant>
        <vt:i4>432</vt:i4>
      </vt:variant>
      <vt:variant>
        <vt:i4>0</vt:i4>
      </vt:variant>
      <vt:variant>
        <vt:i4>5</vt:i4>
      </vt:variant>
      <vt:variant>
        <vt:lpwstr>https://www.lgfl.net/training/dyn/3c9befd2-058a-40fd-aeb8-6d45109b1276</vt:lpwstr>
      </vt:variant>
      <vt:variant>
        <vt:lpwstr/>
      </vt:variant>
      <vt:variant>
        <vt:i4>7209087</vt:i4>
      </vt:variant>
      <vt:variant>
        <vt:i4>429</vt:i4>
      </vt:variant>
      <vt:variant>
        <vt:i4>0</vt:i4>
      </vt:variant>
      <vt:variant>
        <vt:i4>5</vt:i4>
      </vt:variant>
      <vt:variant>
        <vt:lpwstr>https://safetraining.lgfl.net/</vt:lpwstr>
      </vt:variant>
      <vt:variant>
        <vt:lpwstr/>
      </vt:variant>
      <vt:variant>
        <vt:i4>2949244</vt:i4>
      </vt:variant>
      <vt:variant>
        <vt:i4>426</vt:i4>
      </vt:variant>
      <vt:variant>
        <vt:i4>0</vt:i4>
      </vt:variant>
      <vt:variant>
        <vt:i4>5</vt:i4>
      </vt:variant>
      <vt:variant>
        <vt:lpwstr>https://onlinesafetyaudit.lgfl.net/</vt:lpwstr>
      </vt:variant>
      <vt:variant>
        <vt:lpwstr/>
      </vt:variant>
      <vt:variant>
        <vt:i4>6225987</vt:i4>
      </vt:variant>
      <vt:variant>
        <vt:i4>423</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4259850</vt:i4>
      </vt:variant>
      <vt:variant>
        <vt:i4>420</vt:i4>
      </vt:variant>
      <vt:variant>
        <vt:i4>0</vt:i4>
      </vt:variant>
      <vt:variant>
        <vt:i4>5</vt:i4>
      </vt:variant>
      <vt:variant>
        <vt:lpwstr>https://homeprotect.lgfl.net/</vt:lpwstr>
      </vt:variant>
      <vt:variant>
        <vt:lpwstr/>
      </vt:variant>
      <vt:variant>
        <vt:i4>3407977</vt:i4>
      </vt:variant>
      <vt:variant>
        <vt:i4>417</vt:i4>
      </vt:variant>
      <vt:variant>
        <vt:i4>0</vt:i4>
      </vt:variant>
      <vt:variant>
        <vt:i4>5</vt:i4>
      </vt:variant>
      <vt:variant>
        <vt:lpwstr>https://parentfilming.lgfl.net/</vt:lpwstr>
      </vt:variant>
      <vt:variant>
        <vt:lpwstr/>
      </vt:variant>
      <vt:variant>
        <vt:i4>4653177</vt:i4>
      </vt:variant>
      <vt:variant>
        <vt:i4>414</vt:i4>
      </vt:variant>
      <vt:variant>
        <vt:i4>0</vt:i4>
      </vt:variant>
      <vt:variant>
        <vt:i4>5</vt:i4>
      </vt:variant>
      <vt:variant>
        <vt:lpwstr/>
      </vt:variant>
      <vt:variant>
        <vt:lpwstr>_Digital_images_and</vt:lpwstr>
      </vt:variant>
      <vt:variant>
        <vt:i4>8192121</vt:i4>
      </vt:variant>
      <vt:variant>
        <vt:i4>411</vt:i4>
      </vt:variant>
      <vt:variant>
        <vt:i4>0</vt:i4>
      </vt:variant>
      <vt:variant>
        <vt:i4>5</vt:i4>
      </vt:variant>
      <vt:variant>
        <vt:lpwstr>https://www.childrenscommissioner.gov.uk/our-work/digital/5-a-day/</vt:lpwstr>
      </vt:variant>
      <vt:variant>
        <vt:lpwstr/>
      </vt:variant>
      <vt:variant>
        <vt:i4>720902</vt:i4>
      </vt:variant>
      <vt:variant>
        <vt:i4>408</vt:i4>
      </vt:variant>
      <vt:variant>
        <vt:i4>0</vt:i4>
      </vt:variant>
      <vt:variant>
        <vt:i4>5</vt:i4>
      </vt:variant>
      <vt:variant>
        <vt:lpwstr>https://parentsafe.lgfl.net/</vt:lpwstr>
      </vt:variant>
      <vt:variant>
        <vt:lpwstr/>
      </vt:variant>
      <vt:variant>
        <vt:i4>655432</vt:i4>
      </vt:variant>
      <vt:variant>
        <vt:i4>405</vt:i4>
      </vt:variant>
      <vt:variant>
        <vt:i4>0</vt:i4>
      </vt:variant>
      <vt:variant>
        <vt:i4>5</vt:i4>
      </vt:variant>
      <vt:variant>
        <vt:lpwstr>https://static.lgfl.net/LgflNet/downloads/digisafe/Parent-Top-Tips-Safe-Online-Corona.pdf</vt:lpwstr>
      </vt:variant>
      <vt:variant>
        <vt:lpwstr/>
      </vt:variant>
      <vt:variant>
        <vt:i4>2818125</vt:i4>
      </vt:variant>
      <vt:variant>
        <vt:i4>402</vt:i4>
      </vt:variant>
      <vt:variant>
        <vt:i4>0</vt:i4>
      </vt:variant>
      <vt:variant>
        <vt:i4>5</vt:i4>
      </vt:variant>
      <vt:variant>
        <vt:lpwstr>https://assets.publishing.service.gov.uk/government/uploads/system/uploads/attachment_data/file/947546/Sharing_nudes_and_semi_nudes_how_to_respond_to_an_incident_Summary_V2.pdf</vt:lpwstr>
      </vt:variant>
      <vt:variant>
        <vt:lpwstr/>
      </vt:variant>
      <vt:variant>
        <vt:i4>3342381</vt:i4>
      </vt:variant>
      <vt:variant>
        <vt:i4>399</vt:i4>
      </vt:variant>
      <vt:variant>
        <vt:i4>0</vt:i4>
      </vt:variant>
      <vt:variant>
        <vt:i4>5</vt:i4>
      </vt:variant>
      <vt:variant>
        <vt:lpwstr>https://static.lgfl.net/LgflNet/downloads/online-safety/LGfL-OS-Advice-Online-Reputation-Managment-for-Schools.pdf</vt:lpwstr>
      </vt:variant>
      <vt:variant>
        <vt:lpwstr/>
      </vt:variant>
      <vt:variant>
        <vt:i4>3342424</vt:i4>
      </vt:variant>
      <vt:variant>
        <vt:i4>396</vt:i4>
      </vt:variant>
      <vt:variant>
        <vt:i4>0</vt:i4>
      </vt:variant>
      <vt:variant>
        <vt:i4>5</vt:i4>
      </vt:variant>
      <vt:variant>
        <vt:lpwstr>mailto:helpline@saferinternet.org.uk</vt:lpwstr>
      </vt:variant>
      <vt:variant>
        <vt:lpwstr/>
      </vt:variant>
      <vt:variant>
        <vt:i4>2949164</vt:i4>
      </vt:variant>
      <vt:variant>
        <vt:i4>393</vt:i4>
      </vt:variant>
      <vt:variant>
        <vt:i4>0</vt:i4>
      </vt:variant>
      <vt:variant>
        <vt:i4>5</vt:i4>
      </vt:variant>
      <vt:variant>
        <vt:lpwstr>http://parentfilming.lgfl.net/</vt:lpwstr>
      </vt:variant>
      <vt:variant>
        <vt:lpwstr/>
      </vt:variant>
      <vt:variant>
        <vt:i4>524295</vt:i4>
      </vt:variant>
      <vt:variant>
        <vt:i4>387</vt:i4>
      </vt:variant>
      <vt:variant>
        <vt:i4>0</vt:i4>
      </vt:variant>
      <vt:variant>
        <vt:i4>5</vt:i4>
      </vt:variant>
      <vt:variant>
        <vt:lpwstr>https://websiterag.lgfl.net/</vt:lpwstr>
      </vt:variant>
      <vt:variant>
        <vt:lpwstr/>
      </vt:variant>
      <vt:variant>
        <vt:i4>4259850</vt:i4>
      </vt:variant>
      <vt:variant>
        <vt:i4>378</vt:i4>
      </vt:variant>
      <vt:variant>
        <vt:i4>0</vt:i4>
      </vt:variant>
      <vt:variant>
        <vt:i4>5</vt:i4>
      </vt:variant>
      <vt:variant>
        <vt:lpwstr>https://homeprotect.lgfl.net/</vt:lpwstr>
      </vt:variant>
      <vt:variant>
        <vt:lpwstr/>
      </vt:variant>
      <vt:variant>
        <vt:i4>5439559</vt:i4>
      </vt:variant>
      <vt:variant>
        <vt:i4>375</vt:i4>
      </vt:variant>
      <vt:variant>
        <vt:i4>0</vt:i4>
      </vt:variant>
      <vt:variant>
        <vt:i4>5</vt:i4>
      </vt:variant>
      <vt:variant>
        <vt:lpwstr>https://www.saferinternet.org.uk/advice-centre/teachers-and-school-staff/appropriate-filtering-and-monitoring/provider-responses</vt:lpwstr>
      </vt:variant>
      <vt:variant>
        <vt:lpwstr/>
      </vt:variant>
      <vt:variant>
        <vt:i4>2818165</vt:i4>
      </vt:variant>
      <vt:variant>
        <vt:i4>372</vt:i4>
      </vt:variant>
      <vt:variant>
        <vt:i4>0</vt:i4>
      </vt:variant>
      <vt:variant>
        <vt:i4>5</vt:i4>
      </vt:variant>
      <vt:variant>
        <vt:lpwstr>https://safefiltering.lgfl.net/</vt:lpwstr>
      </vt:variant>
      <vt:variant>
        <vt:lpwstr/>
      </vt:variant>
      <vt:variant>
        <vt:i4>6881384</vt:i4>
      </vt:variant>
      <vt:variant>
        <vt:i4>369</vt:i4>
      </vt:variant>
      <vt:variant>
        <vt:i4>0</vt:i4>
      </vt:variant>
      <vt:variant>
        <vt:i4>5</vt:i4>
      </vt:variant>
      <vt:variant>
        <vt:lpwstr>https://gdpr.lgfl.net/</vt:lpwstr>
      </vt:variant>
      <vt:variant>
        <vt:lpwstr/>
      </vt:variant>
      <vt:variant>
        <vt:i4>6815846</vt:i4>
      </vt:variant>
      <vt:variant>
        <vt:i4>366</vt:i4>
      </vt:variant>
      <vt:variant>
        <vt:i4>0</vt:i4>
      </vt:variant>
      <vt:variant>
        <vt:i4>5</vt:i4>
      </vt:variant>
      <vt:variant>
        <vt:lpwstr>https://bullying.lgfl.net/</vt:lpwstr>
      </vt:variant>
      <vt:variant>
        <vt:lpwstr/>
      </vt:variant>
      <vt:variant>
        <vt:i4>5308420</vt:i4>
      </vt:variant>
      <vt:variant>
        <vt:i4>363</vt:i4>
      </vt:variant>
      <vt:variant>
        <vt:i4>0</vt:i4>
      </vt:variant>
      <vt:variant>
        <vt:i4>5</vt:i4>
      </vt:variant>
      <vt:variant>
        <vt:lpwstr>https://sexting.lgfl.net/</vt:lpwstr>
      </vt:variant>
      <vt:variant>
        <vt:lpwstr/>
      </vt:variant>
      <vt:variant>
        <vt:i4>7012373</vt:i4>
      </vt:variant>
      <vt:variant>
        <vt:i4>360</vt:i4>
      </vt:variant>
      <vt:variant>
        <vt:i4>0</vt:i4>
      </vt:variant>
      <vt:variant>
        <vt:i4>5</vt:i4>
      </vt:variant>
      <vt:variant>
        <vt:lpwstr>https://assets.publishing.service.gov.uk/government/uploads/system/uploads/attachment_data/file/947545/UKCIS_sharing_nudes_and_semi_nudes_advice_for_education_settings_V2.pdf</vt:lpwstr>
      </vt:variant>
      <vt:variant>
        <vt:lpwstr/>
      </vt:variant>
      <vt:variant>
        <vt:i4>2818125</vt:i4>
      </vt:variant>
      <vt:variant>
        <vt:i4>357</vt:i4>
      </vt:variant>
      <vt:variant>
        <vt:i4>0</vt:i4>
      </vt:variant>
      <vt:variant>
        <vt:i4>5</vt:i4>
      </vt:variant>
      <vt:variant>
        <vt:lpwstr>https://assets.publishing.service.gov.uk/government/uploads/system/uploads/attachment_data/file/947546/Sharing_nudes_and_semi_nudes_how_to_respond_to_an_incident_Summary_V2.pdf</vt:lpwstr>
      </vt:variant>
      <vt:variant>
        <vt:lpwstr/>
      </vt:variant>
      <vt:variant>
        <vt:i4>24</vt:i4>
      </vt:variant>
      <vt:variant>
        <vt:i4>354</vt:i4>
      </vt:variant>
      <vt:variant>
        <vt:i4>0</vt:i4>
      </vt:variant>
      <vt:variant>
        <vt:i4>5</vt:i4>
      </vt:variant>
      <vt:variant>
        <vt:lpwstr>https://www.gov.uk/government/publications/sharing-nudes-and-semi-nudes-advice-for-education-settings-working-with-children-and-young-people</vt:lpwstr>
      </vt:variant>
      <vt:variant>
        <vt:lpwstr/>
      </vt:variant>
      <vt:variant>
        <vt:i4>589892</vt:i4>
      </vt:variant>
      <vt:variant>
        <vt:i4>351</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3866662</vt:i4>
      </vt:variant>
      <vt:variant>
        <vt:i4>348</vt:i4>
      </vt:variant>
      <vt:variant>
        <vt:i4>0</vt:i4>
      </vt:variant>
      <vt:variant>
        <vt:i4>5</vt:i4>
      </vt:variant>
      <vt:variant>
        <vt:lpwstr>http://reporting.lgfl.net/</vt:lpwstr>
      </vt:variant>
      <vt:variant>
        <vt:lpwstr/>
      </vt:variant>
      <vt:variant>
        <vt:i4>5242975</vt:i4>
      </vt:variant>
      <vt:variant>
        <vt:i4>345</vt:i4>
      </vt:variant>
      <vt:variant>
        <vt:i4>0</vt:i4>
      </vt:variant>
      <vt:variant>
        <vt:i4>5</vt:i4>
      </vt:variant>
      <vt:variant>
        <vt:lpwstr>http://posters.lgfl.net/</vt:lpwstr>
      </vt:variant>
      <vt:variant>
        <vt:lpwstr/>
      </vt:variant>
      <vt:variant>
        <vt:i4>3604592</vt:i4>
      </vt:variant>
      <vt:variant>
        <vt:i4>342</vt:i4>
      </vt:variant>
      <vt:variant>
        <vt:i4>0</vt:i4>
      </vt:variant>
      <vt:variant>
        <vt:i4>5</vt:i4>
      </vt:variant>
      <vt:variant>
        <vt:lpwstr>https://saferesources.lgfl.net/</vt:lpwstr>
      </vt:variant>
      <vt:variant>
        <vt:lpwstr/>
      </vt:variant>
      <vt:variant>
        <vt:i4>917523</vt:i4>
      </vt:variant>
      <vt:variant>
        <vt:i4>339</vt:i4>
      </vt:variant>
      <vt:variant>
        <vt:i4>0</vt:i4>
      </vt:variant>
      <vt:variant>
        <vt:i4>5</vt:i4>
      </vt:variant>
      <vt:variant>
        <vt:lpwstr>https://safeskillsinfo.lgfl.net/</vt:lpwstr>
      </vt:variant>
      <vt:variant>
        <vt:lpwstr/>
      </vt:variant>
      <vt:variant>
        <vt:i4>7209087</vt:i4>
      </vt:variant>
      <vt:variant>
        <vt:i4>336</vt:i4>
      </vt:variant>
      <vt:variant>
        <vt:i4>0</vt:i4>
      </vt:variant>
      <vt:variant>
        <vt:i4>5</vt:i4>
      </vt:variant>
      <vt:variant>
        <vt:lpwstr>https://safetraining.lgfl.net/</vt:lpwstr>
      </vt:variant>
      <vt:variant>
        <vt:lpwstr/>
      </vt:variant>
      <vt:variant>
        <vt:i4>6029419</vt:i4>
      </vt:variant>
      <vt:variant>
        <vt:i4>333</vt:i4>
      </vt:variant>
      <vt:variant>
        <vt:i4>0</vt:i4>
      </vt:variant>
      <vt:variant>
        <vt:i4>5</vt:i4>
      </vt:variant>
      <vt:variant>
        <vt:lpwstr>https://assets.publishing.service.gov.uk/government/uploads/system/uploads/attachment_data/file/811796/Teaching_online_safety_in_school.pdf</vt:lpwstr>
      </vt:variant>
      <vt:variant>
        <vt:lpwstr/>
      </vt:variant>
      <vt:variant>
        <vt:i4>4063359</vt:i4>
      </vt:variant>
      <vt:variant>
        <vt:i4>330</vt:i4>
      </vt:variant>
      <vt:variant>
        <vt:i4>0</vt:i4>
      </vt:variant>
      <vt:variant>
        <vt:i4>5</vt:i4>
      </vt:variant>
      <vt:variant>
        <vt:lpwstr>https://reporting.lgfl.net/</vt:lpwstr>
      </vt:variant>
      <vt:variant>
        <vt:lpwstr/>
      </vt:variant>
      <vt:variant>
        <vt:i4>1572916</vt:i4>
      </vt:variant>
      <vt:variant>
        <vt:i4>323</vt:i4>
      </vt:variant>
      <vt:variant>
        <vt:i4>0</vt:i4>
      </vt:variant>
      <vt:variant>
        <vt:i4>5</vt:i4>
      </vt:variant>
      <vt:variant>
        <vt:lpwstr/>
      </vt:variant>
      <vt:variant>
        <vt:lpwstr>_Toc141964262</vt:lpwstr>
      </vt:variant>
      <vt:variant>
        <vt:i4>1572916</vt:i4>
      </vt:variant>
      <vt:variant>
        <vt:i4>317</vt:i4>
      </vt:variant>
      <vt:variant>
        <vt:i4>0</vt:i4>
      </vt:variant>
      <vt:variant>
        <vt:i4>5</vt:i4>
      </vt:variant>
      <vt:variant>
        <vt:lpwstr/>
      </vt:variant>
      <vt:variant>
        <vt:lpwstr>_Toc141964261</vt:lpwstr>
      </vt:variant>
      <vt:variant>
        <vt:i4>1572916</vt:i4>
      </vt:variant>
      <vt:variant>
        <vt:i4>311</vt:i4>
      </vt:variant>
      <vt:variant>
        <vt:i4>0</vt:i4>
      </vt:variant>
      <vt:variant>
        <vt:i4>5</vt:i4>
      </vt:variant>
      <vt:variant>
        <vt:lpwstr/>
      </vt:variant>
      <vt:variant>
        <vt:lpwstr>_Toc141964260</vt:lpwstr>
      </vt:variant>
      <vt:variant>
        <vt:i4>1769524</vt:i4>
      </vt:variant>
      <vt:variant>
        <vt:i4>305</vt:i4>
      </vt:variant>
      <vt:variant>
        <vt:i4>0</vt:i4>
      </vt:variant>
      <vt:variant>
        <vt:i4>5</vt:i4>
      </vt:variant>
      <vt:variant>
        <vt:lpwstr/>
      </vt:variant>
      <vt:variant>
        <vt:lpwstr>_Toc141964259</vt:lpwstr>
      </vt:variant>
      <vt:variant>
        <vt:i4>1769524</vt:i4>
      </vt:variant>
      <vt:variant>
        <vt:i4>299</vt:i4>
      </vt:variant>
      <vt:variant>
        <vt:i4>0</vt:i4>
      </vt:variant>
      <vt:variant>
        <vt:i4>5</vt:i4>
      </vt:variant>
      <vt:variant>
        <vt:lpwstr/>
      </vt:variant>
      <vt:variant>
        <vt:lpwstr>_Toc141964258</vt:lpwstr>
      </vt:variant>
      <vt:variant>
        <vt:i4>1769524</vt:i4>
      </vt:variant>
      <vt:variant>
        <vt:i4>293</vt:i4>
      </vt:variant>
      <vt:variant>
        <vt:i4>0</vt:i4>
      </vt:variant>
      <vt:variant>
        <vt:i4>5</vt:i4>
      </vt:variant>
      <vt:variant>
        <vt:lpwstr/>
      </vt:variant>
      <vt:variant>
        <vt:lpwstr>_Toc141964257</vt:lpwstr>
      </vt:variant>
      <vt:variant>
        <vt:i4>1769524</vt:i4>
      </vt:variant>
      <vt:variant>
        <vt:i4>287</vt:i4>
      </vt:variant>
      <vt:variant>
        <vt:i4>0</vt:i4>
      </vt:variant>
      <vt:variant>
        <vt:i4>5</vt:i4>
      </vt:variant>
      <vt:variant>
        <vt:lpwstr/>
      </vt:variant>
      <vt:variant>
        <vt:lpwstr>_Toc141964256</vt:lpwstr>
      </vt:variant>
      <vt:variant>
        <vt:i4>1769524</vt:i4>
      </vt:variant>
      <vt:variant>
        <vt:i4>281</vt:i4>
      </vt:variant>
      <vt:variant>
        <vt:i4>0</vt:i4>
      </vt:variant>
      <vt:variant>
        <vt:i4>5</vt:i4>
      </vt:variant>
      <vt:variant>
        <vt:lpwstr/>
      </vt:variant>
      <vt:variant>
        <vt:lpwstr>_Toc141964255</vt:lpwstr>
      </vt:variant>
      <vt:variant>
        <vt:i4>1769524</vt:i4>
      </vt:variant>
      <vt:variant>
        <vt:i4>275</vt:i4>
      </vt:variant>
      <vt:variant>
        <vt:i4>0</vt:i4>
      </vt:variant>
      <vt:variant>
        <vt:i4>5</vt:i4>
      </vt:variant>
      <vt:variant>
        <vt:lpwstr/>
      </vt:variant>
      <vt:variant>
        <vt:lpwstr>_Toc141964254</vt:lpwstr>
      </vt:variant>
      <vt:variant>
        <vt:i4>1769524</vt:i4>
      </vt:variant>
      <vt:variant>
        <vt:i4>269</vt:i4>
      </vt:variant>
      <vt:variant>
        <vt:i4>0</vt:i4>
      </vt:variant>
      <vt:variant>
        <vt:i4>5</vt:i4>
      </vt:variant>
      <vt:variant>
        <vt:lpwstr/>
      </vt:variant>
      <vt:variant>
        <vt:lpwstr>_Toc141964253</vt:lpwstr>
      </vt:variant>
      <vt:variant>
        <vt:i4>1769524</vt:i4>
      </vt:variant>
      <vt:variant>
        <vt:i4>263</vt:i4>
      </vt:variant>
      <vt:variant>
        <vt:i4>0</vt:i4>
      </vt:variant>
      <vt:variant>
        <vt:i4>5</vt:i4>
      </vt:variant>
      <vt:variant>
        <vt:lpwstr/>
      </vt:variant>
      <vt:variant>
        <vt:lpwstr>_Toc141964252</vt:lpwstr>
      </vt:variant>
      <vt:variant>
        <vt:i4>1769524</vt:i4>
      </vt:variant>
      <vt:variant>
        <vt:i4>257</vt:i4>
      </vt:variant>
      <vt:variant>
        <vt:i4>0</vt:i4>
      </vt:variant>
      <vt:variant>
        <vt:i4>5</vt:i4>
      </vt:variant>
      <vt:variant>
        <vt:lpwstr/>
      </vt:variant>
      <vt:variant>
        <vt:lpwstr>_Toc141964251</vt:lpwstr>
      </vt:variant>
      <vt:variant>
        <vt:i4>1769524</vt:i4>
      </vt:variant>
      <vt:variant>
        <vt:i4>251</vt:i4>
      </vt:variant>
      <vt:variant>
        <vt:i4>0</vt:i4>
      </vt:variant>
      <vt:variant>
        <vt:i4>5</vt:i4>
      </vt:variant>
      <vt:variant>
        <vt:lpwstr/>
      </vt:variant>
      <vt:variant>
        <vt:lpwstr>_Toc141964250</vt:lpwstr>
      </vt:variant>
      <vt:variant>
        <vt:i4>1703988</vt:i4>
      </vt:variant>
      <vt:variant>
        <vt:i4>245</vt:i4>
      </vt:variant>
      <vt:variant>
        <vt:i4>0</vt:i4>
      </vt:variant>
      <vt:variant>
        <vt:i4>5</vt:i4>
      </vt:variant>
      <vt:variant>
        <vt:lpwstr/>
      </vt:variant>
      <vt:variant>
        <vt:lpwstr>_Toc141964249</vt:lpwstr>
      </vt:variant>
      <vt:variant>
        <vt:i4>1703988</vt:i4>
      </vt:variant>
      <vt:variant>
        <vt:i4>239</vt:i4>
      </vt:variant>
      <vt:variant>
        <vt:i4>0</vt:i4>
      </vt:variant>
      <vt:variant>
        <vt:i4>5</vt:i4>
      </vt:variant>
      <vt:variant>
        <vt:lpwstr/>
      </vt:variant>
      <vt:variant>
        <vt:lpwstr>_Toc141964248</vt:lpwstr>
      </vt:variant>
      <vt:variant>
        <vt:i4>1703988</vt:i4>
      </vt:variant>
      <vt:variant>
        <vt:i4>233</vt:i4>
      </vt:variant>
      <vt:variant>
        <vt:i4>0</vt:i4>
      </vt:variant>
      <vt:variant>
        <vt:i4>5</vt:i4>
      </vt:variant>
      <vt:variant>
        <vt:lpwstr/>
      </vt:variant>
      <vt:variant>
        <vt:lpwstr>_Toc141964247</vt:lpwstr>
      </vt:variant>
      <vt:variant>
        <vt:i4>1703988</vt:i4>
      </vt:variant>
      <vt:variant>
        <vt:i4>227</vt:i4>
      </vt:variant>
      <vt:variant>
        <vt:i4>0</vt:i4>
      </vt:variant>
      <vt:variant>
        <vt:i4>5</vt:i4>
      </vt:variant>
      <vt:variant>
        <vt:lpwstr/>
      </vt:variant>
      <vt:variant>
        <vt:lpwstr>_Toc141964246</vt:lpwstr>
      </vt:variant>
      <vt:variant>
        <vt:i4>1703988</vt:i4>
      </vt:variant>
      <vt:variant>
        <vt:i4>221</vt:i4>
      </vt:variant>
      <vt:variant>
        <vt:i4>0</vt:i4>
      </vt:variant>
      <vt:variant>
        <vt:i4>5</vt:i4>
      </vt:variant>
      <vt:variant>
        <vt:lpwstr/>
      </vt:variant>
      <vt:variant>
        <vt:lpwstr>_Toc141964245</vt:lpwstr>
      </vt:variant>
      <vt:variant>
        <vt:i4>1703988</vt:i4>
      </vt:variant>
      <vt:variant>
        <vt:i4>215</vt:i4>
      </vt:variant>
      <vt:variant>
        <vt:i4>0</vt:i4>
      </vt:variant>
      <vt:variant>
        <vt:i4>5</vt:i4>
      </vt:variant>
      <vt:variant>
        <vt:lpwstr/>
      </vt:variant>
      <vt:variant>
        <vt:lpwstr>_Toc141964244</vt:lpwstr>
      </vt:variant>
      <vt:variant>
        <vt:i4>1703988</vt:i4>
      </vt:variant>
      <vt:variant>
        <vt:i4>209</vt:i4>
      </vt:variant>
      <vt:variant>
        <vt:i4>0</vt:i4>
      </vt:variant>
      <vt:variant>
        <vt:i4>5</vt:i4>
      </vt:variant>
      <vt:variant>
        <vt:lpwstr/>
      </vt:variant>
      <vt:variant>
        <vt:lpwstr>_Toc141964243</vt:lpwstr>
      </vt:variant>
      <vt:variant>
        <vt:i4>1703988</vt:i4>
      </vt:variant>
      <vt:variant>
        <vt:i4>203</vt:i4>
      </vt:variant>
      <vt:variant>
        <vt:i4>0</vt:i4>
      </vt:variant>
      <vt:variant>
        <vt:i4>5</vt:i4>
      </vt:variant>
      <vt:variant>
        <vt:lpwstr/>
      </vt:variant>
      <vt:variant>
        <vt:lpwstr>_Toc141964242</vt:lpwstr>
      </vt:variant>
      <vt:variant>
        <vt:i4>1703988</vt:i4>
      </vt:variant>
      <vt:variant>
        <vt:i4>197</vt:i4>
      </vt:variant>
      <vt:variant>
        <vt:i4>0</vt:i4>
      </vt:variant>
      <vt:variant>
        <vt:i4>5</vt:i4>
      </vt:variant>
      <vt:variant>
        <vt:lpwstr/>
      </vt:variant>
      <vt:variant>
        <vt:lpwstr>_Toc141964241</vt:lpwstr>
      </vt:variant>
      <vt:variant>
        <vt:i4>1703988</vt:i4>
      </vt:variant>
      <vt:variant>
        <vt:i4>191</vt:i4>
      </vt:variant>
      <vt:variant>
        <vt:i4>0</vt:i4>
      </vt:variant>
      <vt:variant>
        <vt:i4>5</vt:i4>
      </vt:variant>
      <vt:variant>
        <vt:lpwstr/>
      </vt:variant>
      <vt:variant>
        <vt:lpwstr>_Toc141964240</vt:lpwstr>
      </vt:variant>
      <vt:variant>
        <vt:i4>1900596</vt:i4>
      </vt:variant>
      <vt:variant>
        <vt:i4>185</vt:i4>
      </vt:variant>
      <vt:variant>
        <vt:i4>0</vt:i4>
      </vt:variant>
      <vt:variant>
        <vt:i4>5</vt:i4>
      </vt:variant>
      <vt:variant>
        <vt:lpwstr/>
      </vt:variant>
      <vt:variant>
        <vt:lpwstr>_Toc141964239</vt:lpwstr>
      </vt:variant>
      <vt:variant>
        <vt:i4>1900596</vt:i4>
      </vt:variant>
      <vt:variant>
        <vt:i4>179</vt:i4>
      </vt:variant>
      <vt:variant>
        <vt:i4>0</vt:i4>
      </vt:variant>
      <vt:variant>
        <vt:i4>5</vt:i4>
      </vt:variant>
      <vt:variant>
        <vt:lpwstr/>
      </vt:variant>
      <vt:variant>
        <vt:lpwstr>_Toc141964238</vt:lpwstr>
      </vt:variant>
      <vt:variant>
        <vt:i4>1900596</vt:i4>
      </vt:variant>
      <vt:variant>
        <vt:i4>173</vt:i4>
      </vt:variant>
      <vt:variant>
        <vt:i4>0</vt:i4>
      </vt:variant>
      <vt:variant>
        <vt:i4>5</vt:i4>
      </vt:variant>
      <vt:variant>
        <vt:lpwstr/>
      </vt:variant>
      <vt:variant>
        <vt:lpwstr>_Toc141964237</vt:lpwstr>
      </vt:variant>
      <vt:variant>
        <vt:i4>1900596</vt:i4>
      </vt:variant>
      <vt:variant>
        <vt:i4>167</vt:i4>
      </vt:variant>
      <vt:variant>
        <vt:i4>0</vt:i4>
      </vt:variant>
      <vt:variant>
        <vt:i4>5</vt:i4>
      </vt:variant>
      <vt:variant>
        <vt:lpwstr/>
      </vt:variant>
      <vt:variant>
        <vt:lpwstr>_Toc141964236</vt:lpwstr>
      </vt:variant>
      <vt:variant>
        <vt:i4>1900596</vt:i4>
      </vt:variant>
      <vt:variant>
        <vt:i4>161</vt:i4>
      </vt:variant>
      <vt:variant>
        <vt:i4>0</vt:i4>
      </vt:variant>
      <vt:variant>
        <vt:i4>5</vt:i4>
      </vt:variant>
      <vt:variant>
        <vt:lpwstr/>
      </vt:variant>
      <vt:variant>
        <vt:lpwstr>_Toc141964235</vt:lpwstr>
      </vt:variant>
      <vt:variant>
        <vt:i4>1900596</vt:i4>
      </vt:variant>
      <vt:variant>
        <vt:i4>155</vt:i4>
      </vt:variant>
      <vt:variant>
        <vt:i4>0</vt:i4>
      </vt:variant>
      <vt:variant>
        <vt:i4>5</vt:i4>
      </vt:variant>
      <vt:variant>
        <vt:lpwstr/>
      </vt:variant>
      <vt:variant>
        <vt:lpwstr>_Toc141964234</vt:lpwstr>
      </vt:variant>
      <vt:variant>
        <vt:i4>1900596</vt:i4>
      </vt:variant>
      <vt:variant>
        <vt:i4>149</vt:i4>
      </vt:variant>
      <vt:variant>
        <vt:i4>0</vt:i4>
      </vt:variant>
      <vt:variant>
        <vt:i4>5</vt:i4>
      </vt:variant>
      <vt:variant>
        <vt:lpwstr/>
      </vt:variant>
      <vt:variant>
        <vt:lpwstr>_Toc141964233</vt:lpwstr>
      </vt:variant>
      <vt:variant>
        <vt:i4>1900596</vt:i4>
      </vt:variant>
      <vt:variant>
        <vt:i4>143</vt:i4>
      </vt:variant>
      <vt:variant>
        <vt:i4>0</vt:i4>
      </vt:variant>
      <vt:variant>
        <vt:i4>5</vt:i4>
      </vt:variant>
      <vt:variant>
        <vt:lpwstr/>
      </vt:variant>
      <vt:variant>
        <vt:lpwstr>_Toc141964232</vt:lpwstr>
      </vt:variant>
      <vt:variant>
        <vt:i4>1900596</vt:i4>
      </vt:variant>
      <vt:variant>
        <vt:i4>137</vt:i4>
      </vt:variant>
      <vt:variant>
        <vt:i4>0</vt:i4>
      </vt:variant>
      <vt:variant>
        <vt:i4>5</vt:i4>
      </vt:variant>
      <vt:variant>
        <vt:lpwstr/>
      </vt:variant>
      <vt:variant>
        <vt:lpwstr>_Toc141964231</vt:lpwstr>
      </vt:variant>
      <vt:variant>
        <vt:i4>1900596</vt:i4>
      </vt:variant>
      <vt:variant>
        <vt:i4>131</vt:i4>
      </vt:variant>
      <vt:variant>
        <vt:i4>0</vt:i4>
      </vt:variant>
      <vt:variant>
        <vt:i4>5</vt:i4>
      </vt:variant>
      <vt:variant>
        <vt:lpwstr/>
      </vt:variant>
      <vt:variant>
        <vt:lpwstr>_Toc141964230</vt:lpwstr>
      </vt:variant>
      <vt:variant>
        <vt:i4>1835060</vt:i4>
      </vt:variant>
      <vt:variant>
        <vt:i4>125</vt:i4>
      </vt:variant>
      <vt:variant>
        <vt:i4>0</vt:i4>
      </vt:variant>
      <vt:variant>
        <vt:i4>5</vt:i4>
      </vt:variant>
      <vt:variant>
        <vt:lpwstr/>
      </vt:variant>
      <vt:variant>
        <vt:lpwstr>_Toc141964229</vt:lpwstr>
      </vt:variant>
      <vt:variant>
        <vt:i4>1835060</vt:i4>
      </vt:variant>
      <vt:variant>
        <vt:i4>119</vt:i4>
      </vt:variant>
      <vt:variant>
        <vt:i4>0</vt:i4>
      </vt:variant>
      <vt:variant>
        <vt:i4>5</vt:i4>
      </vt:variant>
      <vt:variant>
        <vt:lpwstr/>
      </vt:variant>
      <vt:variant>
        <vt:lpwstr>_Toc141964228</vt:lpwstr>
      </vt:variant>
      <vt:variant>
        <vt:i4>1835060</vt:i4>
      </vt:variant>
      <vt:variant>
        <vt:i4>113</vt:i4>
      </vt:variant>
      <vt:variant>
        <vt:i4>0</vt:i4>
      </vt:variant>
      <vt:variant>
        <vt:i4>5</vt:i4>
      </vt:variant>
      <vt:variant>
        <vt:lpwstr/>
      </vt:variant>
      <vt:variant>
        <vt:lpwstr>_Toc141964227</vt:lpwstr>
      </vt:variant>
      <vt:variant>
        <vt:i4>1835060</vt:i4>
      </vt:variant>
      <vt:variant>
        <vt:i4>107</vt:i4>
      </vt:variant>
      <vt:variant>
        <vt:i4>0</vt:i4>
      </vt:variant>
      <vt:variant>
        <vt:i4>5</vt:i4>
      </vt:variant>
      <vt:variant>
        <vt:lpwstr/>
      </vt:variant>
      <vt:variant>
        <vt:lpwstr>_Toc141964226</vt:lpwstr>
      </vt:variant>
      <vt:variant>
        <vt:i4>1835060</vt:i4>
      </vt:variant>
      <vt:variant>
        <vt:i4>101</vt:i4>
      </vt:variant>
      <vt:variant>
        <vt:i4>0</vt:i4>
      </vt:variant>
      <vt:variant>
        <vt:i4>5</vt:i4>
      </vt:variant>
      <vt:variant>
        <vt:lpwstr/>
      </vt:variant>
      <vt:variant>
        <vt:lpwstr>_Toc141964225</vt:lpwstr>
      </vt:variant>
      <vt:variant>
        <vt:i4>1835060</vt:i4>
      </vt:variant>
      <vt:variant>
        <vt:i4>95</vt:i4>
      </vt:variant>
      <vt:variant>
        <vt:i4>0</vt:i4>
      </vt:variant>
      <vt:variant>
        <vt:i4>5</vt:i4>
      </vt:variant>
      <vt:variant>
        <vt:lpwstr/>
      </vt:variant>
      <vt:variant>
        <vt:lpwstr>_Toc141964224</vt:lpwstr>
      </vt:variant>
      <vt:variant>
        <vt:i4>1835060</vt:i4>
      </vt:variant>
      <vt:variant>
        <vt:i4>89</vt:i4>
      </vt:variant>
      <vt:variant>
        <vt:i4>0</vt:i4>
      </vt:variant>
      <vt:variant>
        <vt:i4>5</vt:i4>
      </vt:variant>
      <vt:variant>
        <vt:lpwstr/>
      </vt:variant>
      <vt:variant>
        <vt:lpwstr>_Toc141964223</vt:lpwstr>
      </vt:variant>
      <vt:variant>
        <vt:i4>1835060</vt:i4>
      </vt:variant>
      <vt:variant>
        <vt:i4>83</vt:i4>
      </vt:variant>
      <vt:variant>
        <vt:i4>0</vt:i4>
      </vt:variant>
      <vt:variant>
        <vt:i4>5</vt:i4>
      </vt:variant>
      <vt:variant>
        <vt:lpwstr/>
      </vt:variant>
      <vt:variant>
        <vt:lpwstr>_Toc141964222</vt:lpwstr>
      </vt:variant>
      <vt:variant>
        <vt:i4>1835060</vt:i4>
      </vt:variant>
      <vt:variant>
        <vt:i4>77</vt:i4>
      </vt:variant>
      <vt:variant>
        <vt:i4>0</vt:i4>
      </vt:variant>
      <vt:variant>
        <vt:i4>5</vt:i4>
      </vt:variant>
      <vt:variant>
        <vt:lpwstr/>
      </vt:variant>
      <vt:variant>
        <vt:lpwstr>_Toc141964221</vt:lpwstr>
      </vt:variant>
      <vt:variant>
        <vt:i4>1835060</vt:i4>
      </vt:variant>
      <vt:variant>
        <vt:i4>71</vt:i4>
      </vt:variant>
      <vt:variant>
        <vt:i4>0</vt:i4>
      </vt:variant>
      <vt:variant>
        <vt:i4>5</vt:i4>
      </vt:variant>
      <vt:variant>
        <vt:lpwstr/>
      </vt:variant>
      <vt:variant>
        <vt:lpwstr>_Toc141964220</vt:lpwstr>
      </vt:variant>
      <vt:variant>
        <vt:i4>2031668</vt:i4>
      </vt:variant>
      <vt:variant>
        <vt:i4>65</vt:i4>
      </vt:variant>
      <vt:variant>
        <vt:i4>0</vt:i4>
      </vt:variant>
      <vt:variant>
        <vt:i4>5</vt:i4>
      </vt:variant>
      <vt:variant>
        <vt:lpwstr/>
      </vt:variant>
      <vt:variant>
        <vt:lpwstr>_Toc141964219</vt:lpwstr>
      </vt:variant>
      <vt:variant>
        <vt:i4>2031668</vt:i4>
      </vt:variant>
      <vt:variant>
        <vt:i4>59</vt:i4>
      </vt:variant>
      <vt:variant>
        <vt:i4>0</vt:i4>
      </vt:variant>
      <vt:variant>
        <vt:i4>5</vt:i4>
      </vt:variant>
      <vt:variant>
        <vt:lpwstr/>
      </vt:variant>
      <vt:variant>
        <vt:lpwstr>_Toc141964218</vt:lpwstr>
      </vt:variant>
      <vt:variant>
        <vt:i4>2031668</vt:i4>
      </vt:variant>
      <vt:variant>
        <vt:i4>53</vt:i4>
      </vt:variant>
      <vt:variant>
        <vt:i4>0</vt:i4>
      </vt:variant>
      <vt:variant>
        <vt:i4>5</vt:i4>
      </vt:variant>
      <vt:variant>
        <vt:lpwstr/>
      </vt:variant>
      <vt:variant>
        <vt:lpwstr>_Toc141964217</vt:lpwstr>
      </vt:variant>
      <vt:variant>
        <vt:i4>2031668</vt:i4>
      </vt:variant>
      <vt:variant>
        <vt:i4>47</vt:i4>
      </vt:variant>
      <vt:variant>
        <vt:i4>0</vt:i4>
      </vt:variant>
      <vt:variant>
        <vt:i4>5</vt:i4>
      </vt:variant>
      <vt:variant>
        <vt:lpwstr/>
      </vt:variant>
      <vt:variant>
        <vt:lpwstr>_Toc141964216</vt:lpwstr>
      </vt:variant>
      <vt:variant>
        <vt:i4>2031668</vt:i4>
      </vt:variant>
      <vt:variant>
        <vt:i4>41</vt:i4>
      </vt:variant>
      <vt:variant>
        <vt:i4>0</vt:i4>
      </vt:variant>
      <vt:variant>
        <vt:i4>5</vt:i4>
      </vt:variant>
      <vt:variant>
        <vt:lpwstr/>
      </vt:variant>
      <vt:variant>
        <vt:lpwstr>_Toc141964215</vt:lpwstr>
      </vt:variant>
      <vt:variant>
        <vt:i4>2031668</vt:i4>
      </vt:variant>
      <vt:variant>
        <vt:i4>35</vt:i4>
      </vt:variant>
      <vt:variant>
        <vt:i4>0</vt:i4>
      </vt:variant>
      <vt:variant>
        <vt:i4>5</vt:i4>
      </vt:variant>
      <vt:variant>
        <vt:lpwstr/>
      </vt:variant>
      <vt:variant>
        <vt:lpwstr>_Toc141964214</vt:lpwstr>
      </vt:variant>
      <vt:variant>
        <vt:i4>2031668</vt:i4>
      </vt:variant>
      <vt:variant>
        <vt:i4>29</vt:i4>
      </vt:variant>
      <vt:variant>
        <vt:i4>0</vt:i4>
      </vt:variant>
      <vt:variant>
        <vt:i4>5</vt:i4>
      </vt:variant>
      <vt:variant>
        <vt:lpwstr/>
      </vt:variant>
      <vt:variant>
        <vt:lpwstr>_Toc141964213</vt:lpwstr>
      </vt:variant>
      <vt:variant>
        <vt:i4>2031668</vt:i4>
      </vt:variant>
      <vt:variant>
        <vt:i4>23</vt:i4>
      </vt:variant>
      <vt:variant>
        <vt:i4>0</vt:i4>
      </vt:variant>
      <vt:variant>
        <vt:i4>5</vt:i4>
      </vt:variant>
      <vt:variant>
        <vt:lpwstr/>
      </vt:variant>
      <vt:variant>
        <vt:lpwstr>_Toc141964212</vt:lpwstr>
      </vt:variant>
      <vt:variant>
        <vt:i4>2031668</vt:i4>
      </vt:variant>
      <vt:variant>
        <vt:i4>17</vt:i4>
      </vt:variant>
      <vt:variant>
        <vt:i4>0</vt:i4>
      </vt:variant>
      <vt:variant>
        <vt:i4>5</vt:i4>
      </vt:variant>
      <vt:variant>
        <vt:lpwstr/>
      </vt:variant>
      <vt:variant>
        <vt:lpwstr>_Toc141964211</vt:lpwstr>
      </vt:variant>
      <vt:variant>
        <vt:i4>2031668</vt:i4>
      </vt:variant>
      <vt:variant>
        <vt:i4>11</vt:i4>
      </vt:variant>
      <vt:variant>
        <vt:i4>0</vt:i4>
      </vt:variant>
      <vt:variant>
        <vt:i4>5</vt:i4>
      </vt:variant>
      <vt:variant>
        <vt:lpwstr/>
      </vt:variant>
      <vt:variant>
        <vt:lpwstr>_Toc141964210</vt:lpwstr>
      </vt:variant>
      <vt:variant>
        <vt:i4>6750320</vt:i4>
      </vt:variant>
      <vt:variant>
        <vt:i4>6</vt:i4>
      </vt:variant>
      <vt:variant>
        <vt:i4>0</vt:i4>
      </vt:variant>
      <vt:variant>
        <vt:i4>5</vt:i4>
      </vt:variant>
      <vt:variant>
        <vt:lpwstr>https://safepolicies.lgfl.net/</vt:lpwstr>
      </vt:variant>
      <vt:variant>
        <vt:lpwstr/>
      </vt:variant>
      <vt:variant>
        <vt:i4>2818165</vt:i4>
      </vt:variant>
      <vt:variant>
        <vt:i4>3</vt:i4>
      </vt:variant>
      <vt:variant>
        <vt:i4>0</vt:i4>
      </vt:variant>
      <vt:variant>
        <vt:i4>5</vt:i4>
      </vt:variant>
      <vt:variant>
        <vt:lpwstr>https://safefiltering.lgfl.net/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Bentley, LGfL DigiSafe Online Safety &amp; Safeguarding Manager</dc:creator>
  <cp:keywords/>
  <cp:lastModifiedBy>Chris Wilson</cp:lastModifiedBy>
  <cp:revision>2</cp:revision>
  <cp:lastPrinted>2023-08-09T10:27:00Z</cp:lastPrinted>
  <dcterms:created xsi:type="dcterms:W3CDTF">2023-09-21T17:29:00Z</dcterms:created>
  <dcterms:modified xsi:type="dcterms:W3CDTF">2023-09-21T17:29:00Z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