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04DB" w14:textId="43973178" w:rsidR="007E7A76" w:rsidRPr="00C405F2" w:rsidRDefault="00C405F2">
      <w:pPr>
        <w:rPr>
          <w:rFonts w:ascii="Tahoma" w:hAnsi="Tahoma" w:cs="Tahoma"/>
          <w:b/>
          <w:sz w:val="56"/>
          <w:szCs w:val="56"/>
        </w:rPr>
      </w:pPr>
      <w:r w:rsidRPr="00C405F2">
        <w:rPr>
          <w:rFonts w:ascii="Tahoma" w:hAnsi="Tahoma" w:cs="Tahoma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6AB32A35" wp14:editId="5F4BA10E">
            <wp:simplePos x="0" y="0"/>
            <wp:positionH relativeFrom="column">
              <wp:posOffset>5461635</wp:posOffset>
            </wp:positionH>
            <wp:positionV relativeFrom="paragraph">
              <wp:posOffset>0</wp:posOffset>
            </wp:positionV>
            <wp:extent cx="1312545" cy="131254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deen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B66">
        <w:rPr>
          <w:rFonts w:ascii="Tahoma" w:hAnsi="Tahoma" w:cs="Tahoma"/>
          <w:b/>
          <w:sz w:val="56"/>
          <w:szCs w:val="56"/>
        </w:rPr>
        <w:t>Peswara</w:t>
      </w:r>
      <w:r w:rsidRPr="00C405F2">
        <w:rPr>
          <w:rFonts w:ascii="Tahoma" w:hAnsi="Tahoma" w:cs="Tahoma"/>
          <w:b/>
          <w:sz w:val="56"/>
          <w:szCs w:val="56"/>
        </w:rPr>
        <w:t xml:space="preserve"> Class News</w:t>
      </w:r>
    </w:p>
    <w:p w14:paraId="537C6DD3" w14:textId="47A9F50D" w:rsidR="00C405F2" w:rsidRDefault="00B43AE7">
      <w:pPr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sz w:val="56"/>
          <w:szCs w:val="56"/>
        </w:rPr>
        <w:t>Spring</w:t>
      </w:r>
      <w:r w:rsidR="00B72DC5">
        <w:rPr>
          <w:rFonts w:ascii="Tahoma" w:hAnsi="Tahoma" w:cs="Tahoma"/>
          <w:b/>
          <w:sz w:val="56"/>
          <w:szCs w:val="56"/>
        </w:rPr>
        <w:t xml:space="preserve"> Term 2022</w:t>
      </w:r>
    </w:p>
    <w:p w14:paraId="6D3A87AE" w14:textId="77777777" w:rsidR="00F17287" w:rsidRPr="008040A2" w:rsidRDefault="00F17287" w:rsidP="00F17287">
      <w:pPr>
        <w:pStyle w:val="NoSpacing"/>
        <w:rPr>
          <w:sz w:val="20"/>
          <w:szCs w:val="20"/>
        </w:rPr>
      </w:pPr>
    </w:p>
    <w:p w14:paraId="67BC9ACF" w14:textId="1BB6BAA2" w:rsidR="00F17287" w:rsidRPr="00AD3397" w:rsidRDefault="00AD3397" w:rsidP="00DE7854">
      <w:pPr>
        <w:jc w:val="both"/>
        <w:rPr>
          <w:rFonts w:ascii="Tahoma" w:hAnsi="Tahoma" w:cs="Tahoma"/>
          <w:sz w:val="24"/>
          <w:szCs w:val="20"/>
        </w:rPr>
      </w:pPr>
      <w:r w:rsidRPr="00AD3397">
        <w:rPr>
          <w:rFonts w:ascii="Tahoma" w:hAnsi="Tahoma" w:cs="Tahoma"/>
          <w:sz w:val="24"/>
          <w:szCs w:val="20"/>
        </w:rPr>
        <w:t xml:space="preserve">Hello, Peswara and </w:t>
      </w:r>
      <w:r w:rsidRPr="00AD3397">
        <w:rPr>
          <w:rFonts w:ascii="Tahoma" w:hAnsi="Tahoma" w:cs="Tahoma"/>
          <w:b/>
          <w:sz w:val="24"/>
          <w:szCs w:val="20"/>
        </w:rPr>
        <w:t>welcome back</w:t>
      </w:r>
      <w:r w:rsidRPr="00AD3397">
        <w:rPr>
          <w:rFonts w:ascii="Tahoma" w:hAnsi="Tahoma" w:cs="Tahoma"/>
          <w:sz w:val="24"/>
          <w:szCs w:val="20"/>
        </w:rPr>
        <w:t xml:space="preserve">! As always, this term will be </w:t>
      </w:r>
      <w:r w:rsidRPr="00AD3397">
        <w:rPr>
          <w:rFonts w:ascii="Tahoma" w:hAnsi="Tahoma" w:cs="Tahoma"/>
          <w:b/>
          <w:sz w:val="24"/>
          <w:szCs w:val="20"/>
        </w:rPr>
        <w:t>jam packed</w:t>
      </w:r>
      <w:r w:rsidRPr="00AD3397">
        <w:rPr>
          <w:rFonts w:ascii="Tahoma" w:hAnsi="Tahoma" w:cs="Tahoma"/>
          <w:sz w:val="24"/>
          <w:szCs w:val="20"/>
        </w:rPr>
        <w:t xml:space="preserve"> with </w:t>
      </w:r>
      <w:r w:rsidRPr="00AD3397">
        <w:rPr>
          <w:rFonts w:ascii="Tahoma" w:hAnsi="Tahoma" w:cs="Tahoma"/>
          <w:b/>
          <w:sz w:val="24"/>
          <w:szCs w:val="20"/>
        </w:rPr>
        <w:t>creativity</w:t>
      </w:r>
      <w:r w:rsidRPr="00AD3397">
        <w:rPr>
          <w:rFonts w:ascii="Tahoma" w:hAnsi="Tahoma" w:cs="Tahoma"/>
          <w:sz w:val="24"/>
          <w:szCs w:val="20"/>
        </w:rPr>
        <w:t xml:space="preserve">, </w:t>
      </w:r>
      <w:r w:rsidRPr="00AD3397">
        <w:rPr>
          <w:rFonts w:ascii="Tahoma" w:hAnsi="Tahoma" w:cs="Tahoma"/>
          <w:b/>
          <w:sz w:val="24"/>
          <w:szCs w:val="20"/>
        </w:rPr>
        <w:t>excitement</w:t>
      </w:r>
      <w:r w:rsidRPr="00AD3397">
        <w:rPr>
          <w:rFonts w:ascii="Tahoma" w:hAnsi="Tahoma" w:cs="Tahoma"/>
          <w:sz w:val="24"/>
          <w:szCs w:val="20"/>
        </w:rPr>
        <w:t xml:space="preserve"> and </w:t>
      </w:r>
      <w:r w:rsidRPr="00AD3397">
        <w:rPr>
          <w:rFonts w:ascii="Tahoma" w:hAnsi="Tahoma" w:cs="Tahoma"/>
          <w:b/>
          <w:sz w:val="24"/>
          <w:szCs w:val="20"/>
        </w:rPr>
        <w:t>a passion for learning</w:t>
      </w:r>
      <w:r w:rsidR="0052175B" w:rsidRPr="00AD3397">
        <w:rPr>
          <w:rFonts w:ascii="Tahoma" w:hAnsi="Tahoma" w:cs="Tahoma"/>
          <w:sz w:val="24"/>
          <w:szCs w:val="20"/>
        </w:rPr>
        <w:t xml:space="preserve">! </w:t>
      </w:r>
      <w:r w:rsidRPr="00AD3397">
        <w:rPr>
          <w:rFonts w:ascii="Tahoma" w:hAnsi="Tahoma" w:cs="Tahoma"/>
          <w:sz w:val="24"/>
          <w:szCs w:val="20"/>
        </w:rPr>
        <w:t xml:space="preserve">Over the course of the term, we will continue to work on </w:t>
      </w:r>
      <w:r w:rsidRPr="00AD3397">
        <w:rPr>
          <w:rFonts w:ascii="Tahoma" w:hAnsi="Tahoma" w:cs="Tahoma"/>
          <w:b/>
          <w:sz w:val="24"/>
          <w:szCs w:val="20"/>
        </w:rPr>
        <w:t>effective</w:t>
      </w:r>
      <w:r w:rsidRPr="00AD3397">
        <w:rPr>
          <w:rFonts w:ascii="Tahoma" w:hAnsi="Tahoma" w:cs="Tahoma"/>
          <w:sz w:val="24"/>
          <w:szCs w:val="20"/>
        </w:rPr>
        <w:t xml:space="preserve"> and </w:t>
      </w:r>
      <w:r w:rsidRPr="00AD3397">
        <w:rPr>
          <w:rFonts w:ascii="Tahoma" w:hAnsi="Tahoma" w:cs="Tahoma"/>
          <w:b/>
          <w:sz w:val="24"/>
          <w:szCs w:val="20"/>
        </w:rPr>
        <w:t>efficient</w:t>
      </w:r>
      <w:r w:rsidRPr="00AD3397">
        <w:rPr>
          <w:rFonts w:ascii="Tahoma" w:hAnsi="Tahoma" w:cs="Tahoma"/>
          <w:sz w:val="24"/>
          <w:szCs w:val="20"/>
        </w:rPr>
        <w:t xml:space="preserve"> methods across the curriculum – always striving to become the very </w:t>
      </w:r>
      <w:r w:rsidRPr="00AD3397">
        <w:rPr>
          <w:rFonts w:ascii="Tahoma" w:hAnsi="Tahoma" w:cs="Tahoma"/>
          <w:b/>
          <w:sz w:val="24"/>
          <w:szCs w:val="20"/>
        </w:rPr>
        <w:t>best</w:t>
      </w:r>
      <w:r w:rsidRPr="00AD3397">
        <w:rPr>
          <w:rFonts w:ascii="Tahoma" w:hAnsi="Tahoma" w:cs="Tahoma"/>
          <w:sz w:val="24"/>
          <w:szCs w:val="20"/>
        </w:rPr>
        <w:t xml:space="preserve"> </w:t>
      </w:r>
      <w:r w:rsidRPr="00AD3397">
        <w:rPr>
          <w:rFonts w:ascii="Tahoma" w:hAnsi="Tahoma" w:cs="Tahoma"/>
          <w:b/>
          <w:sz w:val="24"/>
          <w:szCs w:val="20"/>
        </w:rPr>
        <w:t>versions</w:t>
      </w:r>
      <w:r w:rsidRPr="00AD3397">
        <w:rPr>
          <w:rFonts w:ascii="Tahoma" w:hAnsi="Tahoma" w:cs="Tahoma"/>
          <w:sz w:val="24"/>
          <w:szCs w:val="20"/>
        </w:rPr>
        <w:t xml:space="preserve"> of </w:t>
      </w:r>
      <w:r w:rsidRPr="00AD3397">
        <w:rPr>
          <w:rFonts w:ascii="Tahoma" w:hAnsi="Tahoma" w:cs="Tahoma"/>
          <w:b/>
          <w:sz w:val="24"/>
          <w:szCs w:val="20"/>
        </w:rPr>
        <w:t>ourselves</w:t>
      </w:r>
      <w:r w:rsidRPr="00AD3397">
        <w:rPr>
          <w:rFonts w:ascii="Tahoma" w:hAnsi="Tahoma" w:cs="Tahoma"/>
          <w:sz w:val="24"/>
          <w:szCs w:val="20"/>
        </w:rPr>
        <w:t xml:space="preserve"> – using prior knowledge to </w:t>
      </w:r>
      <w:r w:rsidRPr="00AD3397">
        <w:rPr>
          <w:rFonts w:ascii="Tahoma" w:hAnsi="Tahoma" w:cs="Tahoma"/>
          <w:b/>
          <w:sz w:val="24"/>
          <w:szCs w:val="20"/>
        </w:rPr>
        <w:t>embed</w:t>
      </w:r>
      <w:r w:rsidRPr="00AD3397">
        <w:rPr>
          <w:rFonts w:ascii="Tahoma" w:hAnsi="Tahoma" w:cs="Tahoma"/>
          <w:sz w:val="24"/>
          <w:szCs w:val="20"/>
        </w:rPr>
        <w:t xml:space="preserve"> and </w:t>
      </w:r>
      <w:r w:rsidRPr="00AD3397">
        <w:rPr>
          <w:rFonts w:ascii="Tahoma" w:hAnsi="Tahoma" w:cs="Tahoma"/>
          <w:b/>
          <w:sz w:val="24"/>
          <w:szCs w:val="20"/>
        </w:rPr>
        <w:t>deepen</w:t>
      </w:r>
      <w:r w:rsidRPr="00AD3397">
        <w:rPr>
          <w:rFonts w:ascii="Tahoma" w:hAnsi="Tahoma" w:cs="Tahoma"/>
          <w:sz w:val="24"/>
          <w:szCs w:val="20"/>
        </w:rPr>
        <w:t xml:space="preserve"> our understanding of the </w:t>
      </w:r>
      <w:r w:rsidRPr="00740E73">
        <w:rPr>
          <w:rFonts w:ascii="Tahoma" w:hAnsi="Tahoma" w:cs="Tahoma"/>
          <w:b/>
          <w:sz w:val="24"/>
          <w:szCs w:val="20"/>
        </w:rPr>
        <w:t>world around us</w:t>
      </w:r>
      <w:r w:rsidRPr="00AD3397">
        <w:rPr>
          <w:rFonts w:ascii="Tahoma" w:hAnsi="Tahoma" w:cs="Tahoma"/>
          <w:sz w:val="24"/>
          <w:szCs w:val="20"/>
        </w:rPr>
        <w:t xml:space="preserve">. Underneath, there is a brief </w:t>
      </w:r>
      <w:r w:rsidRPr="00740E73">
        <w:rPr>
          <w:rFonts w:ascii="Tahoma" w:hAnsi="Tahoma" w:cs="Tahoma"/>
          <w:b/>
          <w:sz w:val="24"/>
          <w:szCs w:val="20"/>
        </w:rPr>
        <w:t>overview</w:t>
      </w:r>
      <w:r w:rsidRPr="00AD3397">
        <w:rPr>
          <w:rFonts w:ascii="Tahoma" w:hAnsi="Tahoma" w:cs="Tahoma"/>
          <w:sz w:val="24"/>
          <w:szCs w:val="20"/>
        </w:rPr>
        <w:t xml:space="preserve"> of what to </w:t>
      </w:r>
      <w:r w:rsidRPr="00740E73">
        <w:rPr>
          <w:rFonts w:ascii="Tahoma" w:hAnsi="Tahoma" w:cs="Tahoma"/>
          <w:b/>
          <w:sz w:val="24"/>
          <w:szCs w:val="20"/>
        </w:rPr>
        <w:t>expect</w:t>
      </w:r>
      <w:r w:rsidRPr="00AD3397">
        <w:rPr>
          <w:rFonts w:ascii="Tahoma" w:hAnsi="Tahoma" w:cs="Tahoma"/>
          <w:sz w:val="24"/>
          <w:szCs w:val="20"/>
        </w:rPr>
        <w:t xml:space="preserve"> from each </w:t>
      </w:r>
      <w:r w:rsidRPr="00740E73">
        <w:rPr>
          <w:rFonts w:ascii="Tahoma" w:hAnsi="Tahoma" w:cs="Tahoma"/>
          <w:b/>
          <w:sz w:val="24"/>
          <w:szCs w:val="20"/>
        </w:rPr>
        <w:t>subject</w:t>
      </w:r>
      <w:r w:rsidRPr="00AD3397">
        <w:rPr>
          <w:rFonts w:ascii="Tahoma" w:hAnsi="Tahoma" w:cs="Tahoma"/>
          <w:sz w:val="24"/>
          <w:szCs w:val="20"/>
        </w:rPr>
        <w:t xml:space="preserve"> as we progress through the term. </w:t>
      </w:r>
      <w:r w:rsidR="003D013A" w:rsidRPr="00AD3397">
        <w:rPr>
          <w:rFonts w:ascii="Tahoma" w:hAnsi="Tahoma" w:cs="Tahoma"/>
          <w:sz w:val="24"/>
          <w:szCs w:val="20"/>
        </w:rPr>
        <w:t xml:space="preserve">Make sure to </w:t>
      </w:r>
      <w:r w:rsidR="003D013A" w:rsidRPr="00740E73">
        <w:rPr>
          <w:rFonts w:ascii="Tahoma" w:hAnsi="Tahoma" w:cs="Tahoma"/>
          <w:b/>
          <w:sz w:val="24"/>
          <w:szCs w:val="20"/>
        </w:rPr>
        <w:t>check</w:t>
      </w:r>
      <w:r w:rsidR="003D013A" w:rsidRPr="00AD3397">
        <w:rPr>
          <w:rFonts w:ascii="Tahoma" w:hAnsi="Tahoma" w:cs="Tahoma"/>
          <w:sz w:val="24"/>
          <w:szCs w:val="20"/>
        </w:rPr>
        <w:t xml:space="preserve"> the Class Stories on </w:t>
      </w:r>
      <w:r w:rsidR="003D013A" w:rsidRPr="00740E73">
        <w:rPr>
          <w:rFonts w:ascii="Tahoma" w:hAnsi="Tahoma" w:cs="Tahoma"/>
          <w:b/>
          <w:sz w:val="24"/>
          <w:szCs w:val="20"/>
        </w:rPr>
        <w:t>Class</w:t>
      </w:r>
      <w:r w:rsidR="003D013A" w:rsidRPr="00AD3397">
        <w:rPr>
          <w:rFonts w:ascii="Tahoma" w:hAnsi="Tahoma" w:cs="Tahoma"/>
          <w:sz w:val="24"/>
          <w:szCs w:val="20"/>
        </w:rPr>
        <w:t xml:space="preserve"> </w:t>
      </w:r>
      <w:r w:rsidR="003D013A" w:rsidRPr="00740E73">
        <w:rPr>
          <w:rFonts w:ascii="Tahoma" w:hAnsi="Tahoma" w:cs="Tahoma"/>
          <w:b/>
          <w:sz w:val="24"/>
          <w:szCs w:val="20"/>
        </w:rPr>
        <w:t>Dojo</w:t>
      </w:r>
      <w:r w:rsidR="003D013A" w:rsidRPr="00AD3397">
        <w:rPr>
          <w:rFonts w:ascii="Tahoma" w:hAnsi="Tahoma" w:cs="Tahoma"/>
          <w:sz w:val="24"/>
          <w:szCs w:val="20"/>
        </w:rPr>
        <w:t xml:space="preserve"> each week to see what Peswara has been getting up to</w:t>
      </w:r>
      <w:r w:rsidR="00B72DC5" w:rsidRPr="00AD3397">
        <w:rPr>
          <w:rFonts w:ascii="Tahoma" w:hAnsi="Tahoma" w:cs="Tahoma"/>
          <w:sz w:val="24"/>
          <w:szCs w:val="20"/>
        </w:rPr>
        <w:t>: t</w:t>
      </w:r>
      <w:r w:rsidR="000261F5" w:rsidRPr="00AD3397">
        <w:rPr>
          <w:rFonts w:ascii="Tahoma" w:hAnsi="Tahoma" w:cs="Tahoma"/>
          <w:sz w:val="24"/>
          <w:szCs w:val="20"/>
        </w:rPr>
        <w:t xml:space="preserve">his will give you a greater insight </w:t>
      </w:r>
      <w:r w:rsidR="00B72DC5" w:rsidRPr="00AD3397">
        <w:rPr>
          <w:rFonts w:ascii="Tahoma" w:hAnsi="Tahoma" w:cs="Tahoma"/>
          <w:sz w:val="24"/>
          <w:szCs w:val="20"/>
        </w:rPr>
        <w:t>in</w:t>
      </w:r>
      <w:r w:rsidR="000261F5" w:rsidRPr="00AD3397">
        <w:rPr>
          <w:rFonts w:ascii="Tahoma" w:hAnsi="Tahoma" w:cs="Tahoma"/>
          <w:sz w:val="24"/>
          <w:szCs w:val="20"/>
        </w:rPr>
        <w:t>to what we are learning about</w:t>
      </w:r>
      <w:r w:rsidR="00E77D06" w:rsidRPr="00AD3397">
        <w:rPr>
          <w:rFonts w:ascii="Tahoma" w:hAnsi="Tahoma" w:cs="Tahoma"/>
          <w:sz w:val="24"/>
          <w:szCs w:val="20"/>
        </w:rPr>
        <w:t xml:space="preserve"> as well as useful vocabulary</w:t>
      </w:r>
      <w:r w:rsidR="000261F5" w:rsidRPr="00AD3397">
        <w:rPr>
          <w:rFonts w:ascii="Tahoma" w:hAnsi="Tahoma" w:cs="Tahoma"/>
          <w:sz w:val="24"/>
          <w:szCs w:val="20"/>
        </w:rPr>
        <w:t xml:space="preserve"> to help support your child’s learning</w:t>
      </w:r>
      <w:r w:rsidR="00202619" w:rsidRPr="00AD3397">
        <w:rPr>
          <w:rFonts w:ascii="Tahoma" w:hAnsi="Tahoma" w:cs="Tahoma"/>
          <w:sz w:val="24"/>
          <w:szCs w:val="20"/>
        </w:rPr>
        <w:t xml:space="preserve"> at</w:t>
      </w:r>
      <w:r w:rsidR="000261F5" w:rsidRPr="00AD3397">
        <w:rPr>
          <w:rFonts w:ascii="Tahoma" w:hAnsi="Tahoma" w:cs="Tahoma"/>
          <w:sz w:val="24"/>
          <w:szCs w:val="20"/>
        </w:rPr>
        <w:t xml:space="preserve"> home.</w:t>
      </w:r>
      <w:r w:rsidR="00203572">
        <w:rPr>
          <w:rFonts w:ascii="Tahoma" w:hAnsi="Tahoma" w:cs="Tahoma"/>
          <w:sz w:val="24"/>
          <w:szCs w:val="20"/>
        </w:rPr>
        <w:t xml:space="preserve"> Our </w:t>
      </w:r>
      <w:r w:rsidR="00203572" w:rsidRPr="00203572">
        <w:rPr>
          <w:rFonts w:ascii="Tahoma" w:hAnsi="Tahoma" w:cs="Tahoma"/>
          <w:b/>
          <w:sz w:val="24"/>
          <w:szCs w:val="20"/>
        </w:rPr>
        <w:t>PE day</w:t>
      </w:r>
      <w:r w:rsidR="00203572">
        <w:rPr>
          <w:rFonts w:ascii="Tahoma" w:hAnsi="Tahoma" w:cs="Tahoma"/>
          <w:sz w:val="24"/>
          <w:szCs w:val="20"/>
        </w:rPr>
        <w:t xml:space="preserve"> is on a </w:t>
      </w:r>
      <w:r w:rsidR="00203572" w:rsidRPr="00203572">
        <w:rPr>
          <w:rFonts w:ascii="Tahoma" w:hAnsi="Tahoma" w:cs="Tahoma"/>
          <w:b/>
          <w:sz w:val="24"/>
          <w:szCs w:val="20"/>
        </w:rPr>
        <w:t>WEDNESDAY</w:t>
      </w:r>
      <w:r w:rsidR="00203572">
        <w:rPr>
          <w:rFonts w:ascii="Tahoma" w:hAnsi="Tahoma" w:cs="Tahoma"/>
          <w:sz w:val="24"/>
          <w:szCs w:val="20"/>
        </w:rPr>
        <w:t>.</w:t>
      </w:r>
      <w:r w:rsidR="000261F5" w:rsidRPr="00AD3397">
        <w:rPr>
          <w:rFonts w:ascii="Tahoma" w:hAnsi="Tahoma" w:cs="Tahoma"/>
          <w:sz w:val="24"/>
          <w:szCs w:val="20"/>
        </w:rPr>
        <w:t xml:space="preserve"> </w:t>
      </w:r>
    </w:p>
    <w:p w14:paraId="14C7CB30" w14:textId="77777777" w:rsidR="004A36CA" w:rsidRDefault="004A36CA" w:rsidP="00DE7854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34A2DD48" w14:textId="1AB5E6AE" w:rsidR="00740E73" w:rsidRPr="00740E73" w:rsidRDefault="00E34DDA" w:rsidP="00DE7854">
      <w:pPr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 xml:space="preserve">London trip: </w:t>
      </w:r>
      <w:r w:rsidRPr="00E34DDA">
        <w:rPr>
          <w:rFonts w:ascii="Tahoma" w:hAnsi="Tahoma" w:cs="Tahoma"/>
          <w:sz w:val="20"/>
          <w:szCs w:val="24"/>
        </w:rPr>
        <w:t>London letters have gone home for our Year 6 children – a trip that will be full of excitement, memories, adventure and great food</w:t>
      </w:r>
      <w:r>
        <w:rPr>
          <w:rFonts w:ascii="Tahoma" w:hAnsi="Tahoma" w:cs="Tahoma"/>
          <w:sz w:val="20"/>
          <w:szCs w:val="24"/>
        </w:rPr>
        <w:t xml:space="preserve"> (</w:t>
      </w:r>
      <w:r w:rsidRPr="00740E73">
        <w:rPr>
          <w:rFonts w:ascii="Tahoma" w:hAnsi="Tahoma" w:cs="Tahoma"/>
          <w:b/>
          <w:sz w:val="20"/>
          <w:szCs w:val="24"/>
        </w:rPr>
        <w:t>19</w:t>
      </w:r>
      <w:r w:rsidRPr="00740E73">
        <w:rPr>
          <w:rFonts w:ascii="Tahoma" w:hAnsi="Tahoma" w:cs="Tahoma"/>
          <w:b/>
          <w:sz w:val="20"/>
          <w:szCs w:val="24"/>
          <w:vertAlign w:val="superscript"/>
        </w:rPr>
        <w:t>th</w:t>
      </w:r>
      <w:r w:rsidRPr="00740E73">
        <w:rPr>
          <w:rFonts w:ascii="Tahoma" w:hAnsi="Tahoma" w:cs="Tahoma"/>
          <w:b/>
          <w:sz w:val="20"/>
          <w:szCs w:val="24"/>
        </w:rPr>
        <w:t xml:space="preserve"> -21</w:t>
      </w:r>
      <w:r w:rsidRPr="00740E73">
        <w:rPr>
          <w:rFonts w:ascii="Tahoma" w:hAnsi="Tahoma" w:cs="Tahoma"/>
          <w:b/>
          <w:sz w:val="20"/>
          <w:szCs w:val="24"/>
          <w:vertAlign w:val="superscript"/>
        </w:rPr>
        <w:t>st</w:t>
      </w:r>
      <w:r w:rsidRPr="00740E73">
        <w:rPr>
          <w:rFonts w:ascii="Tahoma" w:hAnsi="Tahoma" w:cs="Tahoma"/>
          <w:b/>
          <w:sz w:val="20"/>
          <w:szCs w:val="24"/>
        </w:rPr>
        <w:t xml:space="preserve"> July 2023</w:t>
      </w:r>
      <w:r>
        <w:rPr>
          <w:rFonts w:ascii="Tahoma" w:hAnsi="Tahoma" w:cs="Tahoma"/>
          <w:sz w:val="20"/>
          <w:szCs w:val="24"/>
        </w:rPr>
        <w:t xml:space="preserve">). </w:t>
      </w:r>
      <w:r w:rsidRPr="00E34DDA">
        <w:rPr>
          <w:rFonts w:ascii="Tahoma" w:hAnsi="Tahoma" w:cs="Tahoma"/>
          <w:sz w:val="20"/>
          <w:szCs w:val="24"/>
        </w:rPr>
        <w:t>Please do get in touch</w:t>
      </w:r>
      <w:r>
        <w:rPr>
          <w:rFonts w:ascii="Tahoma" w:hAnsi="Tahoma" w:cs="Tahoma"/>
          <w:sz w:val="20"/>
          <w:szCs w:val="24"/>
        </w:rPr>
        <w:t xml:space="preserve"> with us</w:t>
      </w:r>
      <w:r w:rsidRPr="00E34DDA">
        <w:rPr>
          <w:rFonts w:ascii="Tahoma" w:hAnsi="Tahoma" w:cs="Tahoma"/>
          <w:sz w:val="20"/>
          <w:szCs w:val="24"/>
        </w:rPr>
        <w:t xml:space="preserve"> to disc</w:t>
      </w:r>
      <w:r>
        <w:rPr>
          <w:rFonts w:ascii="Tahoma" w:hAnsi="Tahoma" w:cs="Tahoma"/>
          <w:sz w:val="20"/>
          <w:szCs w:val="24"/>
        </w:rPr>
        <w:t>uss and chat about any concerns, issues or worries with the upcoming trip.</w:t>
      </w:r>
    </w:p>
    <w:p w14:paraId="412FB29B" w14:textId="77777777" w:rsidR="008E5B96" w:rsidRPr="008040A2" w:rsidRDefault="008E5B96" w:rsidP="00DE7854">
      <w:pPr>
        <w:jc w:val="both"/>
        <w:rPr>
          <w:rFonts w:ascii="Tahoma" w:hAnsi="Tahoma" w:cs="Tahoma"/>
          <w:b/>
          <w:sz w:val="20"/>
          <w:szCs w:val="20"/>
        </w:rPr>
      </w:pPr>
      <w:r w:rsidRPr="008040A2">
        <w:rPr>
          <w:rFonts w:ascii="Tahoma" w:hAnsi="Tahoma" w:cs="Tahoma"/>
          <w:b/>
          <w:sz w:val="20"/>
          <w:szCs w:val="20"/>
        </w:rPr>
        <w:t>Supporting your child at home:</w:t>
      </w:r>
    </w:p>
    <w:p w14:paraId="5DE3C9FC" w14:textId="5E5F258F" w:rsidR="008E5B96" w:rsidRPr="008040A2" w:rsidRDefault="008E5B96" w:rsidP="00DE7854">
      <w:pPr>
        <w:jc w:val="both"/>
        <w:rPr>
          <w:rFonts w:ascii="Tahoma" w:hAnsi="Tahoma" w:cs="Tahoma"/>
          <w:sz w:val="20"/>
          <w:szCs w:val="20"/>
        </w:rPr>
      </w:pPr>
      <w:r w:rsidRPr="008040A2">
        <w:rPr>
          <w:rFonts w:ascii="Tahoma" w:hAnsi="Tahoma" w:cs="Tahoma"/>
          <w:sz w:val="20"/>
          <w:szCs w:val="20"/>
        </w:rPr>
        <w:t xml:space="preserve">Practise their weekly spelling online: </w:t>
      </w:r>
      <w:hyperlink r:id="rId7" w:history="1">
        <w:r w:rsidRPr="008040A2">
          <w:rPr>
            <w:rStyle w:val="Hyperlink"/>
            <w:rFonts w:ascii="Tahoma" w:hAnsi="Tahoma" w:cs="Tahoma"/>
            <w:sz w:val="20"/>
            <w:szCs w:val="20"/>
          </w:rPr>
          <w:t>https://play.spellingshed.com</w:t>
        </w:r>
      </w:hyperlink>
      <w:r w:rsidRPr="008040A2">
        <w:rPr>
          <w:rFonts w:ascii="Tahoma" w:hAnsi="Tahoma" w:cs="Tahoma"/>
          <w:sz w:val="20"/>
          <w:szCs w:val="20"/>
        </w:rPr>
        <w:t xml:space="preserve">. </w:t>
      </w:r>
    </w:p>
    <w:p w14:paraId="06C8B50C" w14:textId="682697C1" w:rsidR="008E5B96" w:rsidRPr="008040A2" w:rsidRDefault="008E5B96" w:rsidP="00DE7854">
      <w:pPr>
        <w:jc w:val="both"/>
        <w:rPr>
          <w:rFonts w:ascii="Tahoma" w:hAnsi="Tahoma" w:cs="Tahoma"/>
          <w:sz w:val="20"/>
          <w:szCs w:val="20"/>
        </w:rPr>
      </w:pPr>
      <w:r w:rsidRPr="008040A2">
        <w:rPr>
          <w:rFonts w:ascii="Tahoma" w:hAnsi="Tahoma" w:cs="Tahoma"/>
          <w:sz w:val="20"/>
          <w:szCs w:val="20"/>
        </w:rPr>
        <w:t xml:space="preserve">Practise their times tables online: </w:t>
      </w:r>
      <w:hyperlink r:id="rId8" w:history="1">
        <w:r w:rsidRPr="008040A2">
          <w:rPr>
            <w:rStyle w:val="Hyperlink"/>
            <w:rFonts w:ascii="Tahoma" w:hAnsi="Tahoma" w:cs="Tahoma"/>
            <w:sz w:val="20"/>
            <w:szCs w:val="20"/>
          </w:rPr>
          <w:t>https://play.ttrockstars.com/</w:t>
        </w:r>
      </w:hyperlink>
      <w:r w:rsidR="0006739F">
        <w:rPr>
          <w:rFonts w:ascii="Tahoma" w:hAnsi="Tahoma" w:cs="Tahoma"/>
          <w:sz w:val="20"/>
          <w:szCs w:val="20"/>
        </w:rPr>
        <w:t>.</w:t>
      </w:r>
    </w:p>
    <w:p w14:paraId="5CD6416F" w14:textId="77777777" w:rsidR="008E5B96" w:rsidRDefault="008E5B96" w:rsidP="00DE7854">
      <w:pPr>
        <w:jc w:val="both"/>
        <w:rPr>
          <w:rFonts w:ascii="Tahoma" w:hAnsi="Tahoma" w:cs="Tahoma"/>
          <w:sz w:val="20"/>
          <w:szCs w:val="20"/>
        </w:rPr>
      </w:pPr>
      <w:r w:rsidRPr="008040A2">
        <w:rPr>
          <w:rFonts w:ascii="Tahoma" w:hAnsi="Tahoma" w:cs="Tahoma"/>
          <w:sz w:val="20"/>
          <w:szCs w:val="20"/>
        </w:rPr>
        <w:t>Read with your child at least 5 times per week – read their school book or something you enjoy reading at home and discuss with your child.</w:t>
      </w:r>
    </w:p>
    <w:p w14:paraId="22992262" w14:textId="70F1C104" w:rsidR="008E5B96" w:rsidRDefault="008E5B96" w:rsidP="00DE7854">
      <w:pPr>
        <w:jc w:val="both"/>
      </w:pPr>
      <w:r w:rsidRPr="008040A2">
        <w:rPr>
          <w:rFonts w:ascii="Tahoma" w:hAnsi="Tahoma" w:cs="Tahoma"/>
          <w:b/>
          <w:sz w:val="20"/>
          <w:szCs w:val="20"/>
        </w:rPr>
        <w:t>Should you have any questions or would like to pass information on about your child at any, please don’t hesitate to message over Dojo or via email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E34DDA" w:rsidRPr="009315EA">
          <w:rPr>
            <w:rStyle w:val="Hyperlink"/>
          </w:rPr>
          <w:t>csummerfield@pendeen.tpacademytrust.org</w:t>
        </w:r>
      </w:hyperlink>
    </w:p>
    <w:p w14:paraId="29BD78ED" w14:textId="77777777" w:rsidR="0052175B" w:rsidRDefault="0052175B">
      <w:pPr>
        <w:rPr>
          <w:rFonts w:ascii="Tahoma" w:hAnsi="Tahoma" w:cs="Tahoma"/>
          <w:b/>
          <w:sz w:val="20"/>
          <w:szCs w:val="24"/>
        </w:rPr>
      </w:pPr>
    </w:p>
    <w:p w14:paraId="71315878" w14:textId="332AA03D" w:rsidR="000261F5" w:rsidRPr="00585DB3" w:rsidRDefault="008040A2">
      <w:pPr>
        <w:rPr>
          <w:rFonts w:ascii="Tahoma" w:hAnsi="Tahoma" w:cs="Tahoma"/>
          <w:szCs w:val="24"/>
        </w:rPr>
      </w:pPr>
      <w:r w:rsidRPr="008040A2">
        <w:rPr>
          <w:rFonts w:ascii="Tahoma" w:hAnsi="Tahoma" w:cs="Tahoma"/>
          <w:b/>
          <w:szCs w:val="24"/>
        </w:rPr>
        <w:t>What we will learn:</w:t>
      </w:r>
      <w:r w:rsidR="00585DB3">
        <w:rPr>
          <w:rFonts w:ascii="Tahoma" w:hAnsi="Tahoma" w:cs="Tahoma"/>
          <w:b/>
          <w:szCs w:val="24"/>
        </w:rPr>
        <w:t xml:space="preserve"> </w:t>
      </w:r>
    </w:p>
    <w:p w14:paraId="04CACFA2" w14:textId="37A1C07A" w:rsidR="00B02D27" w:rsidRPr="000261F5" w:rsidRDefault="00B02D27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English</w:t>
      </w:r>
      <w:r w:rsidRPr="000261F5">
        <w:rPr>
          <w:rFonts w:ascii="Century Gothic" w:hAnsi="Century Gothic" w:cs="Tahoma"/>
          <w:szCs w:val="24"/>
        </w:rPr>
        <w:t>:</w:t>
      </w:r>
      <w:r w:rsidR="0043762E">
        <w:rPr>
          <w:rFonts w:ascii="Century Gothic" w:hAnsi="Century Gothic" w:cs="Tahoma"/>
          <w:szCs w:val="24"/>
        </w:rPr>
        <w:t xml:space="preserve"> This term we will be </w:t>
      </w:r>
      <w:r w:rsidR="005919A8">
        <w:rPr>
          <w:rFonts w:ascii="Century Gothic" w:hAnsi="Century Gothic" w:cs="Tahoma"/>
          <w:szCs w:val="24"/>
        </w:rPr>
        <w:t xml:space="preserve">jumping into </w:t>
      </w:r>
      <w:r w:rsidR="005919A8">
        <w:rPr>
          <w:rFonts w:ascii="Century Gothic" w:hAnsi="Century Gothic" w:cs="Tahoma"/>
          <w:b/>
          <w:szCs w:val="24"/>
        </w:rPr>
        <w:t xml:space="preserve">narratives, setting descriptions, explanation texts </w:t>
      </w:r>
      <w:r w:rsidR="005919A8" w:rsidRPr="005919A8">
        <w:rPr>
          <w:rFonts w:ascii="Century Gothic" w:hAnsi="Century Gothic" w:cs="Tahoma"/>
          <w:szCs w:val="24"/>
        </w:rPr>
        <w:t>and</w:t>
      </w:r>
      <w:r w:rsidR="005919A8">
        <w:rPr>
          <w:rFonts w:ascii="Century Gothic" w:hAnsi="Century Gothic" w:cs="Tahoma"/>
          <w:b/>
          <w:szCs w:val="24"/>
        </w:rPr>
        <w:t xml:space="preserve"> </w:t>
      </w:r>
      <w:r w:rsidR="005919A8" w:rsidRPr="005919A8">
        <w:rPr>
          <w:rFonts w:ascii="Century Gothic" w:hAnsi="Century Gothic" w:cs="Tahoma"/>
          <w:szCs w:val="24"/>
        </w:rPr>
        <w:t>so</w:t>
      </w:r>
      <w:r w:rsidR="005919A8">
        <w:rPr>
          <w:rFonts w:ascii="Century Gothic" w:hAnsi="Century Gothic" w:cs="Tahoma"/>
          <w:b/>
          <w:szCs w:val="24"/>
        </w:rPr>
        <w:t xml:space="preserve"> much more</w:t>
      </w:r>
      <w:r w:rsidR="0043762E">
        <w:rPr>
          <w:rFonts w:ascii="Century Gothic" w:hAnsi="Century Gothic" w:cs="Tahoma"/>
          <w:szCs w:val="24"/>
        </w:rPr>
        <w:t>!</w:t>
      </w:r>
      <w:r w:rsidRPr="000261F5">
        <w:rPr>
          <w:rFonts w:ascii="Century Gothic" w:hAnsi="Century Gothic" w:cs="Tahoma"/>
          <w:szCs w:val="24"/>
        </w:rPr>
        <w:t xml:space="preserve"> </w:t>
      </w:r>
      <w:r w:rsidR="0043762E">
        <w:rPr>
          <w:rFonts w:ascii="Century Gothic" w:hAnsi="Century Gothic" w:cs="Tahoma"/>
          <w:szCs w:val="24"/>
        </w:rPr>
        <w:t xml:space="preserve">We will </w:t>
      </w:r>
      <w:r w:rsidR="005919A8">
        <w:rPr>
          <w:rFonts w:ascii="Century Gothic" w:hAnsi="Century Gothic" w:cs="Tahoma"/>
          <w:szCs w:val="24"/>
        </w:rPr>
        <w:t>continue</w:t>
      </w:r>
      <w:r w:rsidR="0043762E">
        <w:rPr>
          <w:rFonts w:ascii="Century Gothic" w:hAnsi="Century Gothic" w:cs="Tahoma"/>
          <w:szCs w:val="24"/>
        </w:rPr>
        <w:t xml:space="preserve"> to</w:t>
      </w:r>
      <w:r w:rsidR="005919A8">
        <w:rPr>
          <w:rFonts w:ascii="Century Gothic" w:hAnsi="Century Gothic" w:cs="Tahoma"/>
          <w:szCs w:val="24"/>
        </w:rPr>
        <w:t xml:space="preserve"> enrich and develop </w:t>
      </w:r>
      <w:r w:rsidR="0043762E" w:rsidRPr="00931071">
        <w:rPr>
          <w:rFonts w:ascii="Century Gothic" w:hAnsi="Century Gothic" w:cs="Tahoma"/>
          <w:b/>
          <w:szCs w:val="24"/>
        </w:rPr>
        <w:t xml:space="preserve">our writer’s toolkits, </w:t>
      </w:r>
      <w:r w:rsidR="0043762E">
        <w:rPr>
          <w:rFonts w:ascii="Century Gothic" w:hAnsi="Century Gothic" w:cs="Tahoma"/>
          <w:szCs w:val="24"/>
        </w:rPr>
        <w:t>thinking about how t</w:t>
      </w:r>
      <w:r w:rsidR="005919A8">
        <w:rPr>
          <w:rFonts w:ascii="Century Gothic" w:hAnsi="Century Gothic" w:cs="Tahoma"/>
          <w:szCs w:val="24"/>
        </w:rPr>
        <w:t xml:space="preserve">o </w:t>
      </w:r>
      <w:r w:rsidR="005919A8" w:rsidRPr="005919A8">
        <w:rPr>
          <w:rFonts w:ascii="Century Gothic" w:hAnsi="Century Gothic" w:cs="Tahoma"/>
          <w:b/>
          <w:szCs w:val="24"/>
        </w:rPr>
        <w:t>structure</w:t>
      </w:r>
      <w:r w:rsidR="005919A8">
        <w:rPr>
          <w:rFonts w:ascii="Century Gothic" w:hAnsi="Century Gothic" w:cs="Tahoma"/>
          <w:szCs w:val="24"/>
        </w:rPr>
        <w:t xml:space="preserve"> our written work using </w:t>
      </w:r>
      <w:r w:rsidR="005919A8" w:rsidRPr="005919A8">
        <w:rPr>
          <w:rFonts w:ascii="Century Gothic" w:hAnsi="Century Gothic" w:cs="Tahoma"/>
          <w:b/>
          <w:szCs w:val="24"/>
        </w:rPr>
        <w:t>complex</w:t>
      </w:r>
      <w:r w:rsidR="005919A8">
        <w:rPr>
          <w:rFonts w:ascii="Century Gothic" w:hAnsi="Century Gothic" w:cs="Tahoma"/>
          <w:szCs w:val="24"/>
        </w:rPr>
        <w:t xml:space="preserve"> </w:t>
      </w:r>
      <w:r w:rsidR="005919A8" w:rsidRPr="005919A8">
        <w:rPr>
          <w:rFonts w:ascii="Century Gothic" w:hAnsi="Century Gothic" w:cs="Tahoma"/>
          <w:b/>
          <w:szCs w:val="24"/>
        </w:rPr>
        <w:t>punctuation</w:t>
      </w:r>
      <w:r w:rsidR="005919A8">
        <w:rPr>
          <w:rFonts w:ascii="Century Gothic" w:hAnsi="Century Gothic" w:cs="Tahoma"/>
          <w:szCs w:val="24"/>
        </w:rPr>
        <w:t xml:space="preserve">, </w:t>
      </w:r>
      <w:r w:rsidR="005919A8" w:rsidRPr="005919A8">
        <w:rPr>
          <w:rFonts w:ascii="Century Gothic" w:hAnsi="Century Gothic" w:cs="Tahoma"/>
          <w:b/>
          <w:szCs w:val="24"/>
        </w:rPr>
        <w:t>relative</w:t>
      </w:r>
      <w:r w:rsidR="005919A8">
        <w:rPr>
          <w:rFonts w:ascii="Century Gothic" w:hAnsi="Century Gothic" w:cs="Tahoma"/>
          <w:szCs w:val="24"/>
        </w:rPr>
        <w:t xml:space="preserve"> </w:t>
      </w:r>
      <w:r w:rsidR="005919A8" w:rsidRPr="005919A8">
        <w:rPr>
          <w:rFonts w:ascii="Century Gothic" w:hAnsi="Century Gothic" w:cs="Tahoma"/>
          <w:b/>
          <w:szCs w:val="24"/>
        </w:rPr>
        <w:t>clauses</w:t>
      </w:r>
      <w:r w:rsidR="005919A8">
        <w:rPr>
          <w:rFonts w:ascii="Century Gothic" w:hAnsi="Century Gothic" w:cs="Tahoma"/>
          <w:szCs w:val="24"/>
        </w:rPr>
        <w:t xml:space="preserve">, </w:t>
      </w:r>
      <w:r w:rsidR="005919A8" w:rsidRPr="005919A8">
        <w:rPr>
          <w:rFonts w:ascii="Century Gothic" w:hAnsi="Century Gothic" w:cs="Tahoma"/>
          <w:b/>
          <w:szCs w:val="24"/>
        </w:rPr>
        <w:t>fronted</w:t>
      </w:r>
      <w:r w:rsidR="005919A8">
        <w:rPr>
          <w:rFonts w:ascii="Century Gothic" w:hAnsi="Century Gothic" w:cs="Tahoma"/>
          <w:szCs w:val="24"/>
        </w:rPr>
        <w:t xml:space="preserve"> </w:t>
      </w:r>
      <w:r w:rsidR="005919A8" w:rsidRPr="005919A8">
        <w:rPr>
          <w:rFonts w:ascii="Century Gothic" w:hAnsi="Century Gothic" w:cs="Tahoma"/>
          <w:b/>
          <w:szCs w:val="24"/>
        </w:rPr>
        <w:t>adverbials</w:t>
      </w:r>
      <w:r w:rsidR="005919A8">
        <w:rPr>
          <w:rFonts w:ascii="Century Gothic" w:hAnsi="Century Gothic" w:cs="Tahoma"/>
          <w:szCs w:val="24"/>
        </w:rPr>
        <w:t xml:space="preserve">, paragraphs, </w:t>
      </w:r>
      <w:r w:rsidR="005919A8" w:rsidRPr="005919A8">
        <w:rPr>
          <w:rFonts w:ascii="Century Gothic" w:hAnsi="Century Gothic" w:cs="Tahoma"/>
          <w:b/>
          <w:szCs w:val="24"/>
        </w:rPr>
        <w:t>control</w:t>
      </w:r>
      <w:r w:rsidR="005919A8">
        <w:rPr>
          <w:rFonts w:ascii="Century Gothic" w:hAnsi="Century Gothic" w:cs="Tahoma"/>
          <w:szCs w:val="24"/>
        </w:rPr>
        <w:t xml:space="preserve">, modal verbs and </w:t>
      </w:r>
      <w:r w:rsidR="005919A8" w:rsidRPr="005919A8">
        <w:rPr>
          <w:rFonts w:ascii="Century Gothic" w:hAnsi="Century Gothic" w:cs="Tahoma"/>
          <w:b/>
          <w:szCs w:val="24"/>
        </w:rPr>
        <w:t>ENPs</w:t>
      </w:r>
      <w:r w:rsidR="005919A8">
        <w:rPr>
          <w:rFonts w:ascii="Century Gothic" w:hAnsi="Century Gothic" w:cs="Tahoma"/>
          <w:szCs w:val="24"/>
        </w:rPr>
        <w:t>! Over the course of the term, we will strive to be the very best authors we can be – show casing our ideas whenever and wherever we can! Our class novel will be ‘</w:t>
      </w:r>
      <w:r w:rsidR="005919A8" w:rsidRPr="0099550C">
        <w:rPr>
          <w:rFonts w:ascii="Century Gothic" w:hAnsi="Century Gothic" w:cs="Tahoma"/>
          <w:b/>
          <w:szCs w:val="24"/>
        </w:rPr>
        <w:t>Cosmic’</w:t>
      </w:r>
      <w:r w:rsidR="005919A8">
        <w:rPr>
          <w:rFonts w:ascii="Century Gothic" w:hAnsi="Century Gothic" w:cs="Tahoma"/>
          <w:szCs w:val="24"/>
        </w:rPr>
        <w:t xml:space="preserve"> which is an </w:t>
      </w:r>
      <w:r w:rsidR="0099550C">
        <w:rPr>
          <w:rFonts w:ascii="Century Gothic" w:hAnsi="Century Gothic" w:cs="Tahoma"/>
          <w:szCs w:val="24"/>
        </w:rPr>
        <w:t>extraordinary</w:t>
      </w:r>
      <w:r w:rsidR="005919A8">
        <w:rPr>
          <w:rFonts w:ascii="Century Gothic" w:hAnsi="Century Gothic" w:cs="Tahoma"/>
          <w:szCs w:val="24"/>
        </w:rPr>
        <w:t xml:space="preserve"> tale of space </w:t>
      </w:r>
      <w:r w:rsidR="005919A8" w:rsidRPr="0099550C">
        <w:rPr>
          <w:rFonts w:ascii="Century Gothic" w:hAnsi="Century Gothic" w:cs="Tahoma"/>
          <w:b/>
          <w:szCs w:val="24"/>
        </w:rPr>
        <w:t>adventure</w:t>
      </w:r>
      <w:r w:rsidR="005919A8">
        <w:rPr>
          <w:rFonts w:ascii="Century Gothic" w:hAnsi="Century Gothic" w:cs="Tahoma"/>
          <w:szCs w:val="24"/>
        </w:rPr>
        <w:t xml:space="preserve">, </w:t>
      </w:r>
      <w:r w:rsidR="005919A8" w:rsidRPr="0099550C">
        <w:rPr>
          <w:rFonts w:ascii="Century Gothic" w:hAnsi="Century Gothic" w:cs="Tahoma"/>
          <w:b/>
          <w:szCs w:val="24"/>
        </w:rPr>
        <w:t>mishaps</w:t>
      </w:r>
      <w:r w:rsidR="005919A8">
        <w:rPr>
          <w:rFonts w:ascii="Century Gothic" w:hAnsi="Century Gothic" w:cs="Tahoma"/>
          <w:szCs w:val="24"/>
        </w:rPr>
        <w:t xml:space="preserve"> and </w:t>
      </w:r>
      <w:r w:rsidR="005919A8" w:rsidRPr="0099550C">
        <w:rPr>
          <w:rFonts w:ascii="Century Gothic" w:hAnsi="Century Gothic" w:cs="Tahoma"/>
          <w:b/>
          <w:szCs w:val="24"/>
        </w:rPr>
        <w:t>excitement</w:t>
      </w:r>
      <w:r w:rsidR="005919A8">
        <w:rPr>
          <w:rFonts w:ascii="Century Gothic" w:hAnsi="Century Gothic" w:cs="Tahoma"/>
          <w:szCs w:val="24"/>
        </w:rPr>
        <w:t>!</w:t>
      </w:r>
    </w:p>
    <w:p w14:paraId="73BB6991" w14:textId="3CA4829E" w:rsidR="00B02D27" w:rsidRPr="000261F5" w:rsidRDefault="00B02D27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Maths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43762E">
        <w:rPr>
          <w:rFonts w:ascii="Century Gothic" w:hAnsi="Century Gothic" w:cs="Tahoma"/>
          <w:szCs w:val="24"/>
        </w:rPr>
        <w:t xml:space="preserve">Across Year 5 and Year 6 we will be jumping into all things </w:t>
      </w:r>
      <w:r w:rsidR="0099550C">
        <w:rPr>
          <w:rFonts w:ascii="Century Gothic" w:hAnsi="Century Gothic" w:cs="Tahoma"/>
          <w:b/>
          <w:szCs w:val="24"/>
        </w:rPr>
        <w:t xml:space="preserve">FRACTIONS! </w:t>
      </w:r>
      <w:r w:rsidR="0099550C" w:rsidRPr="0099550C">
        <w:rPr>
          <w:rFonts w:ascii="Century Gothic" w:hAnsi="Century Gothic" w:cs="Tahoma"/>
          <w:szCs w:val="24"/>
        </w:rPr>
        <w:t>In</w:t>
      </w:r>
      <w:r w:rsidR="0099550C">
        <w:rPr>
          <w:rFonts w:ascii="Century Gothic" w:hAnsi="Century Gothic" w:cs="Tahoma"/>
          <w:b/>
          <w:szCs w:val="24"/>
        </w:rPr>
        <w:t xml:space="preserve"> Year 5</w:t>
      </w:r>
      <w:r w:rsidR="0099550C" w:rsidRPr="0099550C">
        <w:rPr>
          <w:rFonts w:ascii="Century Gothic" w:hAnsi="Century Gothic" w:cs="Tahoma"/>
          <w:szCs w:val="24"/>
        </w:rPr>
        <w:t>, we look at</w:t>
      </w:r>
      <w:r w:rsidR="0099550C">
        <w:rPr>
          <w:rFonts w:ascii="Century Gothic" w:hAnsi="Century Gothic" w:cs="Tahoma"/>
          <w:b/>
          <w:szCs w:val="24"/>
        </w:rPr>
        <w:t xml:space="preserve"> equivalents, ordering/comparing, </w:t>
      </w:r>
      <w:r w:rsidR="0099550C" w:rsidRPr="0099550C">
        <w:rPr>
          <w:rFonts w:ascii="Century Gothic" w:hAnsi="Century Gothic" w:cs="Tahoma"/>
          <w:szCs w:val="24"/>
        </w:rPr>
        <w:t>and</w:t>
      </w:r>
      <w:r w:rsidR="0099550C">
        <w:rPr>
          <w:rFonts w:ascii="Century Gothic" w:hAnsi="Century Gothic" w:cs="Tahoma"/>
          <w:b/>
          <w:szCs w:val="24"/>
        </w:rPr>
        <w:t xml:space="preserve"> adding </w:t>
      </w:r>
      <w:r w:rsidR="0099550C" w:rsidRPr="0099550C">
        <w:rPr>
          <w:rFonts w:ascii="Century Gothic" w:hAnsi="Century Gothic" w:cs="Tahoma"/>
          <w:szCs w:val="24"/>
        </w:rPr>
        <w:t>and</w:t>
      </w:r>
      <w:r w:rsidR="0099550C">
        <w:rPr>
          <w:rFonts w:ascii="Century Gothic" w:hAnsi="Century Gothic" w:cs="Tahoma"/>
          <w:b/>
          <w:szCs w:val="24"/>
        </w:rPr>
        <w:t xml:space="preserve"> subtracting </w:t>
      </w:r>
      <w:r w:rsidR="0099550C" w:rsidRPr="0099550C">
        <w:rPr>
          <w:rFonts w:ascii="Century Gothic" w:hAnsi="Century Gothic" w:cs="Tahoma"/>
          <w:szCs w:val="24"/>
        </w:rPr>
        <w:t>fractions</w:t>
      </w:r>
      <w:r w:rsidR="0099550C">
        <w:rPr>
          <w:rFonts w:ascii="Century Gothic" w:hAnsi="Century Gothic" w:cs="Tahoma"/>
          <w:b/>
          <w:szCs w:val="24"/>
        </w:rPr>
        <w:t xml:space="preserve">. </w:t>
      </w:r>
      <w:r w:rsidR="00DB6BDF" w:rsidRPr="0096349E">
        <w:rPr>
          <w:rFonts w:ascii="Century Gothic" w:hAnsi="Century Gothic" w:cs="Tahoma"/>
          <w:szCs w:val="24"/>
        </w:rPr>
        <w:t>Next</w:t>
      </w:r>
      <w:r w:rsidR="0096349E" w:rsidRPr="0096349E">
        <w:rPr>
          <w:rFonts w:ascii="Century Gothic" w:hAnsi="Century Gothic" w:cs="Tahoma"/>
          <w:szCs w:val="24"/>
        </w:rPr>
        <w:t xml:space="preserve">, </w:t>
      </w:r>
      <w:r w:rsidR="00DB6BDF" w:rsidRPr="0096349E">
        <w:rPr>
          <w:rFonts w:ascii="Century Gothic" w:hAnsi="Century Gothic" w:cs="Tahoma"/>
          <w:szCs w:val="24"/>
        </w:rPr>
        <w:t>we’ll focus on</w:t>
      </w:r>
      <w:r w:rsidR="0096349E">
        <w:rPr>
          <w:rFonts w:ascii="Century Gothic" w:hAnsi="Century Gothic" w:cs="Tahoma"/>
          <w:b/>
          <w:szCs w:val="24"/>
        </w:rPr>
        <w:t xml:space="preserve"> MULTIPLICATION, DIVISION, decimals </w:t>
      </w:r>
      <w:r w:rsidR="0096349E" w:rsidRPr="0096349E">
        <w:rPr>
          <w:rFonts w:ascii="Century Gothic" w:hAnsi="Century Gothic" w:cs="Tahoma"/>
          <w:szCs w:val="24"/>
        </w:rPr>
        <w:t>and</w:t>
      </w:r>
      <w:r w:rsidR="0096349E">
        <w:rPr>
          <w:rFonts w:ascii="Century Gothic" w:hAnsi="Century Gothic" w:cs="Tahoma"/>
          <w:b/>
          <w:szCs w:val="24"/>
        </w:rPr>
        <w:t xml:space="preserve"> percentages, measurement </w:t>
      </w:r>
      <w:r w:rsidR="0096349E" w:rsidRPr="0096349E">
        <w:rPr>
          <w:rFonts w:ascii="Century Gothic" w:hAnsi="Century Gothic" w:cs="Tahoma"/>
          <w:szCs w:val="24"/>
        </w:rPr>
        <w:t>and</w:t>
      </w:r>
      <w:r w:rsidR="0096349E">
        <w:rPr>
          <w:rFonts w:ascii="Century Gothic" w:hAnsi="Century Gothic" w:cs="Tahoma"/>
          <w:b/>
          <w:szCs w:val="24"/>
        </w:rPr>
        <w:t xml:space="preserve"> statistics. </w:t>
      </w:r>
      <w:r w:rsidR="0099550C" w:rsidRPr="0096349E">
        <w:rPr>
          <w:rFonts w:ascii="Century Gothic" w:hAnsi="Century Gothic" w:cs="Tahoma"/>
          <w:szCs w:val="24"/>
        </w:rPr>
        <w:t>In</w:t>
      </w:r>
      <w:r w:rsidR="0099550C">
        <w:rPr>
          <w:rFonts w:ascii="Century Gothic" w:hAnsi="Century Gothic" w:cs="Tahoma"/>
          <w:b/>
          <w:szCs w:val="24"/>
        </w:rPr>
        <w:t xml:space="preserve"> Year 6, </w:t>
      </w:r>
      <w:r w:rsidR="0099550C">
        <w:rPr>
          <w:rFonts w:ascii="Century Gothic" w:hAnsi="Century Gothic" w:cs="Tahoma"/>
          <w:szCs w:val="24"/>
        </w:rPr>
        <w:t>w</w:t>
      </w:r>
      <w:r w:rsidR="0043762E">
        <w:rPr>
          <w:rFonts w:ascii="Century Gothic" w:hAnsi="Century Gothic" w:cs="Tahoma"/>
          <w:szCs w:val="24"/>
        </w:rPr>
        <w:t xml:space="preserve">e will </w:t>
      </w:r>
      <w:r w:rsidR="0099550C">
        <w:rPr>
          <w:rFonts w:ascii="Century Gothic" w:hAnsi="Century Gothic" w:cs="Tahoma"/>
          <w:szCs w:val="24"/>
        </w:rPr>
        <w:t xml:space="preserve">learn how to </w:t>
      </w:r>
      <w:r w:rsidR="0099550C" w:rsidRPr="0099550C">
        <w:rPr>
          <w:rFonts w:ascii="Century Gothic" w:hAnsi="Century Gothic" w:cs="Tahoma"/>
          <w:b/>
          <w:szCs w:val="24"/>
        </w:rPr>
        <w:t>divide</w:t>
      </w:r>
      <w:r w:rsidR="0099550C">
        <w:rPr>
          <w:rFonts w:ascii="Century Gothic" w:hAnsi="Century Gothic" w:cs="Tahoma"/>
          <w:szCs w:val="24"/>
        </w:rPr>
        <w:t xml:space="preserve"> and </w:t>
      </w:r>
      <w:r w:rsidR="0099550C" w:rsidRPr="0099550C">
        <w:rPr>
          <w:rFonts w:ascii="Century Gothic" w:hAnsi="Century Gothic" w:cs="Tahoma"/>
          <w:b/>
          <w:szCs w:val="24"/>
        </w:rPr>
        <w:t>multiply</w:t>
      </w:r>
      <w:r w:rsidR="0099550C">
        <w:rPr>
          <w:rFonts w:ascii="Century Gothic" w:hAnsi="Century Gothic" w:cs="Tahoma"/>
          <w:szCs w:val="24"/>
        </w:rPr>
        <w:t xml:space="preserve"> fractions, find </w:t>
      </w:r>
      <w:r w:rsidR="0099550C" w:rsidRPr="0099550C">
        <w:rPr>
          <w:rFonts w:ascii="Century Gothic" w:hAnsi="Century Gothic" w:cs="Tahoma"/>
          <w:b/>
          <w:szCs w:val="24"/>
        </w:rPr>
        <w:t>fractions of amounts</w:t>
      </w:r>
      <w:r w:rsidR="0099550C">
        <w:rPr>
          <w:rFonts w:ascii="Century Gothic" w:hAnsi="Century Gothic" w:cs="Tahoma"/>
          <w:b/>
          <w:szCs w:val="24"/>
        </w:rPr>
        <w:t xml:space="preserve"> </w:t>
      </w:r>
      <w:r w:rsidR="0099550C" w:rsidRPr="0099550C">
        <w:rPr>
          <w:rFonts w:ascii="Century Gothic" w:hAnsi="Century Gothic" w:cs="Tahoma"/>
          <w:szCs w:val="24"/>
        </w:rPr>
        <w:t>and</w:t>
      </w:r>
      <w:r w:rsidR="0099550C">
        <w:rPr>
          <w:rFonts w:ascii="Century Gothic" w:hAnsi="Century Gothic" w:cs="Tahoma"/>
          <w:b/>
          <w:szCs w:val="24"/>
        </w:rPr>
        <w:t xml:space="preserve"> divide by integers. </w:t>
      </w:r>
      <w:r w:rsidR="0096349E" w:rsidRPr="0096349E">
        <w:rPr>
          <w:rFonts w:ascii="Century Gothic" w:hAnsi="Century Gothic" w:cs="Tahoma"/>
          <w:szCs w:val="24"/>
        </w:rPr>
        <w:t>We will throw ourselves into everything</w:t>
      </w:r>
      <w:r w:rsidR="0096349E">
        <w:rPr>
          <w:rFonts w:ascii="Century Gothic" w:hAnsi="Century Gothic" w:cs="Tahoma"/>
          <w:b/>
          <w:szCs w:val="24"/>
        </w:rPr>
        <w:t xml:space="preserve"> FDP </w:t>
      </w:r>
      <w:r w:rsidR="0096349E" w:rsidRPr="0096349E">
        <w:rPr>
          <w:rFonts w:ascii="Century Gothic" w:hAnsi="Century Gothic" w:cs="Tahoma"/>
          <w:szCs w:val="24"/>
        </w:rPr>
        <w:t>(</w:t>
      </w:r>
      <w:r w:rsidR="0096349E">
        <w:rPr>
          <w:rFonts w:ascii="Century Gothic" w:hAnsi="Century Gothic" w:cs="Tahoma"/>
          <w:b/>
          <w:szCs w:val="24"/>
        </w:rPr>
        <w:t>fractions, decimals and percentages</w:t>
      </w:r>
      <w:r w:rsidR="0096349E" w:rsidRPr="0096349E">
        <w:rPr>
          <w:rFonts w:ascii="Century Gothic" w:hAnsi="Century Gothic" w:cs="Tahoma"/>
          <w:szCs w:val="24"/>
        </w:rPr>
        <w:t>), focus on</w:t>
      </w:r>
      <w:r w:rsidR="0096349E">
        <w:rPr>
          <w:rFonts w:ascii="Century Gothic" w:hAnsi="Century Gothic" w:cs="Tahoma"/>
          <w:b/>
          <w:szCs w:val="24"/>
        </w:rPr>
        <w:t xml:space="preserve"> geometry, measurement </w:t>
      </w:r>
      <w:r w:rsidR="0096349E" w:rsidRPr="0096349E">
        <w:rPr>
          <w:rFonts w:ascii="Century Gothic" w:hAnsi="Century Gothic" w:cs="Tahoma"/>
          <w:szCs w:val="24"/>
        </w:rPr>
        <w:t>linked</w:t>
      </w:r>
      <w:r w:rsidR="0096349E">
        <w:rPr>
          <w:rFonts w:ascii="Century Gothic" w:hAnsi="Century Gothic" w:cs="Tahoma"/>
          <w:b/>
          <w:szCs w:val="24"/>
        </w:rPr>
        <w:t xml:space="preserve"> </w:t>
      </w:r>
      <w:r w:rsidR="0096349E" w:rsidRPr="0096349E">
        <w:rPr>
          <w:rFonts w:ascii="Century Gothic" w:hAnsi="Century Gothic" w:cs="Tahoma"/>
          <w:szCs w:val="24"/>
        </w:rPr>
        <w:t>to</w:t>
      </w:r>
      <w:r w:rsidR="0096349E">
        <w:rPr>
          <w:rFonts w:ascii="Century Gothic" w:hAnsi="Century Gothic" w:cs="Tahoma"/>
          <w:b/>
          <w:szCs w:val="24"/>
        </w:rPr>
        <w:t xml:space="preserve"> AREA, PERIMTER </w:t>
      </w:r>
      <w:r w:rsidR="0096349E" w:rsidRPr="0096349E">
        <w:rPr>
          <w:rFonts w:ascii="Century Gothic" w:hAnsi="Century Gothic" w:cs="Tahoma"/>
          <w:szCs w:val="24"/>
        </w:rPr>
        <w:t>and</w:t>
      </w:r>
      <w:r w:rsidR="0096349E">
        <w:rPr>
          <w:rFonts w:ascii="Century Gothic" w:hAnsi="Century Gothic" w:cs="Tahoma"/>
          <w:b/>
          <w:szCs w:val="24"/>
        </w:rPr>
        <w:t xml:space="preserve"> VOLUME</w:t>
      </w:r>
      <w:r w:rsidR="0096349E" w:rsidRPr="0096349E">
        <w:rPr>
          <w:rFonts w:ascii="Century Gothic" w:hAnsi="Century Gothic" w:cs="Tahoma"/>
          <w:szCs w:val="24"/>
        </w:rPr>
        <w:t>, finally</w:t>
      </w:r>
      <w:r w:rsidR="0096349E">
        <w:rPr>
          <w:rFonts w:ascii="Century Gothic" w:hAnsi="Century Gothic" w:cs="Tahoma"/>
          <w:b/>
          <w:szCs w:val="24"/>
        </w:rPr>
        <w:t xml:space="preserve"> </w:t>
      </w:r>
      <w:r w:rsidR="0096349E" w:rsidRPr="0096349E">
        <w:rPr>
          <w:rFonts w:ascii="Century Gothic" w:hAnsi="Century Gothic" w:cs="Tahoma"/>
          <w:szCs w:val="24"/>
        </w:rPr>
        <w:t>exploring</w:t>
      </w:r>
      <w:r w:rsidR="0096349E">
        <w:rPr>
          <w:rFonts w:ascii="Century Gothic" w:hAnsi="Century Gothic" w:cs="Tahoma"/>
          <w:b/>
          <w:szCs w:val="24"/>
        </w:rPr>
        <w:t xml:space="preserve"> statistics.</w:t>
      </w:r>
    </w:p>
    <w:p w14:paraId="133056D0" w14:textId="33110CEE" w:rsidR="00B02D27" w:rsidRPr="000261F5" w:rsidRDefault="00B02D27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Science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620D09">
        <w:rPr>
          <w:rFonts w:ascii="Century Gothic" w:hAnsi="Century Gothic" w:cs="Tahoma"/>
          <w:szCs w:val="24"/>
        </w:rPr>
        <w:t xml:space="preserve">During the term, we will focus on </w:t>
      </w:r>
      <w:r w:rsidR="00620D09" w:rsidRPr="00620D09">
        <w:rPr>
          <w:rFonts w:ascii="Century Gothic" w:hAnsi="Century Gothic" w:cs="Tahoma"/>
          <w:b/>
          <w:szCs w:val="24"/>
        </w:rPr>
        <w:t>STATES of MATTER</w:t>
      </w:r>
      <w:r w:rsidR="00620D09">
        <w:rPr>
          <w:rFonts w:ascii="Century Gothic" w:hAnsi="Century Gothic" w:cs="Tahoma"/>
          <w:szCs w:val="24"/>
        </w:rPr>
        <w:t xml:space="preserve">: </w:t>
      </w:r>
      <w:r w:rsidR="00620D09" w:rsidRPr="00096EF3">
        <w:rPr>
          <w:rFonts w:ascii="Century Gothic" w:hAnsi="Century Gothic" w:cs="Tahoma"/>
          <w:b/>
          <w:szCs w:val="24"/>
        </w:rPr>
        <w:t>comparing</w:t>
      </w:r>
      <w:r w:rsidR="00620D09">
        <w:rPr>
          <w:rFonts w:ascii="Century Gothic" w:hAnsi="Century Gothic" w:cs="Tahoma"/>
          <w:szCs w:val="24"/>
        </w:rPr>
        <w:t xml:space="preserve"> and </w:t>
      </w:r>
      <w:r w:rsidR="00620D09" w:rsidRPr="00096EF3">
        <w:rPr>
          <w:rFonts w:ascii="Century Gothic" w:hAnsi="Century Gothic" w:cs="Tahoma"/>
          <w:b/>
          <w:szCs w:val="24"/>
        </w:rPr>
        <w:t>grouping</w:t>
      </w:r>
      <w:r w:rsidR="00620D09">
        <w:rPr>
          <w:rFonts w:ascii="Century Gothic" w:hAnsi="Century Gothic" w:cs="Tahoma"/>
          <w:szCs w:val="24"/>
        </w:rPr>
        <w:t xml:space="preserve"> materials according to whether they are </w:t>
      </w:r>
      <w:r w:rsidR="00620D09" w:rsidRPr="00096EF3">
        <w:rPr>
          <w:rFonts w:ascii="Century Gothic" w:hAnsi="Century Gothic" w:cs="Tahoma"/>
          <w:b/>
          <w:szCs w:val="24"/>
        </w:rPr>
        <w:t>solids</w:t>
      </w:r>
      <w:r w:rsidR="00620D09">
        <w:rPr>
          <w:rFonts w:ascii="Century Gothic" w:hAnsi="Century Gothic" w:cs="Tahoma"/>
          <w:szCs w:val="24"/>
        </w:rPr>
        <w:t xml:space="preserve">, </w:t>
      </w:r>
      <w:r w:rsidR="00620D09" w:rsidRPr="00096EF3">
        <w:rPr>
          <w:rFonts w:ascii="Century Gothic" w:hAnsi="Century Gothic" w:cs="Tahoma"/>
          <w:b/>
          <w:szCs w:val="24"/>
        </w:rPr>
        <w:t>liquids</w:t>
      </w:r>
      <w:r w:rsidR="00620D09">
        <w:rPr>
          <w:rFonts w:ascii="Century Gothic" w:hAnsi="Century Gothic" w:cs="Tahoma"/>
          <w:szCs w:val="24"/>
        </w:rPr>
        <w:t xml:space="preserve"> or </w:t>
      </w:r>
      <w:r w:rsidR="00620D09" w:rsidRPr="00096EF3">
        <w:rPr>
          <w:rFonts w:ascii="Century Gothic" w:hAnsi="Century Gothic" w:cs="Tahoma"/>
          <w:b/>
          <w:szCs w:val="24"/>
        </w:rPr>
        <w:t>gases</w:t>
      </w:r>
      <w:r w:rsidR="00620D09">
        <w:rPr>
          <w:rFonts w:ascii="Century Gothic" w:hAnsi="Century Gothic" w:cs="Tahoma"/>
          <w:szCs w:val="24"/>
        </w:rPr>
        <w:t xml:space="preserve">; </w:t>
      </w:r>
      <w:r w:rsidR="00620D09" w:rsidRPr="00096EF3">
        <w:rPr>
          <w:rFonts w:ascii="Century Gothic" w:hAnsi="Century Gothic" w:cs="Tahoma"/>
          <w:b/>
          <w:szCs w:val="24"/>
        </w:rPr>
        <w:t>observing</w:t>
      </w:r>
      <w:r w:rsidR="00620D09">
        <w:rPr>
          <w:rFonts w:ascii="Century Gothic" w:hAnsi="Century Gothic" w:cs="Tahoma"/>
          <w:szCs w:val="24"/>
        </w:rPr>
        <w:t xml:space="preserve"> changes of states whilst </w:t>
      </w:r>
      <w:r w:rsidR="00620D09" w:rsidRPr="00096EF3">
        <w:rPr>
          <w:rFonts w:ascii="Century Gothic" w:hAnsi="Century Gothic" w:cs="Tahoma"/>
          <w:b/>
          <w:szCs w:val="24"/>
        </w:rPr>
        <w:t>heated</w:t>
      </w:r>
      <w:r w:rsidR="00620D09">
        <w:rPr>
          <w:rFonts w:ascii="Century Gothic" w:hAnsi="Century Gothic" w:cs="Tahoma"/>
          <w:szCs w:val="24"/>
        </w:rPr>
        <w:t xml:space="preserve"> or </w:t>
      </w:r>
      <w:r w:rsidR="00620D09" w:rsidRPr="00096EF3">
        <w:rPr>
          <w:rFonts w:ascii="Century Gothic" w:hAnsi="Century Gothic" w:cs="Tahoma"/>
          <w:b/>
          <w:szCs w:val="24"/>
        </w:rPr>
        <w:t>cooled</w:t>
      </w:r>
      <w:r w:rsidR="00620D09">
        <w:rPr>
          <w:rFonts w:ascii="Century Gothic" w:hAnsi="Century Gothic" w:cs="Tahoma"/>
          <w:szCs w:val="24"/>
        </w:rPr>
        <w:t xml:space="preserve">; </w:t>
      </w:r>
      <w:r w:rsidR="005919A8">
        <w:rPr>
          <w:rFonts w:ascii="Century Gothic" w:hAnsi="Century Gothic" w:cs="Tahoma"/>
          <w:szCs w:val="24"/>
        </w:rPr>
        <w:t xml:space="preserve">understanding </w:t>
      </w:r>
      <w:r w:rsidR="005919A8" w:rsidRPr="005919A8">
        <w:rPr>
          <w:rFonts w:ascii="Century Gothic" w:hAnsi="Century Gothic" w:cs="Tahoma"/>
          <w:b/>
          <w:szCs w:val="24"/>
        </w:rPr>
        <w:t>evaporation</w:t>
      </w:r>
      <w:r w:rsidR="005919A8">
        <w:rPr>
          <w:rFonts w:ascii="Century Gothic" w:hAnsi="Century Gothic" w:cs="Tahoma"/>
          <w:szCs w:val="24"/>
        </w:rPr>
        <w:t xml:space="preserve"> and </w:t>
      </w:r>
      <w:r w:rsidR="005919A8" w:rsidRPr="005919A8">
        <w:rPr>
          <w:rFonts w:ascii="Century Gothic" w:hAnsi="Century Gothic" w:cs="Tahoma"/>
          <w:b/>
          <w:szCs w:val="24"/>
        </w:rPr>
        <w:t>condensation</w:t>
      </w:r>
      <w:r w:rsidR="005919A8">
        <w:rPr>
          <w:rFonts w:ascii="Century Gothic" w:hAnsi="Century Gothic" w:cs="Tahoma"/>
          <w:szCs w:val="24"/>
        </w:rPr>
        <w:t xml:space="preserve">, </w:t>
      </w:r>
      <w:r w:rsidR="005919A8" w:rsidRPr="005919A8">
        <w:rPr>
          <w:rFonts w:ascii="Century Gothic" w:hAnsi="Century Gothic" w:cs="Tahoma"/>
          <w:b/>
          <w:szCs w:val="24"/>
        </w:rPr>
        <w:t>dissolving</w:t>
      </w:r>
      <w:r w:rsidR="005919A8">
        <w:rPr>
          <w:rFonts w:ascii="Century Gothic" w:hAnsi="Century Gothic" w:cs="Tahoma"/>
          <w:szCs w:val="24"/>
        </w:rPr>
        <w:t xml:space="preserve">, </w:t>
      </w:r>
      <w:r w:rsidR="005919A8" w:rsidRPr="005919A8">
        <w:rPr>
          <w:rFonts w:ascii="Century Gothic" w:hAnsi="Century Gothic" w:cs="Tahoma"/>
          <w:b/>
          <w:szCs w:val="24"/>
        </w:rPr>
        <w:t>mixing</w:t>
      </w:r>
      <w:r w:rsidR="005919A8">
        <w:rPr>
          <w:rFonts w:ascii="Century Gothic" w:hAnsi="Century Gothic" w:cs="Tahoma"/>
          <w:szCs w:val="24"/>
        </w:rPr>
        <w:t xml:space="preserve"> and </w:t>
      </w:r>
      <w:r w:rsidR="005919A8" w:rsidRPr="005919A8">
        <w:rPr>
          <w:rFonts w:ascii="Century Gothic" w:hAnsi="Century Gothic" w:cs="Tahoma"/>
          <w:b/>
          <w:szCs w:val="24"/>
        </w:rPr>
        <w:t>reversible</w:t>
      </w:r>
      <w:r w:rsidR="005919A8">
        <w:rPr>
          <w:rFonts w:ascii="Century Gothic" w:hAnsi="Century Gothic" w:cs="Tahoma"/>
          <w:szCs w:val="24"/>
        </w:rPr>
        <w:t>/</w:t>
      </w:r>
      <w:r w:rsidR="005919A8" w:rsidRPr="005919A8">
        <w:rPr>
          <w:rFonts w:ascii="Century Gothic" w:hAnsi="Century Gothic" w:cs="Tahoma"/>
          <w:b/>
          <w:szCs w:val="24"/>
        </w:rPr>
        <w:t>irreversible</w:t>
      </w:r>
      <w:r w:rsidR="005919A8">
        <w:rPr>
          <w:rFonts w:ascii="Century Gothic" w:hAnsi="Century Gothic" w:cs="Tahoma"/>
          <w:szCs w:val="24"/>
        </w:rPr>
        <w:t xml:space="preserve"> changes, </w:t>
      </w:r>
      <w:r w:rsidR="005919A8" w:rsidRPr="005919A8">
        <w:rPr>
          <w:rFonts w:ascii="Century Gothic" w:hAnsi="Century Gothic" w:cs="Tahoma"/>
          <w:b/>
          <w:szCs w:val="24"/>
        </w:rPr>
        <w:t>substances</w:t>
      </w:r>
      <w:r w:rsidR="005919A8">
        <w:rPr>
          <w:rFonts w:ascii="Century Gothic" w:hAnsi="Century Gothic" w:cs="Tahoma"/>
          <w:szCs w:val="24"/>
        </w:rPr>
        <w:t xml:space="preserve">, </w:t>
      </w:r>
      <w:r w:rsidR="005919A8" w:rsidRPr="005919A8">
        <w:rPr>
          <w:rFonts w:ascii="Century Gothic" w:hAnsi="Century Gothic" w:cs="Tahoma"/>
          <w:b/>
          <w:szCs w:val="24"/>
        </w:rPr>
        <w:t>solutions</w:t>
      </w:r>
      <w:r w:rsidR="005919A8">
        <w:rPr>
          <w:rFonts w:ascii="Century Gothic" w:hAnsi="Century Gothic" w:cs="Tahoma"/>
          <w:szCs w:val="24"/>
        </w:rPr>
        <w:t xml:space="preserve">, </w:t>
      </w:r>
      <w:r w:rsidR="005919A8" w:rsidRPr="005919A8">
        <w:rPr>
          <w:rFonts w:ascii="Century Gothic" w:hAnsi="Century Gothic" w:cs="Tahoma"/>
          <w:b/>
          <w:szCs w:val="24"/>
        </w:rPr>
        <w:t>filtering</w:t>
      </w:r>
      <w:r w:rsidR="005919A8">
        <w:rPr>
          <w:rFonts w:ascii="Century Gothic" w:hAnsi="Century Gothic" w:cs="Tahoma"/>
          <w:szCs w:val="24"/>
        </w:rPr>
        <w:t xml:space="preserve">, </w:t>
      </w:r>
      <w:r w:rsidR="005919A8" w:rsidRPr="005919A8">
        <w:rPr>
          <w:rFonts w:ascii="Century Gothic" w:hAnsi="Century Gothic" w:cs="Tahoma"/>
          <w:b/>
          <w:szCs w:val="24"/>
        </w:rPr>
        <w:t>separation</w:t>
      </w:r>
      <w:r w:rsidR="005919A8">
        <w:rPr>
          <w:rFonts w:ascii="Century Gothic" w:hAnsi="Century Gothic" w:cs="Tahoma"/>
          <w:szCs w:val="24"/>
        </w:rPr>
        <w:t xml:space="preserve">, </w:t>
      </w:r>
      <w:r w:rsidR="005919A8" w:rsidRPr="005919A8">
        <w:rPr>
          <w:rFonts w:ascii="Century Gothic" w:hAnsi="Century Gothic" w:cs="Tahoma"/>
          <w:b/>
          <w:szCs w:val="24"/>
        </w:rPr>
        <w:t>properties</w:t>
      </w:r>
      <w:r w:rsidR="005919A8">
        <w:rPr>
          <w:rFonts w:ascii="Century Gothic" w:hAnsi="Century Gothic" w:cs="Tahoma"/>
          <w:szCs w:val="24"/>
        </w:rPr>
        <w:t xml:space="preserve"> of materials and giving </w:t>
      </w:r>
      <w:r w:rsidR="005919A8" w:rsidRPr="005919A8">
        <w:rPr>
          <w:rFonts w:ascii="Century Gothic" w:hAnsi="Century Gothic" w:cs="Tahoma"/>
          <w:b/>
          <w:szCs w:val="24"/>
        </w:rPr>
        <w:t>reasons</w:t>
      </w:r>
      <w:r w:rsidR="005919A8">
        <w:rPr>
          <w:rFonts w:ascii="Century Gothic" w:hAnsi="Century Gothic" w:cs="Tahoma"/>
          <w:szCs w:val="24"/>
        </w:rPr>
        <w:t xml:space="preserve"> based on </w:t>
      </w:r>
      <w:r w:rsidR="005919A8" w:rsidRPr="005919A8">
        <w:rPr>
          <w:rFonts w:ascii="Century Gothic" w:hAnsi="Century Gothic" w:cs="Tahoma"/>
          <w:b/>
          <w:szCs w:val="24"/>
        </w:rPr>
        <w:t>evidence</w:t>
      </w:r>
      <w:r w:rsidR="005919A8">
        <w:rPr>
          <w:rFonts w:ascii="Century Gothic" w:hAnsi="Century Gothic" w:cs="Tahoma"/>
          <w:szCs w:val="24"/>
        </w:rPr>
        <w:t>!</w:t>
      </w:r>
    </w:p>
    <w:p w14:paraId="31FB2809" w14:textId="5396D11F" w:rsidR="00620D09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lastRenderedPageBreak/>
        <w:t>Geography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43762E">
        <w:rPr>
          <w:rFonts w:ascii="Century Gothic" w:hAnsi="Century Gothic" w:cs="Tahoma"/>
          <w:szCs w:val="24"/>
        </w:rPr>
        <w:t xml:space="preserve">This term we’ll </w:t>
      </w:r>
      <w:r w:rsidR="008611C7">
        <w:rPr>
          <w:rFonts w:ascii="Century Gothic" w:hAnsi="Century Gothic" w:cs="Tahoma"/>
          <w:szCs w:val="24"/>
        </w:rPr>
        <w:t>be looking at</w:t>
      </w:r>
      <w:r w:rsidR="00620D09">
        <w:rPr>
          <w:rFonts w:ascii="Century Gothic" w:hAnsi="Century Gothic" w:cs="Tahoma"/>
          <w:szCs w:val="24"/>
        </w:rPr>
        <w:t>, ‘</w:t>
      </w:r>
      <w:r w:rsidR="00620D09" w:rsidRPr="00620D09">
        <w:rPr>
          <w:rFonts w:ascii="Century Gothic" w:hAnsi="Century Gothic" w:cs="Tahoma"/>
          <w:b/>
          <w:szCs w:val="24"/>
        </w:rPr>
        <w:t>Where should we go on holiday</w:t>
      </w:r>
      <w:r w:rsidR="00620D09">
        <w:rPr>
          <w:rFonts w:ascii="Century Gothic" w:hAnsi="Century Gothic" w:cs="Tahoma"/>
          <w:szCs w:val="24"/>
        </w:rPr>
        <w:t xml:space="preserve">?’. We’ll use </w:t>
      </w:r>
      <w:r w:rsidR="00620D09" w:rsidRPr="00620D09">
        <w:rPr>
          <w:rFonts w:ascii="Century Gothic" w:hAnsi="Century Gothic" w:cs="Tahoma"/>
          <w:b/>
          <w:szCs w:val="24"/>
        </w:rPr>
        <w:t>maps</w:t>
      </w:r>
      <w:r w:rsidR="00620D09">
        <w:rPr>
          <w:rFonts w:ascii="Century Gothic" w:hAnsi="Century Gothic" w:cs="Tahoma"/>
          <w:szCs w:val="24"/>
        </w:rPr>
        <w:t xml:space="preserve"> to focus on </w:t>
      </w:r>
      <w:r w:rsidR="00620D09" w:rsidRPr="00620D09">
        <w:rPr>
          <w:rFonts w:ascii="Century Gothic" w:hAnsi="Century Gothic" w:cs="Tahoma"/>
          <w:b/>
          <w:szCs w:val="24"/>
        </w:rPr>
        <w:t>countries</w:t>
      </w:r>
      <w:r w:rsidR="00620D09">
        <w:rPr>
          <w:rFonts w:ascii="Century Gothic" w:hAnsi="Century Gothic" w:cs="Tahoma"/>
          <w:szCs w:val="24"/>
        </w:rPr>
        <w:t xml:space="preserve">, </w:t>
      </w:r>
      <w:r w:rsidR="00620D09" w:rsidRPr="00620D09">
        <w:rPr>
          <w:rFonts w:ascii="Century Gothic" w:hAnsi="Century Gothic" w:cs="Tahoma"/>
          <w:b/>
          <w:szCs w:val="24"/>
        </w:rPr>
        <w:t>cities</w:t>
      </w:r>
      <w:r w:rsidR="00620D09">
        <w:rPr>
          <w:rFonts w:ascii="Century Gothic" w:hAnsi="Century Gothic" w:cs="Tahoma"/>
          <w:szCs w:val="24"/>
        </w:rPr>
        <w:t xml:space="preserve"> and </w:t>
      </w:r>
      <w:r w:rsidR="00620D09" w:rsidRPr="00620D09">
        <w:rPr>
          <w:rFonts w:ascii="Century Gothic" w:hAnsi="Century Gothic" w:cs="Tahoma"/>
          <w:b/>
          <w:szCs w:val="24"/>
        </w:rPr>
        <w:t>regions</w:t>
      </w:r>
      <w:r w:rsidR="00620D09">
        <w:rPr>
          <w:rFonts w:ascii="Century Gothic" w:hAnsi="Century Gothic" w:cs="Tahoma"/>
          <w:szCs w:val="24"/>
        </w:rPr>
        <w:t xml:space="preserve"> in </w:t>
      </w:r>
      <w:r w:rsidR="00620D09" w:rsidRPr="00620D09">
        <w:rPr>
          <w:rFonts w:ascii="Century Gothic" w:hAnsi="Century Gothic" w:cs="Tahoma"/>
          <w:b/>
          <w:szCs w:val="24"/>
        </w:rPr>
        <w:t>Europe</w:t>
      </w:r>
      <w:r w:rsidR="00620D09">
        <w:rPr>
          <w:rFonts w:ascii="Century Gothic" w:hAnsi="Century Gothic" w:cs="Tahoma"/>
          <w:szCs w:val="24"/>
        </w:rPr>
        <w:t xml:space="preserve"> whilst exploring </w:t>
      </w:r>
      <w:r w:rsidR="00620D09" w:rsidRPr="00620D09">
        <w:rPr>
          <w:rFonts w:ascii="Century Gothic" w:hAnsi="Century Gothic" w:cs="Tahoma"/>
          <w:b/>
          <w:szCs w:val="24"/>
        </w:rPr>
        <w:t>human</w:t>
      </w:r>
      <w:r w:rsidR="00620D09">
        <w:rPr>
          <w:rFonts w:ascii="Century Gothic" w:hAnsi="Century Gothic" w:cs="Tahoma"/>
          <w:szCs w:val="24"/>
        </w:rPr>
        <w:t xml:space="preserve"> and </w:t>
      </w:r>
      <w:r w:rsidR="00620D09" w:rsidRPr="00620D09">
        <w:rPr>
          <w:rFonts w:ascii="Century Gothic" w:hAnsi="Century Gothic" w:cs="Tahoma"/>
          <w:b/>
          <w:szCs w:val="24"/>
        </w:rPr>
        <w:t>physical</w:t>
      </w:r>
      <w:r w:rsidR="00620D09">
        <w:rPr>
          <w:rFonts w:ascii="Century Gothic" w:hAnsi="Century Gothic" w:cs="Tahoma"/>
          <w:szCs w:val="24"/>
        </w:rPr>
        <w:t xml:space="preserve"> </w:t>
      </w:r>
      <w:r w:rsidR="00620D09" w:rsidRPr="00620D09">
        <w:rPr>
          <w:rFonts w:ascii="Century Gothic" w:hAnsi="Century Gothic" w:cs="Tahoma"/>
          <w:b/>
          <w:szCs w:val="24"/>
        </w:rPr>
        <w:t>process</w:t>
      </w:r>
      <w:r w:rsidR="00620D09">
        <w:rPr>
          <w:rFonts w:ascii="Century Gothic" w:hAnsi="Century Gothic" w:cs="Tahoma"/>
          <w:b/>
          <w:szCs w:val="24"/>
        </w:rPr>
        <w:t>e</w:t>
      </w:r>
      <w:r w:rsidR="00620D09" w:rsidRPr="00620D09">
        <w:rPr>
          <w:rFonts w:ascii="Century Gothic" w:hAnsi="Century Gothic" w:cs="Tahoma"/>
          <w:b/>
          <w:szCs w:val="24"/>
        </w:rPr>
        <w:t>s</w:t>
      </w:r>
      <w:r w:rsidR="00620D09">
        <w:rPr>
          <w:rFonts w:ascii="Century Gothic" w:hAnsi="Century Gothic" w:cs="Tahoma"/>
          <w:szCs w:val="24"/>
        </w:rPr>
        <w:t xml:space="preserve"> that shape regions </w:t>
      </w:r>
      <w:r w:rsidR="00620D09" w:rsidRPr="00620D09">
        <w:rPr>
          <w:rFonts w:ascii="Century Gothic" w:hAnsi="Century Gothic" w:cs="Tahoma"/>
          <w:b/>
          <w:szCs w:val="24"/>
        </w:rPr>
        <w:t>thinking</w:t>
      </w:r>
      <w:r w:rsidR="00620D09">
        <w:rPr>
          <w:rFonts w:ascii="Century Gothic" w:hAnsi="Century Gothic" w:cs="Tahoma"/>
          <w:szCs w:val="24"/>
        </w:rPr>
        <w:t xml:space="preserve"> about </w:t>
      </w:r>
      <w:r w:rsidR="00620D09" w:rsidRPr="00620D09">
        <w:rPr>
          <w:rFonts w:ascii="Century Gothic" w:hAnsi="Century Gothic" w:cs="Tahoma"/>
          <w:b/>
          <w:szCs w:val="24"/>
        </w:rPr>
        <w:t>characteristics</w:t>
      </w:r>
      <w:r w:rsidR="00620D09">
        <w:rPr>
          <w:rFonts w:ascii="Century Gothic" w:hAnsi="Century Gothic" w:cs="Tahoma"/>
          <w:szCs w:val="24"/>
        </w:rPr>
        <w:t xml:space="preserve"> of the world’s most </w:t>
      </w:r>
      <w:r w:rsidR="00620D09" w:rsidRPr="00620D09">
        <w:rPr>
          <w:rFonts w:ascii="Century Gothic" w:hAnsi="Century Gothic" w:cs="Tahoma"/>
          <w:b/>
          <w:szCs w:val="24"/>
        </w:rPr>
        <w:t>significant</w:t>
      </w:r>
      <w:r w:rsidR="00620D09">
        <w:rPr>
          <w:rFonts w:ascii="Century Gothic" w:hAnsi="Century Gothic" w:cs="Tahoma"/>
          <w:szCs w:val="24"/>
        </w:rPr>
        <w:t xml:space="preserve"> features.</w:t>
      </w:r>
    </w:p>
    <w:p w14:paraId="5EAEF7FF" w14:textId="5AFF6ADA" w:rsidR="003D013A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History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053F2F">
        <w:rPr>
          <w:rFonts w:ascii="Century Gothic" w:hAnsi="Century Gothic" w:cs="Tahoma"/>
          <w:szCs w:val="24"/>
        </w:rPr>
        <w:t xml:space="preserve">We will be </w:t>
      </w:r>
      <w:r w:rsidR="00BC4BC1">
        <w:rPr>
          <w:rFonts w:ascii="Century Gothic" w:hAnsi="Century Gothic" w:cs="Tahoma"/>
          <w:szCs w:val="24"/>
        </w:rPr>
        <w:t>answering the question, “</w:t>
      </w:r>
      <w:r w:rsidR="00BC4BC1" w:rsidRPr="00BC4BC1">
        <w:rPr>
          <w:rFonts w:ascii="Century Gothic" w:hAnsi="Century Gothic" w:cs="Tahoma"/>
          <w:b/>
          <w:szCs w:val="24"/>
        </w:rPr>
        <w:t>Would the Vikings do anything for money</w:t>
      </w:r>
      <w:r w:rsidR="00BC4BC1">
        <w:rPr>
          <w:rFonts w:ascii="Century Gothic" w:hAnsi="Century Gothic" w:cs="Tahoma"/>
          <w:szCs w:val="24"/>
        </w:rPr>
        <w:t xml:space="preserve">?” – learning about the Viking and Anglo-Saxon </w:t>
      </w:r>
      <w:r w:rsidR="00BC4BC1" w:rsidRPr="00BC4BC1">
        <w:rPr>
          <w:rFonts w:ascii="Century Gothic" w:hAnsi="Century Gothic" w:cs="Tahoma"/>
          <w:b/>
          <w:szCs w:val="24"/>
        </w:rPr>
        <w:t>struggle</w:t>
      </w:r>
      <w:r w:rsidR="00BC4BC1">
        <w:rPr>
          <w:rFonts w:ascii="Century Gothic" w:hAnsi="Century Gothic" w:cs="Tahoma"/>
          <w:szCs w:val="24"/>
        </w:rPr>
        <w:t xml:space="preserve"> for the Kingdom of </w:t>
      </w:r>
      <w:r w:rsidR="00BC4BC1" w:rsidRPr="00BC4BC1">
        <w:rPr>
          <w:rFonts w:ascii="Century Gothic" w:hAnsi="Century Gothic" w:cs="Tahoma"/>
          <w:b/>
          <w:szCs w:val="24"/>
        </w:rPr>
        <w:t>England</w:t>
      </w:r>
      <w:r w:rsidR="00BC4BC1">
        <w:rPr>
          <w:rFonts w:ascii="Century Gothic" w:hAnsi="Century Gothic" w:cs="Tahoma"/>
          <w:szCs w:val="24"/>
        </w:rPr>
        <w:t xml:space="preserve">, asking questions to </w:t>
      </w:r>
      <w:r w:rsidR="00BC4BC1" w:rsidRPr="00BC4BC1">
        <w:rPr>
          <w:rFonts w:ascii="Century Gothic" w:hAnsi="Century Gothic" w:cs="Tahoma"/>
          <w:b/>
          <w:szCs w:val="24"/>
        </w:rPr>
        <w:t>understand</w:t>
      </w:r>
      <w:r w:rsidR="00BC4BC1">
        <w:rPr>
          <w:rFonts w:ascii="Century Gothic" w:hAnsi="Century Gothic" w:cs="Tahoma"/>
          <w:szCs w:val="24"/>
        </w:rPr>
        <w:t xml:space="preserve"> the </w:t>
      </w:r>
      <w:r w:rsidR="00BC4BC1" w:rsidRPr="00BC4BC1">
        <w:rPr>
          <w:rFonts w:ascii="Century Gothic" w:hAnsi="Century Gothic" w:cs="Tahoma"/>
          <w:b/>
          <w:szCs w:val="24"/>
        </w:rPr>
        <w:t>past</w:t>
      </w:r>
      <w:r w:rsidR="00BC4BC1">
        <w:rPr>
          <w:rFonts w:ascii="Century Gothic" w:hAnsi="Century Gothic" w:cs="Tahoma"/>
          <w:szCs w:val="24"/>
        </w:rPr>
        <w:t xml:space="preserve"> and thinking about </w:t>
      </w:r>
      <w:r w:rsidR="00BC4BC1" w:rsidRPr="00BC4BC1">
        <w:rPr>
          <w:rFonts w:ascii="Century Gothic" w:hAnsi="Century Gothic" w:cs="Tahoma"/>
          <w:b/>
          <w:szCs w:val="24"/>
        </w:rPr>
        <w:t>the roles of significant</w:t>
      </w:r>
      <w:r w:rsidR="00BC4BC1">
        <w:rPr>
          <w:rFonts w:ascii="Century Gothic" w:hAnsi="Century Gothic" w:cs="Tahoma"/>
          <w:szCs w:val="24"/>
        </w:rPr>
        <w:t xml:space="preserve"> people.</w:t>
      </w:r>
    </w:p>
    <w:p w14:paraId="7EA9434A" w14:textId="4C4E6B89" w:rsidR="003D013A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PE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053F2F">
        <w:rPr>
          <w:rFonts w:ascii="Century Gothic" w:hAnsi="Century Gothic" w:cs="Tahoma"/>
          <w:szCs w:val="24"/>
        </w:rPr>
        <w:t xml:space="preserve">In </w:t>
      </w:r>
      <w:r w:rsidR="008E4E4E">
        <w:rPr>
          <w:rFonts w:ascii="Century Gothic" w:hAnsi="Century Gothic" w:cs="Tahoma"/>
          <w:szCs w:val="24"/>
        </w:rPr>
        <w:t xml:space="preserve">the </w:t>
      </w:r>
      <w:r w:rsidR="00D44B75">
        <w:rPr>
          <w:rFonts w:ascii="Century Gothic" w:hAnsi="Century Gothic" w:cs="Tahoma"/>
          <w:szCs w:val="24"/>
        </w:rPr>
        <w:t>Spring</w:t>
      </w:r>
      <w:r w:rsidR="00931071">
        <w:rPr>
          <w:rFonts w:ascii="Century Gothic" w:hAnsi="Century Gothic" w:cs="Tahoma"/>
          <w:szCs w:val="24"/>
        </w:rPr>
        <w:t xml:space="preserve"> </w:t>
      </w:r>
      <w:r w:rsidR="008E4E4E">
        <w:rPr>
          <w:rFonts w:ascii="Century Gothic" w:hAnsi="Century Gothic" w:cs="Tahoma"/>
          <w:szCs w:val="24"/>
        </w:rPr>
        <w:t>term</w:t>
      </w:r>
      <w:r w:rsidR="00931071">
        <w:rPr>
          <w:rFonts w:ascii="Century Gothic" w:hAnsi="Century Gothic" w:cs="Tahoma"/>
          <w:szCs w:val="24"/>
        </w:rPr>
        <w:t xml:space="preserve">, we will begin to think about </w:t>
      </w:r>
      <w:r w:rsidR="00931071" w:rsidRPr="00DF540B">
        <w:rPr>
          <w:rFonts w:ascii="Century Gothic" w:hAnsi="Century Gothic" w:cs="Tahoma"/>
          <w:szCs w:val="24"/>
        </w:rPr>
        <w:t>the</w:t>
      </w:r>
      <w:r w:rsidR="00931071" w:rsidRPr="00931071">
        <w:rPr>
          <w:rFonts w:ascii="Century Gothic" w:hAnsi="Century Gothic" w:cs="Tahoma"/>
          <w:b/>
          <w:szCs w:val="24"/>
        </w:rPr>
        <w:t xml:space="preserve"> </w:t>
      </w:r>
      <w:r w:rsidR="00931071" w:rsidRPr="00DF540B">
        <w:rPr>
          <w:rFonts w:ascii="Century Gothic" w:hAnsi="Century Gothic" w:cs="Tahoma"/>
          <w:szCs w:val="24"/>
        </w:rPr>
        <w:t>importance</w:t>
      </w:r>
      <w:r w:rsidR="00931071" w:rsidRPr="00931071">
        <w:rPr>
          <w:rFonts w:ascii="Century Gothic" w:hAnsi="Century Gothic" w:cs="Tahoma"/>
          <w:b/>
          <w:szCs w:val="24"/>
        </w:rPr>
        <w:t xml:space="preserve"> </w:t>
      </w:r>
      <w:r w:rsidR="00DF540B">
        <w:rPr>
          <w:rFonts w:ascii="Century Gothic" w:hAnsi="Century Gothic" w:cs="Tahoma"/>
          <w:b/>
          <w:szCs w:val="24"/>
        </w:rPr>
        <w:t xml:space="preserve">balance </w:t>
      </w:r>
      <w:r w:rsidR="00DF540B" w:rsidRPr="00DF540B">
        <w:rPr>
          <w:rFonts w:ascii="Century Gothic" w:hAnsi="Century Gothic" w:cs="Tahoma"/>
          <w:szCs w:val="24"/>
        </w:rPr>
        <w:t>and</w:t>
      </w:r>
      <w:r w:rsidR="00DF540B">
        <w:rPr>
          <w:rFonts w:ascii="Century Gothic" w:hAnsi="Century Gothic" w:cs="Tahoma"/>
          <w:b/>
          <w:szCs w:val="24"/>
        </w:rPr>
        <w:t xml:space="preserve"> coordination. </w:t>
      </w:r>
      <w:r w:rsidR="00DF540B" w:rsidRPr="00DF540B">
        <w:rPr>
          <w:rFonts w:ascii="Century Gothic" w:hAnsi="Century Gothic" w:cs="Tahoma"/>
          <w:szCs w:val="24"/>
        </w:rPr>
        <w:t xml:space="preserve">We will </w:t>
      </w:r>
      <w:r w:rsidR="00DF540B">
        <w:rPr>
          <w:rFonts w:ascii="Century Gothic" w:hAnsi="Century Gothic" w:cs="Tahoma"/>
          <w:b/>
          <w:szCs w:val="24"/>
        </w:rPr>
        <w:t xml:space="preserve">learn, use </w:t>
      </w:r>
      <w:r w:rsidR="00DF540B" w:rsidRPr="00DF540B">
        <w:rPr>
          <w:rFonts w:ascii="Century Gothic" w:hAnsi="Century Gothic" w:cs="Tahoma"/>
          <w:szCs w:val="24"/>
        </w:rPr>
        <w:t>and</w:t>
      </w:r>
      <w:r w:rsidR="00DF540B">
        <w:rPr>
          <w:rFonts w:ascii="Century Gothic" w:hAnsi="Century Gothic" w:cs="Tahoma"/>
          <w:b/>
          <w:szCs w:val="24"/>
        </w:rPr>
        <w:t xml:space="preserve"> apply </w:t>
      </w:r>
      <w:r w:rsidR="00DF540B" w:rsidRPr="00DF540B">
        <w:rPr>
          <w:rFonts w:ascii="Century Gothic" w:hAnsi="Century Gothic" w:cs="Tahoma"/>
          <w:szCs w:val="24"/>
        </w:rPr>
        <w:t>these skills in</w:t>
      </w:r>
      <w:r w:rsidR="00DF540B">
        <w:rPr>
          <w:rFonts w:ascii="Century Gothic" w:hAnsi="Century Gothic" w:cs="Tahoma"/>
          <w:b/>
          <w:szCs w:val="24"/>
        </w:rPr>
        <w:t xml:space="preserve"> football, basketball and netball. </w:t>
      </w:r>
      <w:r w:rsidR="00DF540B">
        <w:rPr>
          <w:rFonts w:ascii="Century Gothic" w:hAnsi="Century Gothic" w:cs="Tahoma"/>
          <w:szCs w:val="24"/>
        </w:rPr>
        <w:t xml:space="preserve">Over the term, children will use new </w:t>
      </w:r>
      <w:r w:rsidR="00931071">
        <w:rPr>
          <w:rFonts w:ascii="Century Gothic" w:hAnsi="Century Gothic" w:cs="Tahoma"/>
          <w:szCs w:val="24"/>
        </w:rPr>
        <w:t xml:space="preserve">techniques in football and netball – </w:t>
      </w:r>
      <w:r w:rsidR="00DF540B">
        <w:rPr>
          <w:rFonts w:ascii="Century Gothic" w:hAnsi="Century Gothic" w:cs="Tahoma"/>
          <w:szCs w:val="24"/>
        </w:rPr>
        <w:t>thinking about how</w:t>
      </w:r>
      <w:r w:rsidR="00931071">
        <w:rPr>
          <w:rFonts w:ascii="Century Gothic" w:hAnsi="Century Gothic" w:cs="Tahoma"/>
          <w:szCs w:val="24"/>
        </w:rPr>
        <w:t xml:space="preserve"> to </w:t>
      </w:r>
      <w:r w:rsidR="00931071" w:rsidRPr="00DF540B">
        <w:rPr>
          <w:rFonts w:ascii="Century Gothic" w:hAnsi="Century Gothic" w:cs="Tahoma"/>
          <w:b/>
          <w:szCs w:val="24"/>
        </w:rPr>
        <w:t>pass</w:t>
      </w:r>
      <w:r w:rsidR="00DF540B">
        <w:rPr>
          <w:rFonts w:ascii="Century Gothic" w:hAnsi="Century Gothic" w:cs="Tahoma"/>
          <w:szCs w:val="24"/>
        </w:rPr>
        <w:t xml:space="preserve">, </w:t>
      </w:r>
      <w:r w:rsidR="00931071" w:rsidRPr="00DF540B">
        <w:rPr>
          <w:rFonts w:ascii="Century Gothic" w:hAnsi="Century Gothic" w:cs="Tahoma"/>
          <w:b/>
          <w:szCs w:val="24"/>
        </w:rPr>
        <w:t>control</w:t>
      </w:r>
      <w:r w:rsidR="00931071">
        <w:rPr>
          <w:rFonts w:ascii="Century Gothic" w:hAnsi="Century Gothic" w:cs="Tahoma"/>
          <w:szCs w:val="24"/>
        </w:rPr>
        <w:t xml:space="preserve"> the ball</w:t>
      </w:r>
      <w:r w:rsidR="00DF540B">
        <w:rPr>
          <w:rFonts w:ascii="Century Gothic" w:hAnsi="Century Gothic" w:cs="Tahoma"/>
          <w:szCs w:val="24"/>
        </w:rPr>
        <w:t xml:space="preserve">, </w:t>
      </w:r>
      <w:r w:rsidR="00DF540B" w:rsidRPr="00DF540B">
        <w:rPr>
          <w:rFonts w:ascii="Century Gothic" w:hAnsi="Century Gothic" w:cs="Tahoma"/>
          <w:b/>
          <w:szCs w:val="24"/>
        </w:rPr>
        <w:t>footwork</w:t>
      </w:r>
      <w:r w:rsidR="00DF540B">
        <w:rPr>
          <w:rFonts w:ascii="Century Gothic" w:hAnsi="Century Gothic" w:cs="Tahoma"/>
          <w:szCs w:val="24"/>
        </w:rPr>
        <w:t xml:space="preserve"> and </w:t>
      </w:r>
      <w:r w:rsidR="00DF540B" w:rsidRPr="00DF540B">
        <w:rPr>
          <w:rFonts w:ascii="Century Gothic" w:hAnsi="Century Gothic" w:cs="Tahoma"/>
          <w:b/>
          <w:szCs w:val="24"/>
        </w:rPr>
        <w:t>stance</w:t>
      </w:r>
      <w:r w:rsidR="00DF540B">
        <w:rPr>
          <w:rFonts w:ascii="Century Gothic" w:hAnsi="Century Gothic" w:cs="Tahoma"/>
          <w:szCs w:val="24"/>
        </w:rPr>
        <w:t>.</w:t>
      </w:r>
    </w:p>
    <w:p w14:paraId="7AD81300" w14:textId="5033B9F2" w:rsidR="000261F5" w:rsidRPr="000261F5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Music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8F24A5">
        <w:rPr>
          <w:rFonts w:ascii="Century Gothic" w:hAnsi="Century Gothic" w:cs="Tahoma"/>
          <w:szCs w:val="24"/>
        </w:rPr>
        <w:t>We start the term looking at, ‘</w:t>
      </w:r>
      <w:r w:rsidR="008F24A5" w:rsidRPr="008F24A5">
        <w:rPr>
          <w:rFonts w:ascii="Century Gothic" w:hAnsi="Century Gothic" w:cs="Tahoma"/>
          <w:b/>
          <w:szCs w:val="24"/>
        </w:rPr>
        <w:t>A New Year Carol</w:t>
      </w:r>
      <w:r w:rsidR="008F24A5">
        <w:rPr>
          <w:rFonts w:ascii="Century Gothic" w:hAnsi="Century Gothic" w:cs="Tahoma"/>
          <w:szCs w:val="24"/>
        </w:rPr>
        <w:t xml:space="preserve">’ by Benjamin Britten thinking about learning </w:t>
      </w:r>
      <w:r w:rsidR="008F24A5" w:rsidRPr="008F24A5">
        <w:rPr>
          <w:rFonts w:ascii="Century Gothic" w:hAnsi="Century Gothic" w:cs="Tahoma"/>
          <w:b/>
          <w:szCs w:val="24"/>
        </w:rPr>
        <w:t>songs</w:t>
      </w:r>
      <w:r w:rsidR="008F24A5">
        <w:rPr>
          <w:rFonts w:ascii="Century Gothic" w:hAnsi="Century Gothic" w:cs="Tahoma"/>
          <w:szCs w:val="24"/>
        </w:rPr>
        <w:t xml:space="preserve"> from </w:t>
      </w:r>
      <w:r w:rsidR="008F24A5" w:rsidRPr="008F24A5">
        <w:rPr>
          <w:rFonts w:ascii="Century Gothic" w:hAnsi="Century Gothic" w:cs="Tahoma"/>
          <w:b/>
          <w:szCs w:val="24"/>
        </w:rPr>
        <w:t>memory</w:t>
      </w:r>
      <w:r w:rsidR="008F24A5">
        <w:rPr>
          <w:rFonts w:ascii="Century Gothic" w:hAnsi="Century Gothic" w:cs="Tahoma"/>
          <w:szCs w:val="24"/>
        </w:rPr>
        <w:t xml:space="preserve">, </w:t>
      </w:r>
      <w:r w:rsidR="008F24A5" w:rsidRPr="008F24A5">
        <w:rPr>
          <w:rFonts w:ascii="Century Gothic" w:hAnsi="Century Gothic" w:cs="Tahoma"/>
          <w:b/>
          <w:szCs w:val="24"/>
        </w:rPr>
        <w:t>selecting</w:t>
      </w:r>
      <w:r w:rsidR="008F24A5">
        <w:rPr>
          <w:rFonts w:ascii="Century Gothic" w:hAnsi="Century Gothic" w:cs="Tahoma"/>
          <w:szCs w:val="24"/>
        </w:rPr>
        <w:t xml:space="preserve"> appropriate </w:t>
      </w:r>
      <w:r w:rsidR="008F24A5" w:rsidRPr="008F24A5">
        <w:rPr>
          <w:rFonts w:ascii="Century Gothic" w:hAnsi="Century Gothic" w:cs="Tahoma"/>
          <w:b/>
          <w:szCs w:val="24"/>
        </w:rPr>
        <w:t>instruments</w:t>
      </w:r>
      <w:r w:rsidR="008F24A5">
        <w:rPr>
          <w:rFonts w:ascii="Century Gothic" w:hAnsi="Century Gothic" w:cs="Tahoma"/>
          <w:szCs w:val="24"/>
        </w:rPr>
        <w:t xml:space="preserve"> and </w:t>
      </w:r>
      <w:r w:rsidR="008F24A5" w:rsidRPr="008F24A5">
        <w:rPr>
          <w:rFonts w:ascii="Century Gothic" w:hAnsi="Century Gothic" w:cs="Tahoma"/>
          <w:b/>
          <w:szCs w:val="24"/>
        </w:rPr>
        <w:t>composing</w:t>
      </w:r>
      <w:r w:rsidR="008F24A5">
        <w:rPr>
          <w:rFonts w:ascii="Century Gothic" w:hAnsi="Century Gothic" w:cs="Tahoma"/>
          <w:szCs w:val="24"/>
        </w:rPr>
        <w:t xml:space="preserve"> our own ideas. We then move on to look at, ‘</w:t>
      </w:r>
      <w:r w:rsidR="008F24A5" w:rsidRPr="008F24A5">
        <w:rPr>
          <w:rFonts w:ascii="Century Gothic" w:hAnsi="Century Gothic" w:cs="Tahoma"/>
          <w:b/>
          <w:szCs w:val="24"/>
        </w:rPr>
        <w:t>You’ve got a friend</w:t>
      </w:r>
      <w:r w:rsidR="008F24A5">
        <w:rPr>
          <w:rFonts w:ascii="Century Gothic" w:hAnsi="Century Gothic" w:cs="Tahoma"/>
          <w:szCs w:val="24"/>
        </w:rPr>
        <w:t xml:space="preserve">’ the music of Carole King – </w:t>
      </w:r>
      <w:r w:rsidR="008F24A5" w:rsidRPr="008F24A5">
        <w:rPr>
          <w:rFonts w:ascii="Century Gothic" w:hAnsi="Century Gothic" w:cs="Tahoma"/>
          <w:b/>
          <w:szCs w:val="24"/>
        </w:rPr>
        <w:t>listening</w:t>
      </w:r>
      <w:r w:rsidR="008F24A5">
        <w:rPr>
          <w:rFonts w:ascii="Century Gothic" w:hAnsi="Century Gothic" w:cs="Tahoma"/>
          <w:szCs w:val="24"/>
        </w:rPr>
        <w:t xml:space="preserve">, </w:t>
      </w:r>
      <w:r w:rsidR="008F24A5" w:rsidRPr="008F24A5">
        <w:rPr>
          <w:rFonts w:ascii="Century Gothic" w:hAnsi="Century Gothic" w:cs="Tahoma"/>
          <w:b/>
          <w:szCs w:val="24"/>
        </w:rPr>
        <w:t>appraising</w:t>
      </w:r>
      <w:r w:rsidR="008F24A5">
        <w:rPr>
          <w:rFonts w:ascii="Century Gothic" w:hAnsi="Century Gothic" w:cs="Tahoma"/>
          <w:szCs w:val="24"/>
        </w:rPr>
        <w:t xml:space="preserve">, </w:t>
      </w:r>
      <w:r w:rsidR="008F24A5" w:rsidRPr="008F24A5">
        <w:rPr>
          <w:rFonts w:ascii="Century Gothic" w:hAnsi="Century Gothic" w:cs="Tahoma"/>
          <w:b/>
          <w:szCs w:val="24"/>
        </w:rPr>
        <w:t>improving</w:t>
      </w:r>
      <w:r w:rsidR="008F24A5">
        <w:rPr>
          <w:rFonts w:ascii="Century Gothic" w:hAnsi="Century Gothic" w:cs="Tahoma"/>
          <w:szCs w:val="24"/>
        </w:rPr>
        <w:t xml:space="preserve"> ideas and </w:t>
      </w:r>
      <w:r w:rsidR="008F24A5" w:rsidRPr="008F24A5">
        <w:rPr>
          <w:rFonts w:ascii="Century Gothic" w:hAnsi="Century Gothic" w:cs="Tahoma"/>
          <w:b/>
          <w:szCs w:val="24"/>
        </w:rPr>
        <w:t>performing</w:t>
      </w:r>
      <w:r w:rsidR="008F24A5">
        <w:rPr>
          <w:rFonts w:ascii="Century Gothic" w:hAnsi="Century Gothic" w:cs="Tahoma"/>
          <w:szCs w:val="24"/>
        </w:rPr>
        <w:t>.</w:t>
      </w:r>
    </w:p>
    <w:p w14:paraId="26E522C9" w14:textId="556A5F82" w:rsidR="003D013A" w:rsidRPr="000261F5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Art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F30D1E">
        <w:rPr>
          <w:rFonts w:ascii="Century Gothic" w:hAnsi="Century Gothic" w:cs="Tahoma"/>
          <w:szCs w:val="24"/>
        </w:rPr>
        <w:t xml:space="preserve">We’ll </w:t>
      </w:r>
      <w:r w:rsidR="008E4E4E">
        <w:rPr>
          <w:rFonts w:ascii="Century Gothic" w:hAnsi="Century Gothic" w:cs="Tahoma"/>
          <w:szCs w:val="24"/>
        </w:rPr>
        <w:t xml:space="preserve">be looking at </w:t>
      </w:r>
      <w:r w:rsidR="00EF252F">
        <w:rPr>
          <w:rFonts w:ascii="Century Gothic" w:hAnsi="Century Gothic" w:cs="Tahoma"/>
          <w:b/>
          <w:szCs w:val="24"/>
        </w:rPr>
        <w:t>form</w:t>
      </w:r>
      <w:r w:rsidR="008E4E4E">
        <w:rPr>
          <w:rFonts w:ascii="Century Gothic" w:hAnsi="Century Gothic" w:cs="Tahoma"/>
          <w:szCs w:val="24"/>
        </w:rPr>
        <w:t xml:space="preserve">; </w:t>
      </w:r>
      <w:r w:rsidR="00006559">
        <w:rPr>
          <w:rFonts w:ascii="Century Gothic" w:hAnsi="Century Gothic" w:cs="Tahoma"/>
          <w:szCs w:val="24"/>
        </w:rPr>
        <w:t xml:space="preserve">focusing on </w:t>
      </w:r>
      <w:r w:rsidR="00EF252F" w:rsidRPr="00EF252F">
        <w:rPr>
          <w:rFonts w:ascii="Century Gothic" w:hAnsi="Century Gothic" w:cs="Tahoma"/>
          <w:szCs w:val="24"/>
        </w:rPr>
        <w:t>the works of</w:t>
      </w:r>
      <w:r w:rsidR="00EF252F">
        <w:rPr>
          <w:rFonts w:ascii="Century Gothic" w:hAnsi="Century Gothic" w:cs="Tahoma"/>
          <w:b/>
          <w:szCs w:val="24"/>
        </w:rPr>
        <w:t xml:space="preserve"> Van Gogh </w:t>
      </w:r>
      <w:r w:rsidR="00006559">
        <w:rPr>
          <w:rFonts w:ascii="Century Gothic" w:hAnsi="Century Gothic" w:cs="Tahoma"/>
          <w:szCs w:val="24"/>
        </w:rPr>
        <w:t xml:space="preserve">and exploring </w:t>
      </w:r>
      <w:r w:rsidR="00931071">
        <w:rPr>
          <w:rFonts w:ascii="Century Gothic" w:hAnsi="Century Gothic" w:cs="Tahoma"/>
          <w:szCs w:val="24"/>
        </w:rPr>
        <w:t xml:space="preserve">how to </w:t>
      </w:r>
      <w:r w:rsidR="00EF252F" w:rsidRPr="00EF252F">
        <w:rPr>
          <w:rFonts w:ascii="Century Gothic" w:hAnsi="Century Gothic" w:cs="Tahoma"/>
          <w:szCs w:val="24"/>
        </w:rPr>
        <w:t>add</w:t>
      </w:r>
      <w:r w:rsidR="00EF252F">
        <w:rPr>
          <w:rFonts w:ascii="Century Gothic" w:hAnsi="Century Gothic" w:cs="Tahoma"/>
          <w:b/>
          <w:szCs w:val="24"/>
        </w:rPr>
        <w:t xml:space="preserve"> collage </w:t>
      </w:r>
      <w:r w:rsidR="00EF252F" w:rsidRPr="00EF252F">
        <w:rPr>
          <w:rFonts w:ascii="Century Gothic" w:hAnsi="Century Gothic" w:cs="Tahoma"/>
          <w:szCs w:val="24"/>
        </w:rPr>
        <w:t>to</w:t>
      </w:r>
      <w:r w:rsidR="00EF252F">
        <w:rPr>
          <w:rFonts w:ascii="Century Gothic" w:hAnsi="Century Gothic" w:cs="Tahoma"/>
          <w:b/>
          <w:szCs w:val="24"/>
        </w:rPr>
        <w:t xml:space="preserve"> </w:t>
      </w:r>
      <w:r w:rsidR="00EF252F" w:rsidRPr="00EF252F">
        <w:rPr>
          <w:rFonts w:ascii="Century Gothic" w:hAnsi="Century Gothic" w:cs="Tahoma"/>
          <w:szCs w:val="24"/>
        </w:rPr>
        <w:t>a</w:t>
      </w:r>
      <w:r w:rsidR="00EF252F">
        <w:rPr>
          <w:rFonts w:ascii="Century Gothic" w:hAnsi="Century Gothic" w:cs="Tahoma"/>
          <w:b/>
          <w:szCs w:val="24"/>
        </w:rPr>
        <w:t xml:space="preserve"> painted </w:t>
      </w:r>
      <w:r w:rsidR="00EF252F" w:rsidRPr="00EF252F">
        <w:rPr>
          <w:rFonts w:ascii="Century Gothic" w:hAnsi="Century Gothic" w:cs="Tahoma"/>
          <w:szCs w:val="24"/>
        </w:rPr>
        <w:t>or</w:t>
      </w:r>
      <w:r w:rsidR="00EF252F">
        <w:rPr>
          <w:rFonts w:ascii="Century Gothic" w:hAnsi="Century Gothic" w:cs="Tahoma"/>
          <w:b/>
          <w:szCs w:val="24"/>
        </w:rPr>
        <w:t xml:space="preserve"> printed </w:t>
      </w:r>
      <w:r w:rsidR="00EF252F" w:rsidRPr="00EF252F">
        <w:rPr>
          <w:rFonts w:ascii="Century Gothic" w:hAnsi="Century Gothic" w:cs="Tahoma"/>
          <w:szCs w:val="24"/>
        </w:rPr>
        <w:t>background</w:t>
      </w:r>
      <w:r w:rsidR="00931071">
        <w:rPr>
          <w:rFonts w:ascii="Century Gothic" w:hAnsi="Century Gothic" w:cs="Tahoma"/>
          <w:szCs w:val="24"/>
        </w:rPr>
        <w:t xml:space="preserve">, </w:t>
      </w:r>
      <w:r w:rsidR="00EF252F">
        <w:rPr>
          <w:rFonts w:ascii="Century Gothic" w:hAnsi="Century Gothic" w:cs="Tahoma"/>
          <w:szCs w:val="24"/>
        </w:rPr>
        <w:t xml:space="preserve">creating </w:t>
      </w:r>
      <w:r w:rsidR="00EF252F" w:rsidRPr="00EF252F">
        <w:rPr>
          <w:rFonts w:ascii="Century Gothic" w:hAnsi="Century Gothic" w:cs="Tahoma"/>
          <w:b/>
          <w:szCs w:val="24"/>
        </w:rPr>
        <w:t>patterns</w:t>
      </w:r>
      <w:r w:rsidR="00EF252F">
        <w:rPr>
          <w:rFonts w:ascii="Century Gothic" w:hAnsi="Century Gothic" w:cs="Tahoma"/>
          <w:szCs w:val="24"/>
        </w:rPr>
        <w:t xml:space="preserve"> and using a </w:t>
      </w:r>
      <w:r w:rsidR="00EF252F" w:rsidRPr="00EF252F">
        <w:rPr>
          <w:rFonts w:ascii="Century Gothic" w:hAnsi="Century Gothic" w:cs="Tahoma"/>
          <w:b/>
          <w:szCs w:val="24"/>
        </w:rPr>
        <w:t>range</w:t>
      </w:r>
      <w:r w:rsidR="00EF252F">
        <w:rPr>
          <w:rFonts w:ascii="Century Gothic" w:hAnsi="Century Gothic" w:cs="Tahoma"/>
          <w:szCs w:val="24"/>
        </w:rPr>
        <w:t xml:space="preserve"> of </w:t>
      </w:r>
      <w:r w:rsidR="00EF252F" w:rsidRPr="00EF252F">
        <w:rPr>
          <w:rFonts w:ascii="Century Gothic" w:hAnsi="Century Gothic" w:cs="Tahoma"/>
          <w:b/>
          <w:szCs w:val="24"/>
        </w:rPr>
        <w:t>media</w:t>
      </w:r>
      <w:r w:rsidR="00EF252F">
        <w:rPr>
          <w:rFonts w:ascii="Century Gothic" w:hAnsi="Century Gothic" w:cs="Tahoma"/>
          <w:szCs w:val="24"/>
        </w:rPr>
        <w:t xml:space="preserve">. </w:t>
      </w:r>
      <w:r w:rsidR="008E4E4E">
        <w:rPr>
          <w:rFonts w:ascii="Century Gothic" w:hAnsi="Century Gothic" w:cs="Tahoma"/>
          <w:szCs w:val="24"/>
        </w:rPr>
        <w:t xml:space="preserve">Moving into </w:t>
      </w:r>
      <w:r w:rsidR="00E06B3A">
        <w:rPr>
          <w:rFonts w:ascii="Century Gothic" w:hAnsi="Century Gothic" w:cs="Tahoma"/>
          <w:szCs w:val="24"/>
        </w:rPr>
        <w:t>Spring</w:t>
      </w:r>
      <w:r w:rsidR="008E4E4E">
        <w:rPr>
          <w:rFonts w:ascii="Century Gothic" w:hAnsi="Century Gothic" w:cs="Tahoma"/>
          <w:szCs w:val="24"/>
        </w:rPr>
        <w:t xml:space="preserve"> 2, our focus changes to </w:t>
      </w:r>
      <w:r w:rsidR="00E06B3A">
        <w:rPr>
          <w:rFonts w:ascii="Century Gothic" w:hAnsi="Century Gothic" w:cs="Tahoma"/>
          <w:b/>
          <w:szCs w:val="24"/>
        </w:rPr>
        <w:t>form</w:t>
      </w:r>
      <w:r w:rsidR="008E4E4E">
        <w:rPr>
          <w:rFonts w:ascii="Century Gothic" w:hAnsi="Century Gothic" w:cs="Tahoma"/>
          <w:szCs w:val="24"/>
        </w:rPr>
        <w:t xml:space="preserve"> with the incredible works </w:t>
      </w:r>
      <w:r w:rsidR="00E06B3A">
        <w:rPr>
          <w:rFonts w:ascii="Century Gothic" w:hAnsi="Century Gothic" w:cs="Tahoma"/>
          <w:szCs w:val="24"/>
        </w:rPr>
        <w:t xml:space="preserve">of </w:t>
      </w:r>
      <w:r w:rsidR="00E06B3A" w:rsidRPr="00E06B3A">
        <w:rPr>
          <w:rFonts w:ascii="Century Gothic" w:hAnsi="Century Gothic" w:cs="Tahoma"/>
          <w:b/>
          <w:szCs w:val="24"/>
        </w:rPr>
        <w:t>Barbara Hepworth</w:t>
      </w:r>
      <w:r w:rsidR="008E4E4E">
        <w:rPr>
          <w:rFonts w:ascii="Century Gothic" w:hAnsi="Century Gothic" w:cs="Tahoma"/>
          <w:szCs w:val="24"/>
        </w:rPr>
        <w:t>.</w:t>
      </w:r>
    </w:p>
    <w:p w14:paraId="18A5B625" w14:textId="10D3A58B" w:rsidR="003D013A" w:rsidRPr="00006559" w:rsidRDefault="003D013A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RE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931071">
        <w:rPr>
          <w:rFonts w:ascii="Century Gothic" w:hAnsi="Century Gothic" w:cs="Tahoma"/>
          <w:szCs w:val="24"/>
        </w:rPr>
        <w:t xml:space="preserve">In </w:t>
      </w:r>
      <w:r w:rsidR="003168F3">
        <w:rPr>
          <w:rFonts w:ascii="Century Gothic" w:hAnsi="Century Gothic" w:cs="Tahoma"/>
          <w:szCs w:val="24"/>
        </w:rPr>
        <w:t>Spring</w:t>
      </w:r>
      <w:r w:rsidR="00931071">
        <w:rPr>
          <w:rFonts w:ascii="Century Gothic" w:hAnsi="Century Gothic" w:cs="Tahoma"/>
          <w:szCs w:val="24"/>
        </w:rPr>
        <w:t xml:space="preserve"> Term 1 we will </w:t>
      </w:r>
      <w:r w:rsidR="00931071" w:rsidRPr="003168F3">
        <w:rPr>
          <w:rFonts w:ascii="Century Gothic" w:hAnsi="Century Gothic" w:cs="Tahoma"/>
          <w:b/>
          <w:szCs w:val="24"/>
        </w:rPr>
        <w:t>explore</w:t>
      </w:r>
      <w:r w:rsidR="00931071">
        <w:rPr>
          <w:rFonts w:ascii="Century Gothic" w:hAnsi="Century Gothic" w:cs="Tahoma"/>
          <w:szCs w:val="24"/>
        </w:rPr>
        <w:t xml:space="preserve"> the question, ‘</w:t>
      </w:r>
      <w:r w:rsidR="00931071" w:rsidRPr="00931071">
        <w:rPr>
          <w:rFonts w:ascii="Century Gothic" w:hAnsi="Century Gothic" w:cs="Tahoma"/>
          <w:b/>
          <w:szCs w:val="24"/>
        </w:rPr>
        <w:t xml:space="preserve">Why </w:t>
      </w:r>
      <w:r w:rsidR="003168F3">
        <w:rPr>
          <w:rFonts w:ascii="Century Gothic" w:hAnsi="Century Gothic" w:cs="Tahoma"/>
          <w:b/>
          <w:szCs w:val="24"/>
        </w:rPr>
        <w:t>is the Torah so important to Jewish people</w:t>
      </w:r>
      <w:r w:rsidR="008E4E4E">
        <w:rPr>
          <w:rFonts w:ascii="Century Gothic" w:hAnsi="Century Gothic" w:cs="Tahoma"/>
          <w:b/>
          <w:szCs w:val="24"/>
        </w:rPr>
        <w:t>?’</w:t>
      </w:r>
      <w:r w:rsidR="008E4E4E">
        <w:rPr>
          <w:rFonts w:ascii="Century Gothic" w:hAnsi="Century Gothic" w:cs="Tahoma"/>
          <w:szCs w:val="24"/>
        </w:rPr>
        <w:t xml:space="preserve"> </w:t>
      </w:r>
      <w:r w:rsidR="003168F3">
        <w:rPr>
          <w:rFonts w:ascii="Century Gothic" w:hAnsi="Century Gothic" w:cs="Tahoma"/>
          <w:szCs w:val="24"/>
        </w:rPr>
        <w:t xml:space="preserve">We then move on to </w:t>
      </w:r>
      <w:r w:rsidR="008E4E4E">
        <w:rPr>
          <w:rFonts w:ascii="Century Gothic" w:hAnsi="Century Gothic" w:cs="Tahoma"/>
          <w:szCs w:val="24"/>
        </w:rPr>
        <w:t>answer, ‘</w:t>
      </w:r>
      <w:r w:rsidR="003168F3">
        <w:rPr>
          <w:rFonts w:ascii="Century Gothic" w:hAnsi="Century Gothic" w:cs="Tahoma"/>
          <w:b/>
          <w:szCs w:val="24"/>
        </w:rPr>
        <w:t>What does it mean to be a Muslim in Britain today</w:t>
      </w:r>
      <w:r w:rsidR="008E4E4E" w:rsidRPr="008E4E4E">
        <w:rPr>
          <w:rFonts w:ascii="Century Gothic" w:hAnsi="Century Gothic" w:cs="Tahoma"/>
          <w:b/>
          <w:szCs w:val="24"/>
        </w:rPr>
        <w:t>?</w:t>
      </w:r>
      <w:r w:rsidR="008E4E4E">
        <w:rPr>
          <w:rFonts w:ascii="Century Gothic" w:hAnsi="Century Gothic" w:cs="Tahoma"/>
          <w:szCs w:val="24"/>
        </w:rPr>
        <w:t>’</w:t>
      </w:r>
    </w:p>
    <w:p w14:paraId="2D05C006" w14:textId="38B8163E" w:rsidR="000261F5" w:rsidRPr="000261F5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French</w:t>
      </w:r>
      <w:r w:rsidRPr="000261F5">
        <w:rPr>
          <w:rFonts w:ascii="Century Gothic" w:hAnsi="Century Gothic" w:cs="Tahoma"/>
          <w:szCs w:val="24"/>
        </w:rPr>
        <w:t>: We’ll</w:t>
      </w:r>
      <w:r w:rsidR="00931071">
        <w:rPr>
          <w:rFonts w:ascii="Century Gothic" w:hAnsi="Century Gothic" w:cs="Tahoma"/>
          <w:szCs w:val="24"/>
        </w:rPr>
        <w:t xml:space="preserve"> be </w:t>
      </w:r>
      <w:r w:rsidR="003B12BD">
        <w:rPr>
          <w:rFonts w:ascii="Century Gothic" w:hAnsi="Century Gothic" w:cs="Tahoma"/>
          <w:szCs w:val="24"/>
        </w:rPr>
        <w:t>enjoying, ‘</w:t>
      </w:r>
      <w:r w:rsidR="003B12BD" w:rsidRPr="003B12BD">
        <w:rPr>
          <w:rFonts w:ascii="Century Gothic" w:hAnsi="Century Gothic" w:cs="Tahoma"/>
          <w:b/>
          <w:szCs w:val="24"/>
        </w:rPr>
        <w:t>Le passe et le present</w:t>
      </w:r>
      <w:r w:rsidR="003B12BD">
        <w:rPr>
          <w:rFonts w:ascii="Century Gothic" w:hAnsi="Century Gothic" w:cs="Tahoma"/>
          <w:szCs w:val="24"/>
        </w:rPr>
        <w:t>’ and ‘</w:t>
      </w:r>
      <w:proofErr w:type="spellStart"/>
      <w:r w:rsidR="003B12BD" w:rsidRPr="003B12BD">
        <w:rPr>
          <w:rFonts w:ascii="Century Gothic" w:hAnsi="Century Gothic" w:cs="Tahoma"/>
          <w:b/>
          <w:szCs w:val="24"/>
        </w:rPr>
        <w:t>Ici</w:t>
      </w:r>
      <w:proofErr w:type="spellEnd"/>
      <w:r w:rsidR="003B12BD">
        <w:rPr>
          <w:rFonts w:ascii="Century Gothic" w:hAnsi="Century Gothic" w:cs="Tahoma"/>
          <w:szCs w:val="24"/>
        </w:rPr>
        <w:t xml:space="preserve"> </w:t>
      </w:r>
      <w:r w:rsidR="003B12BD" w:rsidRPr="003B12BD">
        <w:rPr>
          <w:rFonts w:ascii="Century Gothic" w:hAnsi="Century Gothic" w:cs="Tahoma"/>
          <w:b/>
          <w:szCs w:val="24"/>
        </w:rPr>
        <w:t>et</w:t>
      </w:r>
      <w:r w:rsidR="003B12BD">
        <w:rPr>
          <w:rFonts w:ascii="Century Gothic" w:hAnsi="Century Gothic" w:cs="Tahoma"/>
          <w:szCs w:val="24"/>
        </w:rPr>
        <w:t xml:space="preserve"> </w:t>
      </w:r>
      <w:r w:rsidR="003B12BD" w:rsidRPr="003B12BD">
        <w:rPr>
          <w:rFonts w:ascii="Century Gothic" w:hAnsi="Century Gothic" w:cs="Tahoma"/>
          <w:b/>
          <w:szCs w:val="24"/>
        </w:rPr>
        <w:t>La’</w:t>
      </w:r>
      <w:r w:rsidR="003B12BD">
        <w:rPr>
          <w:rFonts w:ascii="Century Gothic" w:hAnsi="Century Gothic" w:cs="Tahoma"/>
          <w:szCs w:val="24"/>
        </w:rPr>
        <w:t xml:space="preserve">! The children will explore </w:t>
      </w:r>
      <w:r w:rsidR="003B12BD" w:rsidRPr="003B12BD">
        <w:rPr>
          <w:rFonts w:ascii="Century Gothic" w:hAnsi="Century Gothic" w:cs="Tahoma"/>
          <w:b/>
          <w:szCs w:val="24"/>
        </w:rPr>
        <w:t>directions</w:t>
      </w:r>
      <w:r w:rsidR="003B12BD">
        <w:rPr>
          <w:rFonts w:ascii="Century Gothic" w:hAnsi="Century Gothic" w:cs="Tahoma"/>
          <w:szCs w:val="24"/>
        </w:rPr>
        <w:t xml:space="preserve">, look at </w:t>
      </w:r>
      <w:r w:rsidR="003B12BD" w:rsidRPr="003B12BD">
        <w:rPr>
          <w:rFonts w:ascii="Century Gothic" w:hAnsi="Century Gothic" w:cs="Tahoma"/>
          <w:b/>
          <w:szCs w:val="24"/>
        </w:rPr>
        <w:t>towns</w:t>
      </w:r>
      <w:r w:rsidR="003B12BD">
        <w:rPr>
          <w:rFonts w:ascii="Century Gothic" w:hAnsi="Century Gothic" w:cs="Tahoma"/>
          <w:szCs w:val="24"/>
        </w:rPr>
        <w:t xml:space="preserve"> in the </w:t>
      </w:r>
      <w:r w:rsidR="003B12BD" w:rsidRPr="003B12BD">
        <w:rPr>
          <w:rFonts w:ascii="Century Gothic" w:hAnsi="Century Gothic" w:cs="Tahoma"/>
          <w:b/>
          <w:szCs w:val="24"/>
        </w:rPr>
        <w:t>past</w:t>
      </w:r>
      <w:r w:rsidR="003B12BD">
        <w:rPr>
          <w:rFonts w:ascii="Century Gothic" w:hAnsi="Century Gothic" w:cs="Tahoma"/>
          <w:szCs w:val="24"/>
        </w:rPr>
        <w:t xml:space="preserve"> and </w:t>
      </w:r>
      <w:r w:rsidR="003B12BD" w:rsidRPr="003B12BD">
        <w:rPr>
          <w:rFonts w:ascii="Century Gothic" w:hAnsi="Century Gothic" w:cs="Tahoma"/>
          <w:b/>
          <w:szCs w:val="24"/>
        </w:rPr>
        <w:t>compare</w:t>
      </w:r>
      <w:r w:rsidR="003B12BD">
        <w:rPr>
          <w:rFonts w:ascii="Century Gothic" w:hAnsi="Century Gothic" w:cs="Tahoma"/>
          <w:szCs w:val="24"/>
        </w:rPr>
        <w:t xml:space="preserve"> them, give </w:t>
      </w:r>
      <w:r w:rsidR="003B12BD" w:rsidRPr="003B12BD">
        <w:rPr>
          <w:rFonts w:ascii="Century Gothic" w:hAnsi="Century Gothic" w:cs="Tahoma"/>
          <w:b/>
          <w:szCs w:val="24"/>
        </w:rPr>
        <w:t>opinions</w:t>
      </w:r>
      <w:r w:rsidR="003B12BD">
        <w:rPr>
          <w:rFonts w:ascii="Century Gothic" w:hAnsi="Century Gothic" w:cs="Tahoma"/>
          <w:szCs w:val="24"/>
        </w:rPr>
        <w:t xml:space="preserve"> and </w:t>
      </w:r>
      <w:r w:rsidR="003B12BD" w:rsidRPr="003B12BD">
        <w:rPr>
          <w:rFonts w:ascii="Century Gothic" w:hAnsi="Century Gothic" w:cs="Tahoma"/>
          <w:b/>
          <w:szCs w:val="24"/>
        </w:rPr>
        <w:t>describe</w:t>
      </w:r>
      <w:r w:rsidR="003B12BD">
        <w:rPr>
          <w:rFonts w:ascii="Century Gothic" w:hAnsi="Century Gothic" w:cs="Tahoma"/>
          <w:szCs w:val="24"/>
        </w:rPr>
        <w:t xml:space="preserve"> </w:t>
      </w:r>
      <w:r w:rsidR="003B12BD" w:rsidRPr="003B12BD">
        <w:rPr>
          <w:rFonts w:ascii="Century Gothic" w:hAnsi="Century Gothic" w:cs="Tahoma"/>
          <w:b/>
          <w:szCs w:val="24"/>
        </w:rPr>
        <w:t>clothing</w:t>
      </w:r>
      <w:r w:rsidR="003B12BD">
        <w:rPr>
          <w:rFonts w:ascii="Century Gothic" w:hAnsi="Century Gothic" w:cs="Tahoma"/>
          <w:szCs w:val="24"/>
        </w:rPr>
        <w:t xml:space="preserve">. Our French learning then moves on to arranging </w:t>
      </w:r>
      <w:r w:rsidR="00AA48F5" w:rsidRPr="00AA48F5">
        <w:rPr>
          <w:rFonts w:ascii="Century Gothic" w:hAnsi="Century Gothic" w:cs="Tahoma"/>
          <w:b/>
          <w:szCs w:val="24"/>
        </w:rPr>
        <w:t>conversations</w:t>
      </w:r>
      <w:r w:rsidR="003B12BD">
        <w:rPr>
          <w:rFonts w:ascii="Century Gothic" w:hAnsi="Century Gothic" w:cs="Tahoma"/>
          <w:szCs w:val="24"/>
        </w:rPr>
        <w:t xml:space="preserve">, </w:t>
      </w:r>
      <w:r w:rsidR="00AA48F5">
        <w:rPr>
          <w:rFonts w:ascii="Century Gothic" w:hAnsi="Century Gothic" w:cs="Tahoma"/>
          <w:szCs w:val="24"/>
        </w:rPr>
        <w:t xml:space="preserve">giving </w:t>
      </w:r>
      <w:r w:rsidR="00AA48F5" w:rsidRPr="00AA48F5">
        <w:rPr>
          <w:rFonts w:ascii="Century Gothic" w:hAnsi="Century Gothic" w:cs="Tahoma"/>
          <w:b/>
          <w:szCs w:val="24"/>
        </w:rPr>
        <w:t>reasons</w:t>
      </w:r>
      <w:r w:rsidR="00AA48F5">
        <w:rPr>
          <w:rFonts w:ascii="Century Gothic" w:hAnsi="Century Gothic" w:cs="Tahoma"/>
          <w:szCs w:val="24"/>
        </w:rPr>
        <w:t xml:space="preserve">, asking </w:t>
      </w:r>
      <w:r w:rsidR="00AA48F5" w:rsidRPr="00AA48F5">
        <w:rPr>
          <w:rFonts w:ascii="Century Gothic" w:hAnsi="Century Gothic" w:cs="Tahoma"/>
          <w:b/>
          <w:szCs w:val="24"/>
        </w:rPr>
        <w:t>questions</w:t>
      </w:r>
      <w:r w:rsidR="00AA48F5">
        <w:rPr>
          <w:rFonts w:ascii="Century Gothic" w:hAnsi="Century Gothic" w:cs="Tahoma"/>
          <w:szCs w:val="24"/>
        </w:rPr>
        <w:t xml:space="preserve"> and exploring </w:t>
      </w:r>
      <w:r w:rsidR="00AA48F5" w:rsidRPr="00AA48F5">
        <w:rPr>
          <w:rFonts w:ascii="Century Gothic" w:hAnsi="Century Gothic" w:cs="Tahoma"/>
          <w:b/>
          <w:szCs w:val="24"/>
        </w:rPr>
        <w:t>bigger</w:t>
      </w:r>
      <w:r w:rsidR="00AA48F5">
        <w:rPr>
          <w:rFonts w:ascii="Century Gothic" w:hAnsi="Century Gothic" w:cs="Tahoma"/>
          <w:szCs w:val="24"/>
        </w:rPr>
        <w:t xml:space="preserve"> </w:t>
      </w:r>
      <w:r w:rsidR="00AA2FC5">
        <w:rPr>
          <w:rFonts w:ascii="Century Gothic" w:hAnsi="Century Gothic" w:cs="Tahoma"/>
          <w:b/>
          <w:szCs w:val="24"/>
        </w:rPr>
        <w:t>1</w:t>
      </w:r>
      <w:r w:rsidR="00AA48F5">
        <w:rPr>
          <w:rFonts w:ascii="Century Gothic" w:hAnsi="Century Gothic" w:cs="Tahoma"/>
          <w:szCs w:val="24"/>
        </w:rPr>
        <w:t>!</w:t>
      </w:r>
    </w:p>
    <w:p w14:paraId="32072B79" w14:textId="1184522D" w:rsidR="000261F5" w:rsidRPr="000261F5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 xml:space="preserve">Design </w:t>
      </w:r>
      <w:r w:rsidRPr="009C567D">
        <w:rPr>
          <w:rFonts w:ascii="Century Gothic" w:hAnsi="Century Gothic" w:cs="Tahoma"/>
          <w:szCs w:val="24"/>
        </w:rPr>
        <w:t>and</w:t>
      </w:r>
      <w:r w:rsidRPr="000261F5">
        <w:rPr>
          <w:rFonts w:ascii="Century Gothic" w:hAnsi="Century Gothic" w:cs="Tahoma"/>
          <w:b/>
          <w:szCs w:val="24"/>
        </w:rPr>
        <w:t xml:space="preserve"> Technology</w:t>
      </w:r>
      <w:r w:rsidRPr="000261F5">
        <w:rPr>
          <w:rFonts w:ascii="Century Gothic" w:hAnsi="Century Gothic" w:cs="Tahoma"/>
          <w:szCs w:val="24"/>
        </w:rPr>
        <w:t xml:space="preserve">: </w:t>
      </w:r>
      <w:r w:rsidR="00287DE3" w:rsidRPr="000261F5">
        <w:rPr>
          <w:rFonts w:ascii="Century Gothic" w:hAnsi="Century Gothic" w:cs="Tahoma"/>
          <w:szCs w:val="24"/>
        </w:rPr>
        <w:t>We</w:t>
      </w:r>
      <w:r w:rsidR="00287DE3">
        <w:rPr>
          <w:rFonts w:ascii="Century Gothic" w:hAnsi="Century Gothic" w:cs="Tahoma"/>
          <w:szCs w:val="24"/>
        </w:rPr>
        <w:t xml:space="preserve"> wi</w:t>
      </w:r>
      <w:r w:rsidR="003B12BD">
        <w:rPr>
          <w:rFonts w:ascii="Century Gothic" w:hAnsi="Century Gothic" w:cs="Tahoma"/>
          <w:szCs w:val="24"/>
        </w:rPr>
        <w:t xml:space="preserve">ll be </w:t>
      </w:r>
      <w:r w:rsidR="003B12BD" w:rsidRPr="003B12BD">
        <w:rPr>
          <w:rFonts w:ascii="Century Gothic" w:hAnsi="Century Gothic" w:cs="Tahoma"/>
          <w:b/>
          <w:szCs w:val="24"/>
        </w:rPr>
        <w:t>exploring</w:t>
      </w:r>
      <w:r w:rsidR="003B12BD">
        <w:rPr>
          <w:rFonts w:ascii="Century Gothic" w:hAnsi="Century Gothic" w:cs="Tahoma"/>
          <w:szCs w:val="24"/>
        </w:rPr>
        <w:t xml:space="preserve"> modes of </w:t>
      </w:r>
      <w:r w:rsidR="003B12BD" w:rsidRPr="003B12BD">
        <w:rPr>
          <w:rFonts w:ascii="Century Gothic" w:hAnsi="Century Gothic" w:cs="Tahoma"/>
          <w:b/>
          <w:szCs w:val="24"/>
        </w:rPr>
        <w:t>transport</w:t>
      </w:r>
      <w:r w:rsidR="003B12BD">
        <w:rPr>
          <w:rFonts w:ascii="Century Gothic" w:hAnsi="Century Gothic" w:cs="Tahoma"/>
          <w:szCs w:val="24"/>
        </w:rPr>
        <w:t xml:space="preserve"> – using the </w:t>
      </w:r>
      <w:r w:rsidR="003B12BD" w:rsidRPr="003B12BD">
        <w:rPr>
          <w:rFonts w:ascii="Century Gothic" w:hAnsi="Century Gothic" w:cs="Tahoma"/>
          <w:b/>
          <w:szCs w:val="24"/>
        </w:rPr>
        <w:t>research</w:t>
      </w:r>
      <w:r w:rsidR="003B12BD">
        <w:rPr>
          <w:rFonts w:ascii="Century Gothic" w:hAnsi="Century Gothic" w:cs="Tahoma"/>
          <w:szCs w:val="24"/>
        </w:rPr>
        <w:t xml:space="preserve">, </w:t>
      </w:r>
      <w:r w:rsidR="003B12BD" w:rsidRPr="003B12BD">
        <w:rPr>
          <w:rFonts w:ascii="Century Gothic" w:hAnsi="Century Gothic" w:cs="Tahoma"/>
          <w:b/>
          <w:szCs w:val="24"/>
        </w:rPr>
        <w:t>design</w:t>
      </w:r>
      <w:r w:rsidR="003B12BD">
        <w:rPr>
          <w:rFonts w:ascii="Century Gothic" w:hAnsi="Century Gothic" w:cs="Tahoma"/>
          <w:szCs w:val="24"/>
        </w:rPr>
        <w:t xml:space="preserve">, </w:t>
      </w:r>
      <w:r w:rsidR="003B12BD" w:rsidRPr="003B12BD">
        <w:rPr>
          <w:rFonts w:ascii="Century Gothic" w:hAnsi="Century Gothic" w:cs="Tahoma"/>
          <w:b/>
          <w:szCs w:val="24"/>
        </w:rPr>
        <w:t>make</w:t>
      </w:r>
      <w:r w:rsidR="003B12BD">
        <w:rPr>
          <w:rFonts w:ascii="Century Gothic" w:hAnsi="Century Gothic" w:cs="Tahoma"/>
          <w:szCs w:val="24"/>
        </w:rPr>
        <w:t xml:space="preserve"> and </w:t>
      </w:r>
      <w:r w:rsidR="003B12BD" w:rsidRPr="003B12BD">
        <w:rPr>
          <w:rFonts w:ascii="Century Gothic" w:hAnsi="Century Gothic" w:cs="Tahoma"/>
          <w:b/>
          <w:szCs w:val="24"/>
        </w:rPr>
        <w:t>evaluate</w:t>
      </w:r>
      <w:r w:rsidR="003B12BD">
        <w:rPr>
          <w:rFonts w:ascii="Century Gothic" w:hAnsi="Century Gothic" w:cs="Tahoma"/>
          <w:szCs w:val="24"/>
        </w:rPr>
        <w:t xml:space="preserve"> process to create a </w:t>
      </w:r>
      <w:r w:rsidR="003B12BD" w:rsidRPr="003B12BD">
        <w:rPr>
          <w:rFonts w:ascii="Century Gothic" w:hAnsi="Century Gothic" w:cs="Tahoma"/>
          <w:b/>
          <w:szCs w:val="24"/>
        </w:rPr>
        <w:t>mode of transport</w:t>
      </w:r>
      <w:r w:rsidR="003B12BD">
        <w:rPr>
          <w:rFonts w:ascii="Century Gothic" w:hAnsi="Century Gothic" w:cs="Tahoma"/>
          <w:szCs w:val="24"/>
        </w:rPr>
        <w:t xml:space="preserve"> that can be </w:t>
      </w:r>
      <w:r w:rsidR="003B12BD" w:rsidRPr="003B12BD">
        <w:rPr>
          <w:rFonts w:ascii="Century Gothic" w:hAnsi="Century Gothic" w:cs="Tahoma"/>
          <w:b/>
          <w:szCs w:val="24"/>
        </w:rPr>
        <w:t>controlled</w:t>
      </w:r>
      <w:r w:rsidR="003B12BD">
        <w:rPr>
          <w:rFonts w:ascii="Century Gothic" w:hAnsi="Century Gothic" w:cs="Tahoma"/>
          <w:szCs w:val="24"/>
        </w:rPr>
        <w:t xml:space="preserve"> or </w:t>
      </w:r>
      <w:r w:rsidR="003B12BD" w:rsidRPr="003B12BD">
        <w:rPr>
          <w:rFonts w:ascii="Century Gothic" w:hAnsi="Century Gothic" w:cs="Tahoma"/>
          <w:b/>
          <w:szCs w:val="24"/>
        </w:rPr>
        <w:t>programmed</w:t>
      </w:r>
      <w:r w:rsidR="003B12BD">
        <w:rPr>
          <w:rFonts w:ascii="Century Gothic" w:hAnsi="Century Gothic" w:cs="Tahoma"/>
          <w:szCs w:val="24"/>
        </w:rPr>
        <w:t xml:space="preserve">! We then look at </w:t>
      </w:r>
      <w:r w:rsidR="003B12BD" w:rsidRPr="003B12BD">
        <w:rPr>
          <w:rFonts w:ascii="Century Gothic" w:hAnsi="Century Gothic" w:cs="Tahoma"/>
          <w:b/>
          <w:szCs w:val="24"/>
        </w:rPr>
        <w:t>designing</w:t>
      </w:r>
      <w:r w:rsidR="003B12BD">
        <w:rPr>
          <w:rFonts w:ascii="Century Gothic" w:hAnsi="Century Gothic" w:cs="Tahoma"/>
          <w:szCs w:val="24"/>
        </w:rPr>
        <w:t xml:space="preserve"> and making </w:t>
      </w:r>
      <w:r w:rsidR="003B12BD" w:rsidRPr="003B12BD">
        <w:rPr>
          <w:rFonts w:ascii="Century Gothic" w:hAnsi="Century Gothic" w:cs="Tahoma"/>
          <w:b/>
          <w:szCs w:val="24"/>
        </w:rPr>
        <w:t>healthy Easter treats</w:t>
      </w:r>
      <w:r w:rsidR="003B12BD">
        <w:rPr>
          <w:rFonts w:ascii="Century Gothic" w:hAnsi="Century Gothic" w:cs="Tahoma"/>
          <w:szCs w:val="24"/>
        </w:rPr>
        <w:t>!</w:t>
      </w:r>
    </w:p>
    <w:p w14:paraId="2A4BE74C" w14:textId="42F36814" w:rsidR="000261F5" w:rsidRDefault="000261F5" w:rsidP="00DE7854">
      <w:pPr>
        <w:pStyle w:val="NoSpacing"/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>Computing</w:t>
      </w:r>
      <w:r w:rsidRPr="000261F5">
        <w:rPr>
          <w:rFonts w:ascii="Century Gothic" w:hAnsi="Century Gothic" w:cs="Tahoma"/>
          <w:szCs w:val="24"/>
        </w:rPr>
        <w:t>:</w:t>
      </w:r>
      <w:r w:rsidR="008E4E4E">
        <w:rPr>
          <w:rFonts w:ascii="Century Gothic" w:hAnsi="Century Gothic" w:cs="Tahoma"/>
          <w:szCs w:val="24"/>
        </w:rPr>
        <w:t xml:space="preserve"> Over the course of the term, we will answer the questions, ‘</w:t>
      </w:r>
      <w:r w:rsidR="009C567D">
        <w:rPr>
          <w:rFonts w:ascii="Century Gothic" w:hAnsi="Century Gothic" w:cs="Tahoma"/>
          <w:szCs w:val="24"/>
        </w:rPr>
        <w:t xml:space="preserve">How do computer </w:t>
      </w:r>
      <w:r w:rsidR="009C567D" w:rsidRPr="009C567D">
        <w:rPr>
          <w:rFonts w:ascii="Century Gothic" w:hAnsi="Century Gothic" w:cs="Tahoma"/>
          <w:b/>
          <w:szCs w:val="24"/>
        </w:rPr>
        <w:t>networks</w:t>
      </w:r>
      <w:r w:rsidR="009C567D">
        <w:rPr>
          <w:rFonts w:ascii="Century Gothic" w:hAnsi="Century Gothic" w:cs="Tahoma"/>
          <w:szCs w:val="24"/>
        </w:rPr>
        <w:t xml:space="preserve"> </w:t>
      </w:r>
      <w:r w:rsidR="009C567D" w:rsidRPr="009C567D">
        <w:rPr>
          <w:rFonts w:ascii="Century Gothic" w:hAnsi="Century Gothic" w:cs="Tahoma"/>
          <w:b/>
          <w:szCs w:val="24"/>
        </w:rPr>
        <w:t>work</w:t>
      </w:r>
      <w:r w:rsidR="009C567D">
        <w:rPr>
          <w:rFonts w:ascii="Century Gothic" w:hAnsi="Century Gothic" w:cs="Tahoma"/>
          <w:szCs w:val="24"/>
        </w:rPr>
        <w:t xml:space="preserve"> and How can I </w:t>
      </w:r>
      <w:r w:rsidR="009C567D" w:rsidRPr="009C567D">
        <w:rPr>
          <w:rFonts w:ascii="Century Gothic" w:hAnsi="Century Gothic" w:cs="Tahoma"/>
          <w:b/>
          <w:szCs w:val="24"/>
        </w:rPr>
        <w:t>present</w:t>
      </w:r>
      <w:r w:rsidR="009C567D">
        <w:rPr>
          <w:rFonts w:ascii="Century Gothic" w:hAnsi="Century Gothic" w:cs="Tahoma"/>
          <w:szCs w:val="24"/>
        </w:rPr>
        <w:t xml:space="preserve"> my work</w:t>
      </w:r>
      <w:r w:rsidR="008E4E4E">
        <w:rPr>
          <w:rFonts w:ascii="Century Gothic" w:hAnsi="Century Gothic" w:cs="Tahoma"/>
          <w:szCs w:val="24"/>
        </w:rPr>
        <w:t>?</w:t>
      </w:r>
      <w:r w:rsidR="009C567D">
        <w:rPr>
          <w:rFonts w:ascii="Century Gothic" w:hAnsi="Century Gothic" w:cs="Tahoma"/>
          <w:szCs w:val="24"/>
        </w:rPr>
        <w:t xml:space="preserve">’. In Spring Term 2, we answer, ‘How do I make </w:t>
      </w:r>
      <w:r w:rsidR="009C567D" w:rsidRPr="009C567D">
        <w:rPr>
          <w:rFonts w:ascii="Century Gothic" w:hAnsi="Century Gothic" w:cs="Tahoma"/>
          <w:b/>
          <w:szCs w:val="24"/>
        </w:rPr>
        <w:t>effective</w:t>
      </w:r>
      <w:r w:rsidR="009C567D">
        <w:rPr>
          <w:rFonts w:ascii="Century Gothic" w:hAnsi="Century Gothic" w:cs="Tahoma"/>
          <w:szCs w:val="24"/>
        </w:rPr>
        <w:t xml:space="preserve"> </w:t>
      </w:r>
      <w:r w:rsidR="009C567D" w:rsidRPr="009C567D">
        <w:rPr>
          <w:rFonts w:ascii="Century Gothic" w:hAnsi="Century Gothic" w:cs="Tahoma"/>
          <w:b/>
          <w:szCs w:val="24"/>
        </w:rPr>
        <w:t>searches</w:t>
      </w:r>
      <w:r w:rsidR="009C567D">
        <w:rPr>
          <w:rFonts w:ascii="Century Gothic" w:hAnsi="Century Gothic" w:cs="Tahoma"/>
          <w:szCs w:val="24"/>
        </w:rPr>
        <w:t xml:space="preserve"> and know which </w:t>
      </w:r>
      <w:r w:rsidR="009C567D" w:rsidRPr="009C567D">
        <w:rPr>
          <w:rFonts w:ascii="Century Gothic" w:hAnsi="Century Gothic" w:cs="Tahoma"/>
          <w:b/>
          <w:szCs w:val="24"/>
        </w:rPr>
        <w:t>results</w:t>
      </w:r>
      <w:r w:rsidR="009C567D">
        <w:rPr>
          <w:rFonts w:ascii="Century Gothic" w:hAnsi="Century Gothic" w:cs="Tahoma"/>
          <w:szCs w:val="24"/>
        </w:rPr>
        <w:t xml:space="preserve"> to </w:t>
      </w:r>
      <w:r w:rsidR="009C567D" w:rsidRPr="009C567D">
        <w:rPr>
          <w:rFonts w:ascii="Century Gothic" w:hAnsi="Century Gothic" w:cs="Tahoma"/>
          <w:b/>
          <w:szCs w:val="24"/>
        </w:rPr>
        <w:t>trust</w:t>
      </w:r>
      <w:r w:rsidR="009C567D">
        <w:rPr>
          <w:rFonts w:ascii="Century Gothic" w:hAnsi="Century Gothic" w:cs="Tahoma"/>
          <w:szCs w:val="24"/>
        </w:rPr>
        <w:t xml:space="preserve">?’ We will always focus on </w:t>
      </w:r>
      <w:r w:rsidR="009C567D" w:rsidRPr="009C567D">
        <w:rPr>
          <w:rFonts w:ascii="Century Gothic" w:hAnsi="Century Gothic" w:cs="Tahoma"/>
          <w:b/>
          <w:szCs w:val="24"/>
        </w:rPr>
        <w:t>Safer Internet Day</w:t>
      </w:r>
      <w:r w:rsidR="009C567D">
        <w:rPr>
          <w:rFonts w:ascii="Century Gothic" w:hAnsi="Century Gothic" w:cs="Tahoma"/>
          <w:szCs w:val="24"/>
        </w:rPr>
        <w:t xml:space="preserve"> looking at the most effective and efficient ways to use the internet safely. </w:t>
      </w:r>
    </w:p>
    <w:p w14:paraId="520C4290" w14:textId="77777777" w:rsidR="008E4E4E" w:rsidRPr="004101B8" w:rsidRDefault="008E4E4E" w:rsidP="00DE7854">
      <w:pPr>
        <w:pStyle w:val="NoSpacing"/>
        <w:jc w:val="both"/>
        <w:rPr>
          <w:rFonts w:ascii="Century Gothic" w:hAnsi="Century Gothic" w:cs="Tahoma"/>
          <w:szCs w:val="24"/>
        </w:rPr>
      </w:pPr>
    </w:p>
    <w:p w14:paraId="6D490F6C" w14:textId="428F5407" w:rsidR="00EB7C59" w:rsidRDefault="000261F5" w:rsidP="00DE7854">
      <w:pPr>
        <w:jc w:val="both"/>
        <w:rPr>
          <w:rFonts w:ascii="Century Gothic" w:hAnsi="Century Gothic" w:cs="Tahoma"/>
          <w:szCs w:val="24"/>
        </w:rPr>
      </w:pPr>
      <w:r w:rsidRPr="000261F5">
        <w:rPr>
          <w:rFonts w:ascii="Century Gothic" w:hAnsi="Century Gothic" w:cs="Tahoma"/>
          <w:b/>
          <w:szCs w:val="24"/>
        </w:rPr>
        <w:t xml:space="preserve">PSHE: </w:t>
      </w:r>
      <w:r w:rsidR="008E4E4E" w:rsidRPr="008E4E4E">
        <w:rPr>
          <w:rFonts w:ascii="Century Gothic" w:hAnsi="Century Gothic" w:cs="Tahoma"/>
          <w:szCs w:val="24"/>
        </w:rPr>
        <w:t>This term we will look at</w:t>
      </w:r>
      <w:r w:rsidR="00740E73">
        <w:rPr>
          <w:rFonts w:ascii="Century Gothic" w:hAnsi="Century Gothic" w:cs="Tahoma"/>
          <w:szCs w:val="24"/>
        </w:rPr>
        <w:t xml:space="preserve"> </w:t>
      </w:r>
      <w:r w:rsidR="009C567D">
        <w:rPr>
          <w:rFonts w:ascii="Century Gothic" w:hAnsi="Century Gothic" w:cs="Tahoma"/>
          <w:b/>
          <w:szCs w:val="24"/>
        </w:rPr>
        <w:t>Health and Wellbeing</w:t>
      </w:r>
      <w:r w:rsidR="00740E73">
        <w:rPr>
          <w:rFonts w:ascii="Century Gothic" w:hAnsi="Century Gothic" w:cs="Tahoma"/>
          <w:szCs w:val="24"/>
        </w:rPr>
        <w:t xml:space="preserve">, </w:t>
      </w:r>
      <w:r w:rsidR="009C567D">
        <w:rPr>
          <w:rFonts w:ascii="Century Gothic" w:hAnsi="Century Gothic" w:cs="Tahoma"/>
          <w:szCs w:val="24"/>
        </w:rPr>
        <w:t xml:space="preserve">thinking about the </w:t>
      </w:r>
      <w:r w:rsidR="009C567D" w:rsidRPr="009C567D">
        <w:rPr>
          <w:rFonts w:ascii="Century Gothic" w:hAnsi="Century Gothic" w:cs="Tahoma"/>
          <w:b/>
          <w:szCs w:val="24"/>
        </w:rPr>
        <w:t>importance</w:t>
      </w:r>
      <w:r w:rsidR="009C567D">
        <w:rPr>
          <w:rFonts w:ascii="Century Gothic" w:hAnsi="Century Gothic" w:cs="Tahoma"/>
          <w:szCs w:val="24"/>
        </w:rPr>
        <w:t xml:space="preserve"> of </w:t>
      </w:r>
      <w:r w:rsidR="009C567D" w:rsidRPr="009C567D">
        <w:rPr>
          <w:rFonts w:ascii="Century Gothic" w:hAnsi="Century Gothic" w:cs="Tahoma"/>
          <w:b/>
          <w:szCs w:val="24"/>
        </w:rPr>
        <w:t>balanced</w:t>
      </w:r>
      <w:r w:rsidR="009C567D">
        <w:rPr>
          <w:rFonts w:ascii="Century Gothic" w:hAnsi="Century Gothic" w:cs="Tahoma"/>
          <w:szCs w:val="24"/>
        </w:rPr>
        <w:t xml:space="preserve"> diets, dietary needs, exercise, </w:t>
      </w:r>
      <w:r w:rsidR="009C567D" w:rsidRPr="009C567D">
        <w:rPr>
          <w:rFonts w:ascii="Century Gothic" w:hAnsi="Century Gothic" w:cs="Tahoma"/>
          <w:b/>
          <w:szCs w:val="24"/>
        </w:rPr>
        <w:t>mental</w:t>
      </w:r>
      <w:r w:rsidR="009C567D">
        <w:rPr>
          <w:rFonts w:ascii="Century Gothic" w:hAnsi="Century Gothic" w:cs="Tahoma"/>
          <w:szCs w:val="24"/>
        </w:rPr>
        <w:t xml:space="preserve"> and </w:t>
      </w:r>
      <w:r w:rsidR="009C567D" w:rsidRPr="009C567D">
        <w:rPr>
          <w:rFonts w:ascii="Century Gothic" w:hAnsi="Century Gothic" w:cs="Tahoma"/>
          <w:b/>
          <w:szCs w:val="24"/>
        </w:rPr>
        <w:t>physical</w:t>
      </w:r>
      <w:r w:rsidR="009C567D">
        <w:rPr>
          <w:rFonts w:ascii="Century Gothic" w:hAnsi="Century Gothic" w:cs="Tahoma"/>
          <w:szCs w:val="24"/>
        </w:rPr>
        <w:t xml:space="preserve"> </w:t>
      </w:r>
      <w:r w:rsidR="009C567D" w:rsidRPr="009C567D">
        <w:rPr>
          <w:rFonts w:ascii="Century Gothic" w:hAnsi="Century Gothic" w:cs="Tahoma"/>
          <w:b/>
          <w:szCs w:val="24"/>
        </w:rPr>
        <w:t>health</w:t>
      </w:r>
      <w:r w:rsidR="009C567D">
        <w:rPr>
          <w:rFonts w:ascii="Century Gothic" w:hAnsi="Century Gothic" w:cs="Tahoma"/>
          <w:szCs w:val="24"/>
        </w:rPr>
        <w:t xml:space="preserve">. We will focus on </w:t>
      </w:r>
      <w:r w:rsidR="009C567D" w:rsidRPr="009C567D">
        <w:rPr>
          <w:rFonts w:ascii="Century Gothic" w:hAnsi="Century Gothic" w:cs="Tahoma"/>
          <w:b/>
          <w:szCs w:val="24"/>
        </w:rPr>
        <w:t>lifestyles</w:t>
      </w:r>
      <w:r w:rsidR="009C567D">
        <w:rPr>
          <w:rFonts w:ascii="Century Gothic" w:hAnsi="Century Gothic" w:cs="Tahoma"/>
          <w:szCs w:val="24"/>
        </w:rPr>
        <w:t xml:space="preserve">, food groups, listening to </w:t>
      </w:r>
      <w:r w:rsidR="009C567D" w:rsidRPr="009C567D">
        <w:rPr>
          <w:rFonts w:ascii="Century Gothic" w:hAnsi="Century Gothic" w:cs="Tahoma"/>
          <w:b/>
          <w:szCs w:val="24"/>
        </w:rPr>
        <w:t>different</w:t>
      </w:r>
      <w:r w:rsidR="009C567D">
        <w:rPr>
          <w:rFonts w:ascii="Century Gothic" w:hAnsi="Century Gothic" w:cs="Tahoma"/>
          <w:szCs w:val="24"/>
        </w:rPr>
        <w:t xml:space="preserve"> </w:t>
      </w:r>
      <w:r w:rsidR="009C567D" w:rsidRPr="009C567D">
        <w:rPr>
          <w:rFonts w:ascii="Century Gothic" w:hAnsi="Century Gothic" w:cs="Tahoma"/>
          <w:b/>
          <w:szCs w:val="24"/>
        </w:rPr>
        <w:t>opinions</w:t>
      </w:r>
      <w:r w:rsidR="009C567D">
        <w:rPr>
          <w:rFonts w:ascii="Century Gothic" w:hAnsi="Century Gothic" w:cs="Tahoma"/>
          <w:szCs w:val="24"/>
        </w:rPr>
        <w:t xml:space="preserve"> and making </w:t>
      </w:r>
      <w:r w:rsidR="009C567D" w:rsidRPr="009C567D">
        <w:rPr>
          <w:rFonts w:ascii="Century Gothic" w:hAnsi="Century Gothic" w:cs="Tahoma"/>
          <w:b/>
          <w:szCs w:val="24"/>
        </w:rPr>
        <w:t>connections</w:t>
      </w:r>
      <w:r w:rsidR="009C567D">
        <w:rPr>
          <w:rFonts w:ascii="Century Gothic" w:hAnsi="Century Gothic" w:cs="Tahoma"/>
          <w:szCs w:val="24"/>
        </w:rPr>
        <w:t xml:space="preserve"> based on </w:t>
      </w:r>
      <w:r w:rsidR="009C567D" w:rsidRPr="009C567D">
        <w:rPr>
          <w:rFonts w:ascii="Century Gothic" w:hAnsi="Century Gothic" w:cs="Tahoma"/>
          <w:b/>
          <w:szCs w:val="24"/>
        </w:rPr>
        <w:t>responsible</w:t>
      </w:r>
      <w:r w:rsidR="009C567D">
        <w:rPr>
          <w:rFonts w:ascii="Century Gothic" w:hAnsi="Century Gothic" w:cs="Tahoma"/>
          <w:szCs w:val="24"/>
        </w:rPr>
        <w:t xml:space="preserve"> choices. Later in the term, we look at </w:t>
      </w:r>
      <w:r w:rsidR="009C567D" w:rsidRPr="009C567D">
        <w:rPr>
          <w:rFonts w:ascii="Century Gothic" w:hAnsi="Century Gothic" w:cs="Tahoma"/>
          <w:b/>
          <w:szCs w:val="24"/>
        </w:rPr>
        <w:t>Similarities</w:t>
      </w:r>
      <w:r w:rsidR="009C567D">
        <w:rPr>
          <w:rFonts w:ascii="Century Gothic" w:hAnsi="Century Gothic" w:cs="Tahoma"/>
          <w:szCs w:val="24"/>
        </w:rPr>
        <w:t xml:space="preserve"> and </w:t>
      </w:r>
      <w:r w:rsidR="009C567D" w:rsidRPr="009C567D">
        <w:rPr>
          <w:rFonts w:ascii="Century Gothic" w:hAnsi="Century Gothic" w:cs="Tahoma"/>
          <w:b/>
          <w:szCs w:val="24"/>
        </w:rPr>
        <w:t>Differences</w:t>
      </w:r>
      <w:r w:rsidR="009C567D">
        <w:rPr>
          <w:rFonts w:ascii="Century Gothic" w:hAnsi="Century Gothic" w:cs="Tahoma"/>
          <w:szCs w:val="24"/>
        </w:rPr>
        <w:t xml:space="preserve"> – focusing on </w:t>
      </w:r>
      <w:r w:rsidR="009C567D" w:rsidRPr="009C567D">
        <w:rPr>
          <w:rFonts w:ascii="Century Gothic" w:hAnsi="Century Gothic" w:cs="Tahoma"/>
          <w:b/>
          <w:szCs w:val="24"/>
        </w:rPr>
        <w:t>discrimination</w:t>
      </w:r>
      <w:r w:rsidR="009C567D">
        <w:rPr>
          <w:rFonts w:ascii="Century Gothic" w:hAnsi="Century Gothic" w:cs="Tahoma"/>
          <w:szCs w:val="24"/>
        </w:rPr>
        <w:t xml:space="preserve"> and the </w:t>
      </w:r>
      <w:r w:rsidR="009C567D" w:rsidRPr="009C567D">
        <w:rPr>
          <w:rFonts w:ascii="Century Gothic" w:hAnsi="Century Gothic" w:cs="Tahoma"/>
          <w:b/>
          <w:szCs w:val="24"/>
        </w:rPr>
        <w:t>importance</w:t>
      </w:r>
      <w:r w:rsidR="009C567D">
        <w:rPr>
          <w:rFonts w:ascii="Century Gothic" w:hAnsi="Century Gothic" w:cs="Tahoma"/>
          <w:szCs w:val="24"/>
        </w:rPr>
        <w:t xml:space="preserve"> of </w:t>
      </w:r>
      <w:r w:rsidR="009C567D" w:rsidRPr="009C567D">
        <w:rPr>
          <w:rFonts w:ascii="Century Gothic" w:hAnsi="Century Gothic" w:cs="Tahoma"/>
          <w:b/>
          <w:szCs w:val="24"/>
        </w:rPr>
        <w:t>different</w:t>
      </w:r>
      <w:r w:rsidR="009C567D">
        <w:rPr>
          <w:rFonts w:ascii="Century Gothic" w:hAnsi="Century Gothic" w:cs="Tahoma"/>
          <w:szCs w:val="24"/>
        </w:rPr>
        <w:t xml:space="preserve"> </w:t>
      </w:r>
      <w:r w:rsidR="009C567D" w:rsidRPr="009C567D">
        <w:rPr>
          <w:rFonts w:ascii="Century Gothic" w:hAnsi="Century Gothic" w:cs="Tahoma"/>
          <w:b/>
          <w:szCs w:val="24"/>
        </w:rPr>
        <w:t>cultures</w:t>
      </w:r>
      <w:r w:rsidR="009C567D">
        <w:rPr>
          <w:rFonts w:ascii="Century Gothic" w:hAnsi="Century Gothic" w:cs="Tahoma"/>
          <w:szCs w:val="24"/>
        </w:rPr>
        <w:t>.</w:t>
      </w:r>
    </w:p>
    <w:p w14:paraId="483A5954" w14:textId="2CE323BE" w:rsidR="0006739F" w:rsidRDefault="0006739F" w:rsidP="00DE7854">
      <w:pPr>
        <w:jc w:val="both"/>
        <w:rPr>
          <w:rFonts w:ascii="Century Gothic" w:hAnsi="Century Gothic" w:cs="Tahoma"/>
          <w:szCs w:val="24"/>
        </w:rPr>
      </w:pPr>
    </w:p>
    <w:p w14:paraId="6B8E1971" w14:textId="68E1081C" w:rsidR="0006739F" w:rsidRDefault="0006739F" w:rsidP="00DE7854">
      <w:pPr>
        <w:jc w:val="both"/>
        <w:rPr>
          <w:rFonts w:ascii="Century Gothic" w:hAnsi="Century Gothic" w:cs="Tahoma"/>
          <w:szCs w:val="24"/>
        </w:rPr>
      </w:pPr>
    </w:p>
    <w:p w14:paraId="6737FD2D" w14:textId="1C011B34" w:rsidR="0006739F" w:rsidRPr="008E4E4E" w:rsidRDefault="00AD3397" w:rsidP="00DE7854">
      <w:pPr>
        <w:jc w:val="both"/>
        <w:rPr>
          <w:rFonts w:ascii="Century Gothic" w:hAnsi="Century Gothic" w:cs="Tahoma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CD2904C" wp14:editId="717D5096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445770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508" y="21357"/>
                <wp:lineTo x="215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C9E51" w14:textId="6BB3B1E9" w:rsidR="0058310F" w:rsidRPr="00C405F2" w:rsidRDefault="0058310F">
      <w:pPr>
        <w:rPr>
          <w:rFonts w:ascii="Tahoma" w:hAnsi="Tahoma" w:cs="Tahoma"/>
          <w:b/>
          <w:sz w:val="24"/>
          <w:szCs w:val="24"/>
        </w:rPr>
      </w:pPr>
    </w:p>
    <w:sectPr w:rsidR="0058310F" w:rsidRPr="00C405F2" w:rsidSect="00C405F2">
      <w:foot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F57F" w14:textId="77777777" w:rsidR="00742DDD" w:rsidRDefault="00742DDD" w:rsidP="00C405F2">
      <w:pPr>
        <w:spacing w:after="0" w:line="240" w:lineRule="auto"/>
      </w:pPr>
      <w:r>
        <w:separator/>
      </w:r>
    </w:p>
  </w:endnote>
  <w:endnote w:type="continuationSeparator" w:id="0">
    <w:p w14:paraId="5EC6C0C1" w14:textId="77777777" w:rsidR="00742DDD" w:rsidRDefault="00742DDD" w:rsidP="00C4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E98F" w14:textId="566B99EA" w:rsidR="00FD6F1E" w:rsidRDefault="00FD6F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C98CB" wp14:editId="5F5F958D">
              <wp:simplePos x="0" y="0"/>
              <wp:positionH relativeFrom="column">
                <wp:posOffset>-344805</wp:posOffset>
              </wp:positionH>
              <wp:positionV relativeFrom="paragraph">
                <wp:posOffset>100965</wp:posOffset>
              </wp:positionV>
              <wp:extent cx="7543800" cy="4953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9530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41CD42" id="Rectangle 1" o:spid="_x0000_s1026" style="position:absolute;margin-left:-27.15pt;margin-top:7.95pt;width:594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PkkAIAAK4FAAAOAAAAZHJzL2Uyb0RvYy54bWysVN9PGzEMfp+0/yHK+7i2tAMqrqgCMU1C&#10;UAETz2ku6Z2UizMn7bX76+fkftAxtAe0PqTO2f5sf7F9ebWvDdsp9BXYnI9PRpwpK6Go7CbnP55v&#10;v5xz5oOwhTBgVc4PyvOrxedPl42bqwmUYAqFjECsnzcu52UIbp5lXpaqFv4EnLKk1IC1CHTFTVag&#10;aAi9NtlkNPqaNYCFQ5DKe/p60yr5IuFrrWR40NqrwEzOKbeQTkznOp7Z4lLMNyhcWckuDfGBLGpR&#10;WQo6QN2IINgWq7+g6koieNDhREKdgdaVVKkGqmY8elPNUymcSrUQOd4NNPn/ByvvdytkVUFvx5kV&#10;NT3RI5Em7MYoNo70NM7PyerJrbC7eRJjrXuNdfynKtg+UXoYKFX7wCR9PJtNT89HxLwk3fRidkoy&#10;wWSv3g59+KagZlHIOVL0xKTY3fnQmvYmMZgHUxW3lTHpgpv1tUG2E/S8FIZ+HfofZsZ+zJOyjK5Z&#10;pKAtOknhYFQENPZRaeKOypyklFPXqiEhIaWyYdyqSlGoNs/ZcZqxz6NHoiQBRmRN9Q3YHUBv2YL0&#10;2C1BnX10VanpB+fRvxJrnQePFBlsGJzrygK+B2Coqi5ya9+T1FITWVpDcaDOQmhHzjt5W9ED3wkf&#10;VgJpxqgnaG+EBzq0gSbn0EmclYC/3vse7an1SctZQzObc/9zK1BxZr5bGoqL8XQahzxdprOzCV3w&#10;WLM+1thtfQ3UN9T4lF0So30wvagR6hdaL8sYlVTCSoqdcxmwv1yHdpfQgpJquUxmNNhOhDv75GQE&#10;j6zGBn7evwh0XZcHmo976OdbzN80e2sbPS0stwF0lSbhldeOb1oKqXG6BRa3zvE9Wb2u2cVvAAAA&#10;//8DAFBLAwQUAAYACAAAACEAVwVT898AAAAKAQAADwAAAGRycy9kb3ducmV2LnhtbEyPy07DMBBF&#10;90j8gzVIbFDrhNBHQpyqQrBhg9pC1048JGntcWS7bfh73BUsR/fo3jPlajSandH53pKAdJoAQ2qs&#10;6qkV8Ll7myyB+SBJSW0JBfygh1V1e1PKQtkLbfC8DS2LJeQLKaALYSg4902HRvqpHZBi9m2dkSGe&#10;ruXKyUssN5o/JsmcG9lTXOjkgC8dNsftyQigw+Fjt39I9Wuy5O2Xy9G81yjE/d24fgYWcAx/MFz1&#10;ozpU0am2J1KeaQGT2VMW0RjMcmBXIM2yBbBaQJ7lwKuS/3+h+gUAAP//AwBQSwECLQAUAAYACAAA&#10;ACEAtoM4kv4AAADhAQAAEwAAAAAAAAAAAAAAAAAAAAAAW0NvbnRlbnRfVHlwZXNdLnhtbFBLAQIt&#10;ABQABgAIAAAAIQA4/SH/1gAAAJQBAAALAAAAAAAAAAAAAAAAAC8BAABfcmVscy8ucmVsc1BLAQIt&#10;ABQABgAIAAAAIQALgAPkkAIAAK4FAAAOAAAAAAAAAAAAAAAAAC4CAABkcnMvZTJvRG9jLnhtbFBL&#10;AQItABQABgAIAAAAIQBXBVPz3wAAAAoBAAAPAAAAAAAAAAAAAAAAAOoEAABkcnMvZG93bnJldi54&#10;bWxQSwUGAAAAAAQABADzAAAA9gUAAAAA&#10;" fillcolor="maroon" strokecolor="maroon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A7C7" w14:textId="77777777" w:rsidR="00742DDD" w:rsidRDefault="00742DDD" w:rsidP="00C405F2">
      <w:pPr>
        <w:spacing w:after="0" w:line="240" w:lineRule="auto"/>
      </w:pPr>
      <w:r>
        <w:separator/>
      </w:r>
    </w:p>
  </w:footnote>
  <w:footnote w:type="continuationSeparator" w:id="0">
    <w:p w14:paraId="17265FAB" w14:textId="77777777" w:rsidR="00742DDD" w:rsidRDefault="00742DDD" w:rsidP="00C40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7D"/>
    <w:rsid w:val="00006559"/>
    <w:rsid w:val="000261F5"/>
    <w:rsid w:val="00053F2F"/>
    <w:rsid w:val="00065B6A"/>
    <w:rsid w:val="0006739F"/>
    <w:rsid w:val="00083CF2"/>
    <w:rsid w:val="00096EF3"/>
    <w:rsid w:val="000B4FDF"/>
    <w:rsid w:val="001A20F5"/>
    <w:rsid w:val="001E55DC"/>
    <w:rsid w:val="00202619"/>
    <w:rsid w:val="00203572"/>
    <w:rsid w:val="00253B7D"/>
    <w:rsid w:val="00282988"/>
    <w:rsid w:val="00287DE3"/>
    <w:rsid w:val="002E67A6"/>
    <w:rsid w:val="002F060C"/>
    <w:rsid w:val="0030149A"/>
    <w:rsid w:val="003168F3"/>
    <w:rsid w:val="00382188"/>
    <w:rsid w:val="00396538"/>
    <w:rsid w:val="003B12BD"/>
    <w:rsid w:val="003D013A"/>
    <w:rsid w:val="004101B8"/>
    <w:rsid w:val="0043762E"/>
    <w:rsid w:val="004A36CA"/>
    <w:rsid w:val="004C1F13"/>
    <w:rsid w:val="0051698A"/>
    <w:rsid w:val="0052175B"/>
    <w:rsid w:val="0058310F"/>
    <w:rsid w:val="00585DB3"/>
    <w:rsid w:val="005919A8"/>
    <w:rsid w:val="00620D09"/>
    <w:rsid w:val="00740218"/>
    <w:rsid w:val="00740E73"/>
    <w:rsid w:val="00742DDD"/>
    <w:rsid w:val="007E7A76"/>
    <w:rsid w:val="008040A2"/>
    <w:rsid w:val="008611C7"/>
    <w:rsid w:val="008D38DD"/>
    <w:rsid w:val="008D6B66"/>
    <w:rsid w:val="008E4E4E"/>
    <w:rsid w:val="008E5B96"/>
    <w:rsid w:val="008F24A5"/>
    <w:rsid w:val="00931071"/>
    <w:rsid w:val="0096349E"/>
    <w:rsid w:val="0098725C"/>
    <w:rsid w:val="0099550C"/>
    <w:rsid w:val="009C567D"/>
    <w:rsid w:val="009D78D8"/>
    <w:rsid w:val="00AA2FC5"/>
    <w:rsid w:val="00AA48F5"/>
    <w:rsid w:val="00AD3397"/>
    <w:rsid w:val="00B02D27"/>
    <w:rsid w:val="00B43AE7"/>
    <w:rsid w:val="00B72DC5"/>
    <w:rsid w:val="00BC4BC1"/>
    <w:rsid w:val="00C30B70"/>
    <w:rsid w:val="00C34EC5"/>
    <w:rsid w:val="00C405F2"/>
    <w:rsid w:val="00C544D3"/>
    <w:rsid w:val="00C7539C"/>
    <w:rsid w:val="00D44B75"/>
    <w:rsid w:val="00D4587D"/>
    <w:rsid w:val="00DB6BDF"/>
    <w:rsid w:val="00DE7854"/>
    <w:rsid w:val="00DF540B"/>
    <w:rsid w:val="00E00885"/>
    <w:rsid w:val="00E06B3A"/>
    <w:rsid w:val="00E34DDA"/>
    <w:rsid w:val="00E77D06"/>
    <w:rsid w:val="00EB7C59"/>
    <w:rsid w:val="00EF252F"/>
    <w:rsid w:val="00F1043D"/>
    <w:rsid w:val="00F17287"/>
    <w:rsid w:val="00F30D1E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16C4999"/>
  <w15:chartTrackingRefBased/>
  <w15:docId w15:val="{5170FACD-BC71-4B2B-8A66-9F55521F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F2"/>
  </w:style>
  <w:style w:type="paragraph" w:styleId="Footer">
    <w:name w:val="footer"/>
    <w:basedOn w:val="Normal"/>
    <w:link w:val="FooterChar"/>
    <w:uiPriority w:val="99"/>
    <w:unhideWhenUsed/>
    <w:rsid w:val="00C4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F2"/>
  </w:style>
  <w:style w:type="table" w:styleId="TableGrid">
    <w:name w:val="Table Grid"/>
    <w:basedOn w:val="TableNormal"/>
    <w:uiPriority w:val="39"/>
    <w:rsid w:val="00C4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2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7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y.spellingshe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csummerfield@pendeen.tpacademy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2</cp:revision>
  <dcterms:created xsi:type="dcterms:W3CDTF">2022-12-16T14:42:00Z</dcterms:created>
  <dcterms:modified xsi:type="dcterms:W3CDTF">2022-12-16T14:42:00Z</dcterms:modified>
</cp:coreProperties>
</file>