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B18A" w14:textId="44A677D5" w:rsidR="00646C4C" w:rsidRDefault="00D23111">
      <w:pPr>
        <w:pStyle w:val="BodyText"/>
        <w:ind w:left="15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D13D0A5" wp14:editId="7E9CC9D5">
            <wp:simplePos x="0" y="0"/>
            <wp:positionH relativeFrom="column">
              <wp:posOffset>4206875</wp:posOffset>
            </wp:positionH>
            <wp:positionV relativeFrom="paragraph">
              <wp:posOffset>85725</wp:posOffset>
            </wp:positionV>
            <wp:extent cx="1577340" cy="957580"/>
            <wp:effectExtent l="0" t="0" r="3810" b="0"/>
            <wp:wrapTight wrapText="bothSides">
              <wp:wrapPolygon edited="0">
                <wp:start x="0" y="0"/>
                <wp:lineTo x="0" y="21056"/>
                <wp:lineTo x="21391" y="21056"/>
                <wp:lineTo x="213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16">
        <w:rPr>
          <w:rFonts w:ascii="Times New Roman"/>
          <w:sz w:val="20"/>
        </w:rPr>
        <w:t xml:space="preserve"> </w:t>
      </w:r>
    </w:p>
    <w:p w14:paraId="596EA863" w14:textId="05FFE2A5" w:rsidR="00646C4C" w:rsidRDefault="00646C4C">
      <w:pPr>
        <w:pStyle w:val="BodyText"/>
        <w:rPr>
          <w:rFonts w:ascii="Times New Roman"/>
          <w:sz w:val="20"/>
        </w:rPr>
      </w:pPr>
    </w:p>
    <w:p w14:paraId="053ED315" w14:textId="77777777" w:rsidR="00646C4C" w:rsidRDefault="00646C4C">
      <w:pPr>
        <w:pStyle w:val="BodyText"/>
        <w:rPr>
          <w:rFonts w:ascii="Times New Roman"/>
          <w:sz w:val="20"/>
        </w:rPr>
      </w:pPr>
    </w:p>
    <w:p w14:paraId="56347C6F" w14:textId="77777777" w:rsidR="00646C4C" w:rsidRDefault="00646C4C" w:rsidP="00A94C79">
      <w:pPr>
        <w:pStyle w:val="BodyText"/>
        <w:ind w:right="170"/>
        <w:rPr>
          <w:rFonts w:ascii="Times New Roman"/>
          <w:sz w:val="20"/>
        </w:rPr>
      </w:pPr>
    </w:p>
    <w:p w14:paraId="369683D1" w14:textId="77777777" w:rsidR="00646C4C" w:rsidRDefault="00646C4C">
      <w:pPr>
        <w:pStyle w:val="BodyText"/>
        <w:rPr>
          <w:rFonts w:ascii="Times New Roman"/>
          <w:sz w:val="20"/>
        </w:rPr>
      </w:pPr>
    </w:p>
    <w:p w14:paraId="474BCC6E" w14:textId="77777777" w:rsidR="00646C4C" w:rsidRDefault="00646C4C">
      <w:pPr>
        <w:pStyle w:val="BodyText"/>
        <w:rPr>
          <w:rFonts w:ascii="Times New Roman"/>
          <w:sz w:val="20"/>
        </w:rPr>
      </w:pPr>
    </w:p>
    <w:p w14:paraId="41EE7A31" w14:textId="77777777" w:rsidR="00646C4C" w:rsidRDefault="00646C4C">
      <w:pPr>
        <w:pStyle w:val="BodyText"/>
        <w:rPr>
          <w:rFonts w:ascii="Times New Roman"/>
          <w:sz w:val="20"/>
        </w:rPr>
      </w:pPr>
    </w:p>
    <w:p w14:paraId="74D288A8" w14:textId="77777777" w:rsidR="00646C4C" w:rsidRDefault="00646C4C">
      <w:pPr>
        <w:pStyle w:val="BodyText"/>
        <w:rPr>
          <w:rFonts w:ascii="Times New Roman"/>
          <w:sz w:val="20"/>
        </w:rPr>
      </w:pPr>
    </w:p>
    <w:p w14:paraId="4BD19396" w14:textId="77777777" w:rsidR="00646C4C" w:rsidRDefault="00646C4C">
      <w:pPr>
        <w:pStyle w:val="BodyText"/>
        <w:rPr>
          <w:rFonts w:ascii="Times New Roman"/>
          <w:sz w:val="20"/>
        </w:rPr>
      </w:pPr>
    </w:p>
    <w:p w14:paraId="4217B364" w14:textId="77777777" w:rsidR="00646C4C" w:rsidRDefault="00646C4C">
      <w:pPr>
        <w:pStyle w:val="BodyText"/>
        <w:rPr>
          <w:rFonts w:ascii="Times New Roman"/>
          <w:sz w:val="20"/>
        </w:rPr>
      </w:pPr>
    </w:p>
    <w:p w14:paraId="2249CB43" w14:textId="77777777" w:rsidR="00646C4C" w:rsidRDefault="00646C4C">
      <w:pPr>
        <w:pStyle w:val="BodyText"/>
        <w:rPr>
          <w:rFonts w:ascii="Times New Roman"/>
          <w:sz w:val="20"/>
        </w:rPr>
      </w:pPr>
    </w:p>
    <w:p w14:paraId="04078B35" w14:textId="77777777" w:rsidR="00646C4C" w:rsidRDefault="00646C4C">
      <w:pPr>
        <w:pStyle w:val="BodyText"/>
        <w:rPr>
          <w:rFonts w:ascii="Times New Roman"/>
          <w:sz w:val="20"/>
        </w:rPr>
      </w:pPr>
    </w:p>
    <w:p w14:paraId="307416C5" w14:textId="77777777" w:rsidR="00646C4C" w:rsidRDefault="00646C4C">
      <w:pPr>
        <w:pStyle w:val="BodyText"/>
        <w:rPr>
          <w:rFonts w:ascii="Times New Roman"/>
          <w:sz w:val="20"/>
        </w:rPr>
      </w:pPr>
    </w:p>
    <w:p w14:paraId="709A44FA" w14:textId="77777777" w:rsidR="00646C4C" w:rsidRDefault="00646C4C">
      <w:pPr>
        <w:pStyle w:val="BodyText"/>
        <w:rPr>
          <w:rFonts w:ascii="Times New Roman"/>
          <w:sz w:val="20"/>
        </w:rPr>
      </w:pPr>
    </w:p>
    <w:p w14:paraId="69551A9C" w14:textId="77777777" w:rsidR="00646C4C" w:rsidRDefault="00646C4C">
      <w:pPr>
        <w:pStyle w:val="BodyText"/>
        <w:rPr>
          <w:rFonts w:ascii="Times New Roman"/>
          <w:sz w:val="20"/>
        </w:rPr>
      </w:pPr>
    </w:p>
    <w:p w14:paraId="00EAD32E" w14:textId="77777777" w:rsidR="00F66171" w:rsidRPr="00D23111" w:rsidRDefault="00F66171" w:rsidP="00F66171">
      <w:pPr>
        <w:numPr>
          <w:ilvl w:val="12"/>
          <w:numId w:val="0"/>
        </w:numPr>
        <w:spacing w:line="280" w:lineRule="exact"/>
        <w:rPr>
          <w:rFonts w:ascii="Century Gothic" w:hAnsi="Century Gothic"/>
          <w:color w:val="000000"/>
        </w:rPr>
      </w:pPr>
      <w:r w:rsidRPr="00D23111">
        <w:rPr>
          <w:rFonts w:ascii="Century Gothic" w:hAnsi="Century Gothic"/>
          <w:color w:val="000000"/>
        </w:rPr>
        <w:t>Pendeen School</w:t>
      </w:r>
    </w:p>
    <w:p w14:paraId="4BB42C87" w14:textId="77777777" w:rsidR="00F66171" w:rsidRPr="00D23111" w:rsidRDefault="00F66171" w:rsidP="00F66171">
      <w:pPr>
        <w:numPr>
          <w:ilvl w:val="12"/>
          <w:numId w:val="0"/>
        </w:numPr>
        <w:spacing w:line="280" w:lineRule="exact"/>
        <w:rPr>
          <w:rFonts w:ascii="Century Gothic" w:hAnsi="Century Gothic"/>
          <w:b/>
          <w:color w:val="000000"/>
        </w:rPr>
      </w:pPr>
      <w:r w:rsidRPr="00D23111">
        <w:rPr>
          <w:rFonts w:ascii="Century Gothic" w:hAnsi="Century Gothic"/>
          <w:b/>
          <w:color w:val="000000"/>
        </w:rPr>
        <w:t>Sex and Relationship Education Policy</w:t>
      </w:r>
    </w:p>
    <w:p w14:paraId="5A1D2650" w14:textId="77777777" w:rsidR="00F66171" w:rsidRPr="00D23111" w:rsidRDefault="00F66171" w:rsidP="00F66171">
      <w:pPr>
        <w:numPr>
          <w:ilvl w:val="12"/>
          <w:numId w:val="0"/>
        </w:numPr>
        <w:spacing w:line="280" w:lineRule="exact"/>
        <w:rPr>
          <w:rFonts w:ascii="Century Gothic" w:hAnsi="Century Gothic"/>
          <w:color w:val="000000"/>
        </w:rPr>
      </w:pPr>
      <w:r w:rsidRPr="00D23111">
        <w:rPr>
          <w:rFonts w:ascii="Century Gothic" w:hAnsi="Century Gothic"/>
          <w:color w:val="000000"/>
        </w:rPr>
        <w:t xml:space="preserve">Date formally accepted by governors: </w:t>
      </w:r>
      <w:r w:rsidR="001E1E34" w:rsidRPr="00D23111">
        <w:rPr>
          <w:rFonts w:ascii="Century Gothic" w:hAnsi="Century Gothic"/>
          <w:color w:val="000000"/>
        </w:rPr>
        <w:t>March 2020</w:t>
      </w:r>
    </w:p>
    <w:p w14:paraId="2B53A640" w14:textId="77777777" w:rsidR="00F66171" w:rsidRPr="00D23111" w:rsidRDefault="00F66171" w:rsidP="00F66171">
      <w:pPr>
        <w:numPr>
          <w:ilvl w:val="12"/>
          <w:numId w:val="0"/>
        </w:numPr>
        <w:spacing w:line="280" w:lineRule="exact"/>
        <w:rPr>
          <w:rFonts w:ascii="Century Gothic" w:hAnsi="Century Gothic"/>
          <w:color w:val="000000"/>
        </w:rPr>
      </w:pPr>
      <w:r w:rsidRPr="00D23111">
        <w:rPr>
          <w:rFonts w:ascii="Century Gothic" w:hAnsi="Century Gothic"/>
          <w:color w:val="000000"/>
        </w:rPr>
        <w:t>Date becomes effective: Immediately</w:t>
      </w:r>
    </w:p>
    <w:p w14:paraId="431DC143" w14:textId="77777777" w:rsidR="001E1E34" w:rsidRPr="00D23111" w:rsidRDefault="00F66171" w:rsidP="00F66171">
      <w:pPr>
        <w:numPr>
          <w:ilvl w:val="12"/>
          <w:numId w:val="0"/>
        </w:numPr>
        <w:spacing w:line="280" w:lineRule="exact"/>
        <w:rPr>
          <w:rFonts w:ascii="Century Gothic" w:hAnsi="Century Gothic"/>
          <w:color w:val="000000"/>
        </w:rPr>
      </w:pPr>
      <w:r w:rsidRPr="00D23111">
        <w:rPr>
          <w:rFonts w:ascii="Century Gothic" w:hAnsi="Century Gothic"/>
          <w:color w:val="000000"/>
        </w:rPr>
        <w:t xml:space="preserve">Next review date: </w:t>
      </w:r>
      <w:r w:rsidR="001E1E34" w:rsidRPr="00D23111">
        <w:rPr>
          <w:rFonts w:ascii="Century Gothic" w:hAnsi="Century Gothic"/>
          <w:color w:val="000000"/>
        </w:rPr>
        <w:t>March 2022</w:t>
      </w:r>
    </w:p>
    <w:p w14:paraId="678C0346" w14:textId="77777777" w:rsidR="00F66171" w:rsidRPr="00D23111" w:rsidRDefault="00F66171" w:rsidP="00F66171">
      <w:pPr>
        <w:numPr>
          <w:ilvl w:val="12"/>
          <w:numId w:val="0"/>
        </w:numPr>
        <w:spacing w:line="280" w:lineRule="exact"/>
        <w:rPr>
          <w:rFonts w:ascii="Century Gothic" w:hAnsi="Century Gothic"/>
          <w:color w:val="000000"/>
        </w:rPr>
      </w:pPr>
      <w:r w:rsidRPr="00D23111">
        <w:rPr>
          <w:rFonts w:ascii="Century Gothic" w:hAnsi="Century Gothic"/>
          <w:color w:val="000000"/>
        </w:rPr>
        <w:t xml:space="preserve">Person responsible for implementation: Headteacher – </w:t>
      </w:r>
      <w:r w:rsidR="001E1E34" w:rsidRPr="00D23111">
        <w:rPr>
          <w:rFonts w:ascii="Century Gothic" w:hAnsi="Century Gothic"/>
          <w:color w:val="000000"/>
        </w:rPr>
        <w:t>Chris Wilson</w:t>
      </w:r>
    </w:p>
    <w:p w14:paraId="01668FC4" w14:textId="77777777" w:rsidR="00F66171" w:rsidRPr="000E4840" w:rsidRDefault="00F66171" w:rsidP="00F66171">
      <w:pPr>
        <w:numPr>
          <w:ilvl w:val="12"/>
          <w:numId w:val="0"/>
        </w:numPr>
        <w:spacing w:line="280" w:lineRule="exact"/>
      </w:pPr>
    </w:p>
    <w:p w14:paraId="56A604EE" w14:textId="77777777" w:rsidR="00646C4C" w:rsidRDefault="00646C4C">
      <w:pPr>
        <w:pStyle w:val="BodyText"/>
        <w:rPr>
          <w:rFonts w:ascii="Times New Roman"/>
          <w:sz w:val="20"/>
        </w:rPr>
      </w:pPr>
    </w:p>
    <w:p w14:paraId="3A17F72E" w14:textId="77777777" w:rsidR="00646C4C" w:rsidRDefault="00646C4C">
      <w:pPr>
        <w:pStyle w:val="BodyText"/>
        <w:spacing w:before="9"/>
        <w:rPr>
          <w:rFonts w:ascii="Times New Roman"/>
          <w:sz w:val="21"/>
        </w:rPr>
      </w:pPr>
    </w:p>
    <w:p w14:paraId="4472610C" w14:textId="77777777" w:rsidR="00646C4C" w:rsidRPr="00F66171" w:rsidRDefault="00646C4C" w:rsidP="00F66171">
      <w:pPr>
        <w:pStyle w:val="BodyText"/>
        <w:spacing w:before="25" w:line="266" w:lineRule="auto"/>
        <w:ind w:left="308" w:right="3490"/>
        <w:rPr>
          <w:rFonts w:ascii="Century Gothic" w:hAnsi="Century Gothic"/>
          <w:sz w:val="24"/>
          <w:szCs w:val="24"/>
        </w:rPr>
        <w:sectPr w:rsidR="00646C4C" w:rsidRPr="00F66171">
          <w:headerReference w:type="default" r:id="rId8"/>
          <w:type w:val="continuous"/>
          <w:pgSz w:w="11900" w:h="16850"/>
          <w:pgMar w:top="960" w:right="440" w:bottom="280" w:left="1600" w:header="720" w:footer="720" w:gutter="0"/>
          <w:cols w:space="720"/>
        </w:sectPr>
      </w:pPr>
    </w:p>
    <w:p w14:paraId="7301F22E" w14:textId="77777777" w:rsidR="00646C4C" w:rsidRPr="00F66171" w:rsidRDefault="00646C4C">
      <w:pPr>
        <w:pStyle w:val="BodyText"/>
        <w:spacing w:before="3"/>
        <w:rPr>
          <w:rFonts w:ascii="Century Gothic" w:hAnsi="Century Gothic"/>
          <w:sz w:val="24"/>
          <w:szCs w:val="24"/>
        </w:rPr>
      </w:pPr>
    </w:p>
    <w:p w14:paraId="2CB4D356" w14:textId="77777777" w:rsidR="00F2584C" w:rsidRDefault="00F2584C">
      <w:pPr>
        <w:ind w:left="32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Sex and Relationships Education </w:t>
      </w:r>
    </w:p>
    <w:p w14:paraId="301C5133" w14:textId="77777777" w:rsidR="00F2584C" w:rsidRDefault="00F2584C">
      <w:pPr>
        <w:ind w:left="320"/>
        <w:jc w:val="both"/>
        <w:rPr>
          <w:rFonts w:ascii="Century Gothic" w:hAnsi="Century Gothic"/>
          <w:b/>
          <w:sz w:val="24"/>
          <w:szCs w:val="24"/>
        </w:rPr>
      </w:pPr>
    </w:p>
    <w:p w14:paraId="4963EBE4" w14:textId="77777777" w:rsidR="00F2584C" w:rsidRDefault="00F2584C">
      <w:pPr>
        <w:ind w:left="320"/>
        <w:jc w:val="both"/>
        <w:rPr>
          <w:rFonts w:ascii="Century Gothic" w:hAnsi="Century Gothic"/>
          <w:b/>
          <w:sz w:val="24"/>
          <w:szCs w:val="24"/>
        </w:rPr>
      </w:pPr>
    </w:p>
    <w:p w14:paraId="195D65EB" w14:textId="77777777" w:rsidR="00646C4C" w:rsidRPr="00F66171" w:rsidRDefault="00EB6936">
      <w:pPr>
        <w:ind w:left="320"/>
        <w:jc w:val="both"/>
        <w:rPr>
          <w:rFonts w:ascii="Century Gothic" w:hAnsi="Century Gothic"/>
          <w:b/>
          <w:sz w:val="24"/>
          <w:szCs w:val="24"/>
        </w:rPr>
      </w:pPr>
      <w:r w:rsidRPr="00F66171">
        <w:rPr>
          <w:rFonts w:ascii="Century Gothic" w:hAnsi="Century Gothic"/>
          <w:b/>
          <w:sz w:val="24"/>
          <w:szCs w:val="24"/>
        </w:rPr>
        <w:t>Policy Review</w:t>
      </w:r>
    </w:p>
    <w:p w14:paraId="2F1BA4EA" w14:textId="77777777" w:rsidR="00646C4C" w:rsidRPr="00D23111" w:rsidRDefault="00EB6936">
      <w:pPr>
        <w:pStyle w:val="BodyText"/>
        <w:spacing w:before="1" w:line="244" w:lineRule="auto"/>
        <w:ind w:left="320" w:right="146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 school’s governing body will review this policy every two years from the date above. In reviewing this policy it will consult the groups below:</w:t>
      </w:r>
    </w:p>
    <w:p w14:paraId="529275DB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38"/>
        <w:ind w:hanging="372"/>
        <w:rPr>
          <w:rFonts w:ascii="Century Gothic" w:hAnsi="Century Gothic"/>
        </w:rPr>
      </w:pPr>
      <w:r w:rsidRPr="00D23111">
        <w:rPr>
          <w:rFonts w:ascii="Century Gothic" w:hAnsi="Century Gothic"/>
        </w:rPr>
        <w:t>Parents</w:t>
      </w:r>
    </w:p>
    <w:p w14:paraId="57C02C06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50"/>
        <w:ind w:hanging="372"/>
        <w:rPr>
          <w:rFonts w:ascii="Century Gothic" w:hAnsi="Century Gothic"/>
        </w:rPr>
      </w:pPr>
      <w:r w:rsidRPr="00D23111">
        <w:rPr>
          <w:rFonts w:ascii="Century Gothic" w:hAnsi="Century Gothic"/>
        </w:rPr>
        <w:t>Pupils</w:t>
      </w:r>
    </w:p>
    <w:p w14:paraId="0265B761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54"/>
        <w:ind w:hanging="372"/>
        <w:rPr>
          <w:rFonts w:ascii="Century Gothic" w:hAnsi="Century Gothic"/>
        </w:rPr>
      </w:pPr>
      <w:r w:rsidRPr="00D23111">
        <w:rPr>
          <w:rFonts w:ascii="Century Gothic" w:hAnsi="Century Gothic"/>
        </w:rPr>
        <w:t>Staff</w:t>
      </w:r>
    </w:p>
    <w:p w14:paraId="1338A582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7F323894" w14:textId="77777777" w:rsidR="00646C4C" w:rsidRPr="00D23111" w:rsidRDefault="00EB6936">
      <w:pPr>
        <w:pStyle w:val="BodyText"/>
        <w:spacing w:before="1" w:line="304" w:lineRule="auto"/>
        <w:ind w:left="320" w:right="146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do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this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through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variety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methods,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including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questionnaires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the use of groups such as the School Council and the Governors Board. Materials are available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parents/carers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who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wish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supplement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programme.</w:t>
      </w:r>
    </w:p>
    <w:p w14:paraId="44B17A21" w14:textId="77777777" w:rsidR="00646C4C" w:rsidRPr="00D23111" w:rsidRDefault="00646C4C">
      <w:pPr>
        <w:pStyle w:val="BodyText"/>
        <w:spacing w:before="11"/>
        <w:rPr>
          <w:rFonts w:ascii="Century Gothic" w:hAnsi="Century Gothic"/>
        </w:rPr>
      </w:pPr>
    </w:p>
    <w:p w14:paraId="67A72146" w14:textId="77777777" w:rsidR="00646C4C" w:rsidRPr="00D23111" w:rsidRDefault="00EB6936">
      <w:pPr>
        <w:pStyle w:val="Heading1"/>
        <w:ind w:left="320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Dissemination</w:t>
      </w:r>
    </w:p>
    <w:p w14:paraId="11B459BE" w14:textId="77777777" w:rsidR="00646C4C" w:rsidRPr="00D23111" w:rsidRDefault="00EB6936">
      <w:pPr>
        <w:pStyle w:val="BodyText"/>
        <w:spacing w:before="126" w:line="302" w:lineRule="auto"/>
        <w:ind w:left="320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All staff members and governors can view the SRE policy on the school’s shared server. Copies of the policy are available for parents on request from the school office. A copy can also be accessed on the school website. Training is delivered regularly to staff on the policy content. The SRE co-coordinator facilitates the gathering of policy feedback from parents, staff and pupils every two years.</w:t>
      </w:r>
    </w:p>
    <w:p w14:paraId="4EE3834C" w14:textId="77777777" w:rsidR="00646C4C" w:rsidRPr="00D23111" w:rsidRDefault="00646C4C">
      <w:pPr>
        <w:pStyle w:val="BodyText"/>
        <w:spacing w:before="10"/>
        <w:rPr>
          <w:rFonts w:ascii="Century Gothic" w:hAnsi="Century Gothic"/>
        </w:rPr>
      </w:pPr>
    </w:p>
    <w:p w14:paraId="0930DA12" w14:textId="77777777" w:rsidR="00646C4C" w:rsidRPr="00D23111" w:rsidRDefault="00EB6936">
      <w:pPr>
        <w:pStyle w:val="Heading1"/>
        <w:spacing w:before="1"/>
        <w:ind w:left="320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Introduction</w:t>
      </w:r>
    </w:p>
    <w:p w14:paraId="322AA7C0" w14:textId="77777777" w:rsidR="00646C4C" w:rsidRPr="00D23111" w:rsidRDefault="00EB6936">
      <w:pPr>
        <w:pStyle w:val="BodyText"/>
        <w:spacing w:before="126" w:line="304" w:lineRule="auto"/>
        <w:ind w:left="320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school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recognises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that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sex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1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relationships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education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is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1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right</w:t>
      </w:r>
      <w:r w:rsidRPr="00D23111">
        <w:rPr>
          <w:rFonts w:ascii="Century Gothic" w:hAnsi="Century Gothic"/>
          <w:spacing w:val="3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spacing w:val="-3"/>
          <w:w w:val="95"/>
        </w:rPr>
        <w:t xml:space="preserve">responsibility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parent.</w:t>
      </w:r>
      <w:r w:rsidRPr="00D23111">
        <w:rPr>
          <w:rFonts w:ascii="Century Gothic" w:hAnsi="Century Gothic"/>
          <w:spacing w:val="-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provides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relationships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e</w:t>
      </w:r>
      <w:r w:rsidRPr="00D23111">
        <w:rPr>
          <w:rFonts w:ascii="Century Gothic" w:hAnsi="Century Gothic"/>
          <w:spacing w:val="-49"/>
        </w:rPr>
        <w:t xml:space="preserve"> </w:t>
      </w:r>
      <w:r w:rsidRPr="00D23111">
        <w:rPr>
          <w:rFonts w:ascii="Century Gothic" w:hAnsi="Century Gothic"/>
        </w:rPr>
        <w:t>d</w:t>
      </w:r>
      <w:r w:rsidRPr="00D23111">
        <w:rPr>
          <w:rFonts w:ascii="Century Gothic" w:hAnsi="Century Gothic"/>
          <w:spacing w:val="-50"/>
        </w:rPr>
        <w:t xml:space="preserve"> </w:t>
      </w:r>
      <w:r w:rsidRPr="00D23111">
        <w:rPr>
          <w:rFonts w:ascii="Century Gothic" w:hAnsi="Century Gothic"/>
        </w:rPr>
        <w:t>u</w:t>
      </w:r>
      <w:r w:rsidRPr="00D23111">
        <w:rPr>
          <w:rFonts w:ascii="Century Gothic" w:hAnsi="Century Gothic"/>
          <w:spacing w:val="-50"/>
        </w:rPr>
        <w:t xml:space="preserve"> </w:t>
      </w:r>
      <w:r w:rsidRPr="00D23111">
        <w:rPr>
          <w:rFonts w:ascii="Century Gothic" w:hAnsi="Century Gothic"/>
        </w:rPr>
        <w:t>c</w:t>
      </w:r>
      <w:r w:rsidRPr="00D23111">
        <w:rPr>
          <w:rFonts w:ascii="Century Gothic" w:hAnsi="Century Gothic"/>
          <w:spacing w:val="-48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50"/>
        </w:rPr>
        <w:t xml:space="preserve"> </w:t>
      </w:r>
      <w:r w:rsidRPr="00D23111">
        <w:rPr>
          <w:rFonts w:ascii="Century Gothic" w:hAnsi="Century Gothic"/>
        </w:rPr>
        <w:t>t</w:t>
      </w:r>
      <w:r w:rsidRPr="00D23111">
        <w:rPr>
          <w:rFonts w:ascii="Century Gothic" w:hAnsi="Century Gothic"/>
          <w:spacing w:val="-49"/>
        </w:rPr>
        <w:t xml:space="preserve"> </w:t>
      </w:r>
      <w:proofErr w:type="spellStart"/>
      <w:r w:rsidRPr="00D23111">
        <w:rPr>
          <w:rFonts w:ascii="Century Gothic" w:hAnsi="Century Gothic"/>
        </w:rPr>
        <w:t>i</w:t>
      </w:r>
      <w:proofErr w:type="spellEnd"/>
      <w:r w:rsidRPr="00D23111">
        <w:rPr>
          <w:rFonts w:ascii="Century Gothic" w:hAnsi="Century Gothic"/>
          <w:spacing w:val="-49"/>
        </w:rPr>
        <w:t xml:space="preserve"> </w:t>
      </w:r>
      <w:r w:rsidRPr="00D23111">
        <w:rPr>
          <w:rFonts w:ascii="Century Gothic" w:hAnsi="Century Gothic"/>
        </w:rPr>
        <w:t>o</w:t>
      </w:r>
      <w:r w:rsidRPr="00D23111">
        <w:rPr>
          <w:rFonts w:ascii="Century Gothic" w:hAnsi="Century Gothic"/>
          <w:spacing w:val="-48"/>
        </w:rPr>
        <w:t xml:space="preserve"> </w:t>
      </w:r>
      <w:r w:rsidRPr="00D23111">
        <w:rPr>
          <w:rFonts w:ascii="Century Gothic" w:hAnsi="Century Gothic"/>
        </w:rPr>
        <w:t>n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support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parents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fulfilling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responsibility.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If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parents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not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happy</w:t>
      </w:r>
      <w:r w:rsidRPr="00D23111">
        <w:rPr>
          <w:rFonts w:ascii="Century Gothic" w:hAnsi="Century Gothic"/>
          <w:spacing w:val="6"/>
        </w:rPr>
        <w:t xml:space="preserve"> </w:t>
      </w:r>
      <w:r w:rsidRPr="00D23111">
        <w:rPr>
          <w:rFonts w:ascii="Century Gothic" w:hAnsi="Century Gothic"/>
        </w:rPr>
        <w:t>with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what</w:t>
      </w:r>
      <w:r w:rsidRPr="00D23111">
        <w:rPr>
          <w:rFonts w:ascii="Century Gothic" w:hAnsi="Century Gothic"/>
          <w:spacing w:val="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3"/>
        </w:rPr>
        <w:t xml:space="preserve"> </w:t>
      </w:r>
      <w:r w:rsidRPr="00D23111">
        <w:rPr>
          <w:rFonts w:ascii="Century Gothic" w:hAnsi="Century Gothic"/>
          <w:spacing w:val="-3"/>
        </w:rPr>
        <w:t>school</w:t>
      </w:r>
      <w:r w:rsidRPr="00D23111">
        <w:rPr>
          <w:rFonts w:ascii="Century Gothic" w:hAnsi="Century Gothic"/>
          <w:spacing w:val="2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provides </w:t>
      </w:r>
      <w:r w:rsidRPr="00D23111">
        <w:rPr>
          <w:rFonts w:ascii="Century Gothic" w:hAnsi="Century Gothic"/>
        </w:rPr>
        <w:t xml:space="preserve">in its basic curriculum with regard to sex and relationships education they have the right to withdraw their child/children from those aspects of sex and relationships </w:t>
      </w:r>
      <w:r w:rsidRPr="00D23111">
        <w:rPr>
          <w:rFonts w:ascii="Century Gothic" w:hAnsi="Century Gothic"/>
          <w:w w:val="95"/>
        </w:rPr>
        <w:t>education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that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are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not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covered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by</w:t>
      </w:r>
      <w:r w:rsidRPr="00D23111">
        <w:rPr>
          <w:rFonts w:ascii="Century Gothic" w:hAnsi="Century Gothic"/>
          <w:spacing w:val="1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F66171">
        <w:rPr>
          <w:rFonts w:ascii="Century Gothic" w:hAnsi="Century Gothic"/>
          <w:spacing w:val="-22"/>
          <w:w w:val="95"/>
          <w:sz w:val="24"/>
          <w:szCs w:val="24"/>
        </w:rPr>
        <w:t xml:space="preserve"> </w:t>
      </w:r>
      <w:r w:rsidRPr="00D23111">
        <w:rPr>
          <w:rFonts w:ascii="Century Gothic" w:hAnsi="Century Gothic"/>
          <w:w w:val="95"/>
        </w:rPr>
        <w:t>National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Curriculum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Science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Programme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Study.</w:t>
      </w:r>
    </w:p>
    <w:p w14:paraId="297247F8" w14:textId="77777777" w:rsidR="00646C4C" w:rsidRPr="00D23111" w:rsidRDefault="00646C4C">
      <w:pPr>
        <w:pStyle w:val="BodyText"/>
        <w:spacing w:before="6"/>
        <w:rPr>
          <w:rFonts w:ascii="Century Gothic" w:hAnsi="Century Gothic"/>
        </w:rPr>
      </w:pPr>
    </w:p>
    <w:p w14:paraId="203FB90E" w14:textId="77777777" w:rsidR="00646C4C" w:rsidRPr="00D23111" w:rsidRDefault="00EB6936">
      <w:pPr>
        <w:pStyle w:val="BodyText"/>
        <w:spacing w:before="1" w:line="302" w:lineRule="auto"/>
        <w:ind w:left="339" w:right="1491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This policy is a working document and provides guidance and information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on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all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aspects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staff/parents/carers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governors.</w:t>
      </w:r>
    </w:p>
    <w:p w14:paraId="47AB1E42" w14:textId="77777777" w:rsidR="00646C4C" w:rsidRPr="00D23111" w:rsidRDefault="00EB6936">
      <w:pPr>
        <w:pStyle w:val="BodyText"/>
        <w:spacing w:before="1" w:line="304" w:lineRule="auto"/>
        <w:ind w:left="339" w:right="148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It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part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other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related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Personal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Social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Health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Education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(PSHE)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policies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within the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forms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part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our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long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term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PSHE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teaching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plan.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believes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that </w:t>
      </w:r>
      <w:r w:rsidRPr="00D23111">
        <w:rPr>
          <w:rFonts w:ascii="Century Gothic" w:hAnsi="Century Gothic"/>
        </w:rPr>
        <w:t>it is important to teach SRE within a PSHE framework (1999), as well as within the National Curriculum programme of study for</w:t>
      </w:r>
      <w:r w:rsidRPr="00D23111">
        <w:rPr>
          <w:rFonts w:ascii="Century Gothic" w:hAnsi="Century Gothic"/>
          <w:spacing w:val="33"/>
        </w:rPr>
        <w:t xml:space="preserve"> </w:t>
      </w:r>
      <w:r w:rsidRPr="00D23111">
        <w:rPr>
          <w:rFonts w:ascii="Century Gothic" w:hAnsi="Century Gothic"/>
        </w:rPr>
        <w:t>Science.</w:t>
      </w:r>
    </w:p>
    <w:p w14:paraId="0AB4B175" w14:textId="77777777" w:rsidR="00646C4C" w:rsidRPr="00D23111" w:rsidRDefault="00646C4C">
      <w:pPr>
        <w:pStyle w:val="BodyText"/>
        <w:spacing w:before="1"/>
        <w:rPr>
          <w:rFonts w:ascii="Century Gothic" w:hAnsi="Century Gothic"/>
        </w:rPr>
      </w:pPr>
    </w:p>
    <w:p w14:paraId="5108830F" w14:textId="77777777" w:rsidR="00646C4C" w:rsidRPr="00D23111" w:rsidRDefault="00EB6936">
      <w:pPr>
        <w:pStyle w:val="BodyText"/>
        <w:spacing w:line="302" w:lineRule="auto"/>
        <w:ind w:left="339" w:right="1491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12"/>
        </w:rPr>
        <w:t xml:space="preserve"> </w:t>
      </w:r>
      <w:r w:rsidRPr="00D23111">
        <w:rPr>
          <w:rFonts w:ascii="Century Gothic" w:hAnsi="Century Gothic"/>
        </w:rPr>
        <w:t>policy</w:t>
      </w:r>
      <w:r w:rsidRPr="00D23111">
        <w:rPr>
          <w:rFonts w:ascii="Century Gothic" w:hAnsi="Century Gothic"/>
          <w:spacing w:val="13"/>
        </w:rPr>
        <w:t xml:space="preserve"> </w:t>
      </w:r>
      <w:r w:rsidRPr="00D23111">
        <w:rPr>
          <w:rFonts w:ascii="Century Gothic" w:hAnsi="Century Gothic"/>
        </w:rPr>
        <w:t>was</w:t>
      </w:r>
      <w:r w:rsidRPr="00D23111">
        <w:rPr>
          <w:rFonts w:ascii="Century Gothic" w:hAnsi="Century Gothic"/>
          <w:spacing w:val="12"/>
        </w:rPr>
        <w:t xml:space="preserve"> </w:t>
      </w:r>
      <w:r w:rsidRPr="00D23111">
        <w:rPr>
          <w:rFonts w:ascii="Century Gothic" w:hAnsi="Century Gothic"/>
        </w:rPr>
        <w:t>formulated</w:t>
      </w:r>
      <w:r w:rsidRPr="00D23111">
        <w:rPr>
          <w:rFonts w:ascii="Century Gothic" w:hAnsi="Century Gothic"/>
          <w:spacing w:val="13"/>
        </w:rPr>
        <w:t xml:space="preserve"> </w:t>
      </w:r>
      <w:r w:rsidRPr="00D23111">
        <w:rPr>
          <w:rFonts w:ascii="Century Gothic" w:hAnsi="Century Gothic"/>
        </w:rPr>
        <w:t>by</w:t>
      </w:r>
      <w:r w:rsidRPr="00D23111">
        <w:rPr>
          <w:rFonts w:ascii="Century Gothic" w:hAnsi="Century Gothic"/>
          <w:spacing w:val="12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13"/>
        </w:rPr>
        <w:t xml:space="preserve"> </w:t>
      </w:r>
      <w:r w:rsidRPr="00D23111">
        <w:rPr>
          <w:rFonts w:ascii="Century Gothic" w:hAnsi="Century Gothic"/>
        </w:rPr>
        <w:t>H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e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d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e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c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h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e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r</w:t>
      </w:r>
      <w:r w:rsidRPr="00D23111">
        <w:rPr>
          <w:rFonts w:ascii="Century Gothic" w:hAnsi="Century Gothic"/>
          <w:spacing w:val="41"/>
        </w:rPr>
        <w:t xml:space="preserve"> </w:t>
      </w:r>
      <w:r w:rsidRPr="00D23111">
        <w:rPr>
          <w:rFonts w:ascii="Century Gothic" w:hAnsi="Century Gothic"/>
        </w:rPr>
        <w:t>in consultation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with</w:t>
      </w:r>
      <w:r w:rsidRPr="00D23111">
        <w:rPr>
          <w:rFonts w:ascii="Century Gothic" w:hAnsi="Century Gothic"/>
          <w:spacing w:val="-1"/>
        </w:rPr>
        <w:t xml:space="preserve"> </w:t>
      </w:r>
      <w:r w:rsidRPr="00D23111">
        <w:rPr>
          <w:rFonts w:ascii="Century Gothic" w:hAnsi="Century Gothic"/>
        </w:rPr>
        <w:t>all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teaching staff and Governors. Parents are consulted through a meeting which will be held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at </w:t>
      </w:r>
      <w:r w:rsidRPr="00D23111">
        <w:rPr>
          <w:rFonts w:ascii="Century Gothic" w:hAnsi="Century Gothic"/>
        </w:rPr>
        <w:t xml:space="preserve">the start of the teaching unit in order to allow parents </w:t>
      </w:r>
      <w:r w:rsidRPr="00D23111">
        <w:rPr>
          <w:rFonts w:ascii="Century Gothic" w:hAnsi="Century Gothic"/>
        </w:rPr>
        <w:lastRenderedPageBreak/>
        <w:t>to view teaching resources and ask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questions.</w:t>
      </w:r>
    </w:p>
    <w:p w14:paraId="4E98C112" w14:textId="77777777" w:rsidR="00F2584C" w:rsidRPr="00D23111" w:rsidRDefault="00F2584C">
      <w:pPr>
        <w:spacing w:line="302" w:lineRule="auto"/>
        <w:jc w:val="both"/>
        <w:rPr>
          <w:rFonts w:ascii="Century Gothic" w:hAnsi="Century Gothic"/>
        </w:rPr>
      </w:pPr>
    </w:p>
    <w:p w14:paraId="5533BB96" w14:textId="77777777" w:rsidR="00646C4C" w:rsidRPr="00D23111" w:rsidRDefault="00F2584C">
      <w:pPr>
        <w:pStyle w:val="Heading1"/>
        <w:spacing w:before="39"/>
        <w:ind w:left="339"/>
        <w:rPr>
          <w:rFonts w:ascii="Century Gothic" w:hAnsi="Century Gothic"/>
        </w:rPr>
      </w:pPr>
      <w:r w:rsidRPr="00D23111">
        <w:rPr>
          <w:rFonts w:ascii="Century Gothic" w:hAnsi="Century Gothic"/>
        </w:rPr>
        <w:t>D</w:t>
      </w:r>
      <w:r w:rsidR="00EB6936" w:rsidRPr="00D23111">
        <w:rPr>
          <w:rFonts w:ascii="Century Gothic" w:hAnsi="Century Gothic"/>
        </w:rPr>
        <w:t>efining sex and relationships education (SRE)</w:t>
      </w:r>
    </w:p>
    <w:p w14:paraId="3CB0407C" w14:textId="77777777" w:rsidR="00646C4C" w:rsidRPr="00D23111" w:rsidRDefault="00EB6936">
      <w:pPr>
        <w:pStyle w:val="BodyText"/>
        <w:spacing w:before="188" w:line="304" w:lineRule="auto"/>
        <w:ind w:left="339" w:right="1491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At Pendeen School we believe that S.R.E. encompasses the themes of Emotions, </w:t>
      </w:r>
      <w:r w:rsidRPr="00D23111">
        <w:rPr>
          <w:rFonts w:ascii="Century Gothic" w:hAnsi="Century Gothic"/>
          <w:w w:val="95"/>
        </w:rPr>
        <w:t>Families,</w:t>
      </w:r>
      <w:r w:rsidRPr="00D23111">
        <w:rPr>
          <w:rFonts w:ascii="Century Gothic" w:hAnsi="Century Gothic"/>
          <w:spacing w:val="-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Feelings,</w:t>
      </w:r>
      <w:r w:rsidRPr="00D23111">
        <w:rPr>
          <w:rFonts w:ascii="Century Gothic" w:hAnsi="Century Gothic"/>
          <w:spacing w:val="-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Rights</w:t>
      </w:r>
      <w:r w:rsidRPr="00D23111">
        <w:rPr>
          <w:rFonts w:ascii="Century Gothic" w:hAnsi="Century Gothic"/>
          <w:spacing w:val="-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&amp;</w:t>
      </w:r>
      <w:r w:rsidRPr="00D23111">
        <w:rPr>
          <w:rFonts w:ascii="Century Gothic" w:hAnsi="Century Gothic"/>
          <w:spacing w:val="-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Responsibilities</w:t>
      </w:r>
      <w:r w:rsidRPr="00D23111">
        <w:rPr>
          <w:rFonts w:ascii="Century Gothic" w:hAnsi="Century Gothic"/>
          <w:spacing w:val="-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growing up,</w:t>
      </w:r>
      <w:r w:rsidRPr="00D23111">
        <w:rPr>
          <w:rFonts w:ascii="Century Gothic" w:hAnsi="Century Gothic"/>
          <w:spacing w:val="-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Relationships</w:t>
      </w:r>
      <w:r w:rsidRPr="00D23111">
        <w:rPr>
          <w:rFonts w:ascii="Century Gothic" w:hAnsi="Century Gothic"/>
          <w:spacing w:val="-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Self- </w:t>
      </w:r>
      <w:r w:rsidRPr="00D23111">
        <w:rPr>
          <w:rFonts w:ascii="Century Gothic" w:hAnsi="Century Gothic"/>
        </w:rPr>
        <w:t>esteem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as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well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7"/>
        </w:rPr>
        <w:t xml:space="preserve"> </w:t>
      </w:r>
      <w:proofErr w:type="spellStart"/>
      <w:r w:rsidRPr="00D23111">
        <w:rPr>
          <w:rFonts w:ascii="Century Gothic" w:hAnsi="Century Gothic"/>
        </w:rPr>
        <w:t>biologicalaspects</w:t>
      </w:r>
      <w:proofErr w:type="spellEnd"/>
      <w:r w:rsidRPr="00D23111">
        <w:rPr>
          <w:rFonts w:ascii="Century Gothic" w:hAnsi="Century Gothic"/>
        </w:rPr>
        <w:t>.</w:t>
      </w:r>
    </w:p>
    <w:p w14:paraId="50A6AA77" w14:textId="77777777" w:rsidR="00646C4C" w:rsidRPr="00D23111" w:rsidRDefault="00646C4C">
      <w:pPr>
        <w:pStyle w:val="BodyText"/>
        <w:spacing w:before="10"/>
        <w:rPr>
          <w:rFonts w:ascii="Century Gothic" w:hAnsi="Century Gothic"/>
        </w:rPr>
      </w:pPr>
    </w:p>
    <w:p w14:paraId="24E673C5" w14:textId="77777777" w:rsidR="00646C4C" w:rsidRPr="00D23111" w:rsidRDefault="00EB6936">
      <w:pPr>
        <w:pStyle w:val="Heading1"/>
        <w:spacing w:before="1"/>
        <w:ind w:left="339"/>
        <w:rPr>
          <w:rFonts w:ascii="Century Gothic" w:hAnsi="Century Gothic"/>
        </w:rPr>
      </w:pPr>
      <w:r w:rsidRPr="00D23111">
        <w:rPr>
          <w:rFonts w:ascii="Century Gothic" w:hAnsi="Century Gothic"/>
        </w:rPr>
        <w:t>Rationale: Why teach Sex and Relationship Education?</w:t>
      </w:r>
    </w:p>
    <w:p w14:paraId="37F40C8E" w14:textId="77777777" w:rsidR="00646C4C" w:rsidRPr="00D23111" w:rsidRDefault="00EB6936">
      <w:pPr>
        <w:pStyle w:val="BodyText"/>
        <w:spacing w:before="123" w:line="302" w:lineRule="auto"/>
        <w:ind w:left="339" w:right="1487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Adults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often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assume</w:t>
      </w:r>
      <w:r w:rsidRPr="00D23111">
        <w:rPr>
          <w:rFonts w:ascii="Century Gothic" w:hAnsi="Century Gothic"/>
          <w:spacing w:val="-1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that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sex</w:t>
      </w:r>
      <w:r w:rsidRPr="00D23111">
        <w:rPr>
          <w:rFonts w:ascii="Century Gothic" w:hAnsi="Century Gothic"/>
          <w:spacing w:val="-1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education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means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telling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children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about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</w:t>
      </w:r>
      <w:r w:rsidRPr="00D23111">
        <w:rPr>
          <w:rFonts w:ascii="Century Gothic" w:hAnsi="Century Gothic"/>
          <w:spacing w:val="-3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</w:t>
      </w:r>
      <w:r w:rsidRPr="00D23111">
        <w:rPr>
          <w:rFonts w:ascii="Century Gothic" w:hAnsi="Century Gothic"/>
          <w:spacing w:val="-3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x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u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l</w:t>
      </w:r>
      <w:r w:rsidRPr="00D23111">
        <w:rPr>
          <w:rFonts w:ascii="Century Gothic" w:hAnsi="Century Gothic"/>
          <w:spacing w:val="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activity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and </w:t>
      </w:r>
      <w:r w:rsidRPr="00D23111">
        <w:rPr>
          <w:rFonts w:ascii="Century Gothic" w:hAnsi="Century Gothic"/>
        </w:rPr>
        <w:t xml:space="preserve">so wish to protect children from this. However, sex and relationship education at Pendeen School builds in a responsible and developmentally appropriate way, on </w:t>
      </w:r>
      <w:r w:rsidRPr="00D23111">
        <w:rPr>
          <w:rFonts w:ascii="Century Gothic" w:hAnsi="Century Gothic"/>
          <w:w w:val="95"/>
        </w:rPr>
        <w:t>children’s</w:t>
      </w:r>
      <w:r w:rsidRPr="00D23111">
        <w:rPr>
          <w:rFonts w:ascii="Century Gothic" w:hAnsi="Century Gothic"/>
          <w:spacing w:val="-1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existing</w:t>
      </w:r>
      <w:r w:rsidRPr="00D23111">
        <w:rPr>
          <w:rFonts w:ascii="Century Gothic" w:hAnsi="Century Gothic"/>
          <w:spacing w:val="-1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knowledge</w:t>
      </w:r>
      <w:r w:rsidRPr="00D23111">
        <w:rPr>
          <w:rFonts w:ascii="Century Gothic" w:hAnsi="Century Gothic"/>
          <w:spacing w:val="-1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experience</w:t>
      </w:r>
      <w:r w:rsidRPr="00D23111">
        <w:rPr>
          <w:rFonts w:ascii="Century Gothic" w:hAnsi="Century Gothic"/>
          <w:spacing w:val="-1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1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their</w:t>
      </w:r>
      <w:r w:rsidRPr="00D23111">
        <w:rPr>
          <w:rFonts w:ascii="Century Gothic" w:hAnsi="Century Gothic"/>
          <w:spacing w:val="-1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bodies,</w:t>
      </w:r>
      <w:r w:rsidRPr="00D23111">
        <w:rPr>
          <w:rFonts w:ascii="Century Gothic" w:hAnsi="Century Gothic"/>
          <w:spacing w:val="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relationships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spacing w:val="-2"/>
          <w:w w:val="95"/>
        </w:rPr>
        <w:t>the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world </w:t>
      </w:r>
      <w:r w:rsidRPr="00D23111">
        <w:rPr>
          <w:rFonts w:ascii="Century Gothic" w:hAnsi="Century Gothic"/>
        </w:rPr>
        <w:t>around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them.</w:t>
      </w:r>
    </w:p>
    <w:p w14:paraId="28928213" w14:textId="77777777" w:rsidR="00646C4C" w:rsidRPr="00D23111" w:rsidRDefault="00EB6936">
      <w:pPr>
        <w:pStyle w:val="BodyText"/>
        <w:spacing w:before="8" w:line="302" w:lineRule="auto"/>
        <w:ind w:left="339" w:right="1490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By undertaking appropriate education at primary level pupils will be better able to manage puberty and will develop skills and self-esteem to become more confident adolescents.</w:t>
      </w:r>
    </w:p>
    <w:p w14:paraId="1794C841" w14:textId="77777777" w:rsidR="00F2584C" w:rsidRPr="00D23111" w:rsidRDefault="00F2584C">
      <w:pPr>
        <w:pStyle w:val="BodyText"/>
        <w:spacing w:before="9"/>
        <w:rPr>
          <w:rFonts w:ascii="Century Gothic" w:hAnsi="Century Gothic"/>
        </w:rPr>
      </w:pPr>
    </w:p>
    <w:p w14:paraId="41D325AD" w14:textId="77777777" w:rsidR="00646C4C" w:rsidRPr="00D23111" w:rsidRDefault="00F2584C">
      <w:pPr>
        <w:pStyle w:val="Heading1"/>
        <w:ind w:left="33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Primary </w:t>
      </w:r>
      <w:r w:rsidR="00EB6936" w:rsidRPr="00D23111">
        <w:rPr>
          <w:rFonts w:ascii="Century Gothic" w:hAnsi="Century Gothic"/>
        </w:rPr>
        <w:t>Aims</w:t>
      </w:r>
      <w:r w:rsidRPr="00D23111">
        <w:rPr>
          <w:rFonts w:ascii="Century Gothic" w:hAnsi="Century Gothic"/>
        </w:rPr>
        <w:t xml:space="preserve"> SRE should;</w:t>
      </w:r>
    </w:p>
    <w:p w14:paraId="5C59434D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101"/>
        <w:ind w:left="1640" w:hanging="228"/>
        <w:rPr>
          <w:rFonts w:ascii="Century Gothic" w:hAnsi="Century Gothic"/>
        </w:rPr>
      </w:pPr>
      <w:r w:rsidRPr="00D23111">
        <w:rPr>
          <w:rFonts w:ascii="Century Gothic" w:hAnsi="Century Gothic"/>
        </w:rPr>
        <w:t>Help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prepare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future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lives.</w:t>
      </w:r>
    </w:p>
    <w:p w14:paraId="6777B890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50"/>
        <w:ind w:left="1640" w:hanging="228"/>
        <w:rPr>
          <w:rFonts w:ascii="Century Gothic" w:hAnsi="Century Gothic"/>
        </w:rPr>
      </w:pPr>
      <w:r w:rsidRPr="00D23111">
        <w:rPr>
          <w:rFonts w:ascii="Century Gothic" w:hAnsi="Century Gothic"/>
        </w:rPr>
        <w:t>Develop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skills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self-esteem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help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enter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adolescence.</w:t>
      </w:r>
    </w:p>
    <w:p w14:paraId="76F0531C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52"/>
        <w:ind w:left="1640" w:hanging="228"/>
        <w:rPr>
          <w:rFonts w:ascii="Century Gothic" w:hAnsi="Century Gothic"/>
        </w:rPr>
      </w:pPr>
      <w:r w:rsidRPr="00D23111">
        <w:rPr>
          <w:rFonts w:ascii="Century Gothic" w:hAnsi="Century Gothic"/>
        </w:rPr>
        <w:t>Prepare children for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puberty.</w:t>
      </w:r>
    </w:p>
    <w:p w14:paraId="7CB16177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50" w:line="300" w:lineRule="auto"/>
        <w:ind w:right="2606" w:hanging="360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Enable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pupils</w:t>
      </w:r>
      <w:r w:rsidRPr="00D23111">
        <w:rPr>
          <w:rFonts w:ascii="Century Gothic" w:hAnsi="Century Gothic"/>
          <w:spacing w:val="-2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2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develop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knowledge,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communication</w:t>
      </w:r>
      <w:r w:rsidRPr="00D23111">
        <w:rPr>
          <w:rFonts w:ascii="Century Gothic" w:hAnsi="Century Gothic"/>
          <w:spacing w:val="-2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skills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 understanding</w:t>
      </w:r>
      <w:r w:rsidRPr="00D23111">
        <w:rPr>
          <w:rFonts w:ascii="Century Gothic" w:hAnsi="Century Gothic"/>
          <w:spacing w:val="-3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order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facilitate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personal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decision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making.</w:t>
      </w:r>
    </w:p>
    <w:p w14:paraId="3BF4FBA8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line="297" w:lineRule="auto"/>
        <w:ind w:right="1915"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enable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pupils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develop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ability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form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positive,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non-exploitive relationships.</w:t>
      </w:r>
    </w:p>
    <w:p w14:paraId="40672563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line="297" w:lineRule="auto"/>
        <w:ind w:right="1849" w:hanging="360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enable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pupils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be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aware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personal,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psychological,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emotional</w:t>
      </w:r>
      <w:r w:rsidRPr="00D23111">
        <w:rPr>
          <w:rFonts w:ascii="Century Gothic" w:hAnsi="Century Gothic"/>
          <w:spacing w:val="-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and </w:t>
      </w:r>
      <w:r w:rsidRPr="00D23111">
        <w:rPr>
          <w:rFonts w:ascii="Century Gothic" w:hAnsi="Century Gothic"/>
        </w:rPr>
        <w:t>physical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changes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themselves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others.</w:t>
      </w:r>
    </w:p>
    <w:p w14:paraId="50121A22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line="258" w:lineRule="exact"/>
        <w:ind w:left="1640" w:hanging="228"/>
        <w:rPr>
          <w:rFonts w:ascii="Century Gothic" w:hAnsi="Century Gothic"/>
        </w:rPr>
      </w:pP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emphasize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role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value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family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life.</w:t>
      </w:r>
    </w:p>
    <w:p w14:paraId="61817C04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33"/>
        <w:ind w:left="1640" w:hanging="228"/>
        <w:rPr>
          <w:rFonts w:ascii="Century Gothic" w:hAnsi="Century Gothic"/>
        </w:rPr>
      </w:pPr>
      <w:r w:rsidRPr="00D23111">
        <w:rPr>
          <w:rFonts w:ascii="Century Gothic" w:hAnsi="Century Gothic"/>
        </w:rPr>
        <w:t>Explore attitudes and</w:t>
      </w:r>
      <w:r w:rsidRPr="00D23111">
        <w:rPr>
          <w:rFonts w:ascii="Century Gothic" w:hAnsi="Century Gothic"/>
          <w:spacing w:val="-47"/>
        </w:rPr>
        <w:t xml:space="preserve"> </w:t>
      </w:r>
      <w:r w:rsidRPr="00D23111">
        <w:rPr>
          <w:rFonts w:ascii="Century Gothic" w:hAnsi="Century Gothic"/>
        </w:rPr>
        <w:t>values.</w:t>
      </w:r>
    </w:p>
    <w:p w14:paraId="3F7F9459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52"/>
        <w:ind w:left="1640" w:hanging="228"/>
        <w:rPr>
          <w:rFonts w:ascii="Century Gothic" w:hAnsi="Century Gothic"/>
        </w:rPr>
      </w:pPr>
      <w:r w:rsidRPr="00D23111">
        <w:rPr>
          <w:rFonts w:ascii="Century Gothic" w:hAnsi="Century Gothic"/>
        </w:rPr>
        <w:t>Develop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mutual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respect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care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others.</w:t>
      </w:r>
    </w:p>
    <w:p w14:paraId="1C6AED94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before="49" w:line="300" w:lineRule="auto"/>
        <w:ind w:right="1772" w:hanging="360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Address</w:t>
      </w:r>
      <w:r w:rsidRPr="00D23111">
        <w:rPr>
          <w:rFonts w:ascii="Century Gothic" w:hAnsi="Century Gothic"/>
          <w:spacing w:val="-3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concerns</w:t>
      </w:r>
      <w:r w:rsidRPr="00D23111">
        <w:rPr>
          <w:rFonts w:ascii="Century Gothic" w:hAnsi="Century Gothic"/>
          <w:spacing w:val="-3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3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correct</w:t>
      </w:r>
      <w:r w:rsidRPr="00D23111">
        <w:rPr>
          <w:rFonts w:ascii="Century Gothic" w:hAnsi="Century Gothic"/>
          <w:spacing w:val="-3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common</w:t>
      </w:r>
      <w:r w:rsidRPr="00D23111">
        <w:rPr>
          <w:rFonts w:ascii="Century Gothic" w:hAnsi="Century Gothic"/>
          <w:spacing w:val="-3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misunderstandings</w:t>
      </w:r>
      <w:r w:rsidRPr="00D23111">
        <w:rPr>
          <w:rFonts w:ascii="Century Gothic" w:hAnsi="Century Gothic"/>
          <w:spacing w:val="-3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children</w:t>
      </w:r>
      <w:r w:rsidRPr="00D23111">
        <w:rPr>
          <w:rFonts w:ascii="Century Gothic" w:hAnsi="Century Gothic"/>
          <w:spacing w:val="-3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may </w:t>
      </w:r>
      <w:r w:rsidRPr="00D23111">
        <w:rPr>
          <w:rFonts w:ascii="Century Gothic" w:hAnsi="Century Gothic"/>
        </w:rPr>
        <w:t>have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gained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from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media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peers.</w:t>
      </w:r>
    </w:p>
    <w:p w14:paraId="4D291909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line="297" w:lineRule="auto"/>
        <w:ind w:right="2021"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Develop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skills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help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protect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themselves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from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unwanted physical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contact.</w:t>
      </w:r>
    </w:p>
    <w:p w14:paraId="3CB2590B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line="297" w:lineRule="auto"/>
        <w:ind w:right="1934"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conducted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11"/>
        </w:rPr>
        <w:t xml:space="preserve"> </w:t>
      </w:r>
      <w:r w:rsidRPr="00D23111">
        <w:rPr>
          <w:rFonts w:ascii="Century Gothic" w:hAnsi="Century Gothic"/>
        </w:rPr>
        <w:t>sensitive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manner</w:t>
      </w:r>
      <w:r w:rsidRPr="00D23111">
        <w:rPr>
          <w:rFonts w:ascii="Century Gothic" w:hAnsi="Century Gothic"/>
          <w:spacing w:val="-11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11"/>
        </w:rPr>
        <w:t xml:space="preserve"> </w:t>
      </w:r>
      <w:r w:rsidRPr="00D23111">
        <w:rPr>
          <w:rFonts w:ascii="Century Gothic" w:hAnsi="Century Gothic"/>
        </w:rPr>
        <w:t>relaxed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environment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that enables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air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feelings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views.</w:t>
      </w:r>
    </w:p>
    <w:p w14:paraId="210ECE9E" w14:textId="77777777" w:rsidR="00646C4C" w:rsidRPr="00D23111" w:rsidRDefault="00EB6936">
      <w:pPr>
        <w:pStyle w:val="ListParagraph"/>
        <w:numPr>
          <w:ilvl w:val="0"/>
          <w:numId w:val="2"/>
        </w:numPr>
        <w:tabs>
          <w:tab w:val="left" w:pos="1641"/>
        </w:tabs>
        <w:spacing w:line="300" w:lineRule="auto"/>
        <w:ind w:right="1728"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taught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as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spiral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programme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differentiated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meet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needs of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at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different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ages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stages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development.</w:t>
      </w:r>
    </w:p>
    <w:p w14:paraId="50195226" w14:textId="77777777" w:rsidR="00646C4C" w:rsidRPr="00D23111" w:rsidRDefault="00646C4C">
      <w:pPr>
        <w:spacing w:line="300" w:lineRule="auto"/>
        <w:rPr>
          <w:rFonts w:ascii="Century Gothic" w:hAnsi="Century Gothic"/>
        </w:rPr>
      </w:pPr>
    </w:p>
    <w:p w14:paraId="767151F8" w14:textId="77777777" w:rsidR="00F2584C" w:rsidRPr="00D23111" w:rsidRDefault="00F2584C">
      <w:pPr>
        <w:spacing w:line="300" w:lineRule="auto"/>
        <w:rPr>
          <w:rFonts w:ascii="Century Gothic" w:hAnsi="Century Gothic"/>
        </w:rPr>
      </w:pPr>
    </w:p>
    <w:p w14:paraId="746292F3" w14:textId="77777777" w:rsidR="00646C4C" w:rsidRPr="00D23111" w:rsidRDefault="00EB6936">
      <w:pPr>
        <w:pStyle w:val="Heading1"/>
        <w:spacing w:before="59"/>
        <w:rPr>
          <w:rFonts w:ascii="Century Gothic" w:hAnsi="Century Gothic"/>
        </w:rPr>
      </w:pPr>
      <w:r w:rsidRPr="00D23111">
        <w:rPr>
          <w:rFonts w:ascii="Century Gothic" w:hAnsi="Century Gothic"/>
        </w:rPr>
        <w:t>Moral dimension</w:t>
      </w:r>
    </w:p>
    <w:p w14:paraId="04AC57DC" w14:textId="77777777" w:rsidR="00646C4C" w:rsidRPr="00D23111" w:rsidRDefault="00EB6936">
      <w:pPr>
        <w:pStyle w:val="BodyText"/>
        <w:spacing w:before="129" w:line="302" w:lineRule="auto"/>
        <w:ind w:left="301" w:right="1467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As part of the whole curriculum the school seeks to explore issues of right and wrong.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Whilst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relationships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education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recognises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different</w:t>
      </w:r>
      <w:r w:rsidRPr="00D23111">
        <w:rPr>
          <w:rFonts w:ascii="Century Gothic" w:hAnsi="Century Gothic"/>
          <w:spacing w:val="-11"/>
        </w:rPr>
        <w:t xml:space="preserve"> </w:t>
      </w:r>
      <w:r w:rsidRPr="00D23111">
        <w:rPr>
          <w:rFonts w:ascii="Century Gothic" w:hAnsi="Century Gothic"/>
        </w:rPr>
        <w:t>lifestyle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choices,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 xml:space="preserve">it promotes a view that stable and loving relationships are the </w:t>
      </w:r>
      <w:r w:rsidRPr="00D23111">
        <w:rPr>
          <w:rFonts w:ascii="Century Gothic" w:hAnsi="Century Gothic"/>
          <w:spacing w:val="4"/>
        </w:rPr>
        <w:t xml:space="preserve">best </w:t>
      </w:r>
      <w:r w:rsidRPr="00D23111">
        <w:rPr>
          <w:rFonts w:ascii="Century Gothic" w:hAnsi="Century Gothic"/>
        </w:rPr>
        <w:t>context for sexual relationships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rearing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children.</w:t>
      </w:r>
    </w:p>
    <w:p w14:paraId="62B355D5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14F0AE17" w14:textId="77777777" w:rsidR="00646C4C" w:rsidRPr="00D23111" w:rsidRDefault="00646C4C">
      <w:pPr>
        <w:pStyle w:val="BodyText"/>
        <w:spacing w:before="5"/>
        <w:rPr>
          <w:rFonts w:ascii="Century Gothic" w:hAnsi="Century Gothic"/>
        </w:rPr>
      </w:pPr>
    </w:p>
    <w:p w14:paraId="7053566F" w14:textId="77777777" w:rsidR="00646C4C" w:rsidRPr="00D23111" w:rsidRDefault="00EB6936">
      <w:pPr>
        <w:pStyle w:val="Heading1"/>
        <w:rPr>
          <w:rFonts w:ascii="Century Gothic" w:hAnsi="Century Gothic"/>
        </w:rPr>
      </w:pPr>
      <w:r w:rsidRPr="00D23111">
        <w:rPr>
          <w:rFonts w:ascii="Century Gothic" w:hAnsi="Century Gothic"/>
        </w:rPr>
        <w:t>Sex and Relationship Education within PSHE</w:t>
      </w:r>
    </w:p>
    <w:p w14:paraId="4827D55D" w14:textId="77777777" w:rsidR="00646C4C" w:rsidRPr="00D23111" w:rsidRDefault="00EB6936">
      <w:pPr>
        <w:pStyle w:val="BodyText"/>
        <w:spacing w:before="126" w:line="302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relationship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education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should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supported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by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wider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curriculum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for personal, social and health education. In this way, schools can ensure that</w:t>
      </w:r>
      <w:r w:rsidRPr="00D23111">
        <w:rPr>
          <w:rFonts w:ascii="Century Gothic" w:hAnsi="Century Gothic"/>
          <w:spacing w:val="5"/>
        </w:rPr>
        <w:t xml:space="preserve"> </w:t>
      </w:r>
      <w:r w:rsidRPr="00D23111">
        <w:rPr>
          <w:rFonts w:ascii="Century Gothic" w:hAnsi="Century Gothic"/>
        </w:rPr>
        <w:t>pupils:</w:t>
      </w:r>
    </w:p>
    <w:p w14:paraId="3B312023" w14:textId="77777777" w:rsidR="00646C4C" w:rsidRPr="00D23111" w:rsidRDefault="00646C4C">
      <w:pPr>
        <w:pStyle w:val="BodyText"/>
        <w:spacing w:before="6"/>
        <w:rPr>
          <w:rFonts w:ascii="Century Gothic" w:hAnsi="Century Gothic"/>
        </w:rPr>
      </w:pPr>
    </w:p>
    <w:p w14:paraId="66AA9FE7" w14:textId="77777777" w:rsidR="00646C4C" w:rsidRPr="00D23111" w:rsidRDefault="00EB6936">
      <w:pPr>
        <w:pStyle w:val="ListParagraph"/>
        <w:numPr>
          <w:ilvl w:val="0"/>
          <w:numId w:val="1"/>
        </w:numPr>
        <w:tabs>
          <w:tab w:val="left" w:pos="527"/>
        </w:tabs>
        <w:spacing w:line="276" w:lineRule="auto"/>
        <w:ind w:right="1354" w:hanging="223"/>
        <w:rPr>
          <w:rFonts w:ascii="Century Gothic" w:hAnsi="Century Gothic"/>
        </w:rPr>
      </w:pPr>
      <w:r w:rsidRPr="00D23111">
        <w:rPr>
          <w:rFonts w:ascii="Century Gothic" w:hAnsi="Century Gothic"/>
        </w:rPr>
        <w:t>receive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education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wider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context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relationships;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prepared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for the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opportunities,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responsibilities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experiences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adult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life.</w:t>
      </w:r>
    </w:p>
    <w:p w14:paraId="3AC53BCE" w14:textId="77777777" w:rsidR="00646C4C" w:rsidRPr="00D23111" w:rsidRDefault="00646C4C">
      <w:pPr>
        <w:pStyle w:val="BodyText"/>
        <w:spacing w:before="7"/>
        <w:rPr>
          <w:rFonts w:ascii="Century Gothic" w:hAnsi="Century Gothic"/>
        </w:rPr>
      </w:pPr>
    </w:p>
    <w:p w14:paraId="3B943457" w14:textId="77777777" w:rsidR="00646C4C" w:rsidRPr="00D23111" w:rsidRDefault="00EB6936">
      <w:pPr>
        <w:pStyle w:val="BodyText"/>
        <w:spacing w:before="1" w:line="304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content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school’s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programme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is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based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on</w:t>
      </w:r>
      <w:r w:rsidRPr="00D23111">
        <w:rPr>
          <w:rFonts w:ascii="Century Gothic" w:hAnsi="Century Gothic"/>
          <w:spacing w:val="-1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Science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National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Curriculum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2014 and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non-statutory</w:t>
      </w:r>
      <w:r w:rsidRPr="00D23111">
        <w:rPr>
          <w:rFonts w:ascii="Century Gothic" w:hAnsi="Century Gothic"/>
          <w:spacing w:val="-2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guidance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for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PSHE.</w:t>
      </w:r>
      <w:r w:rsidRPr="00D23111">
        <w:rPr>
          <w:rFonts w:ascii="Century Gothic" w:hAnsi="Century Gothic"/>
          <w:spacing w:val="-2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Science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curriculum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at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KS1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KS2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ensures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both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boys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girls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know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about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puberty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how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baby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born.</w:t>
      </w:r>
    </w:p>
    <w:p w14:paraId="3FA8B3AA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4601543A" w14:textId="77777777" w:rsidR="00646C4C" w:rsidRPr="00D23111" w:rsidRDefault="00EB6936">
      <w:pPr>
        <w:pStyle w:val="BodyText"/>
        <w:spacing w:before="1" w:line="304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combined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PSHE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Citizenship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framework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at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Key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Stages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1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2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4"/>
        </w:rPr>
        <w:t xml:space="preserve"> </w:t>
      </w:r>
      <w:r w:rsidRPr="00D23111">
        <w:rPr>
          <w:rFonts w:ascii="Century Gothic" w:hAnsi="Century Gothic"/>
        </w:rPr>
        <w:t>developed through four broad themes and makes clear what is appropriate in the early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primary years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transition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year.</w:t>
      </w:r>
    </w:p>
    <w:p w14:paraId="3C091C3F" w14:textId="77777777" w:rsidR="00646C4C" w:rsidRPr="00D23111" w:rsidRDefault="00EB6936" w:rsidP="00495317">
      <w:pPr>
        <w:rPr>
          <w:rFonts w:ascii="Century Gothic" w:hAnsi="Century Gothic"/>
        </w:rPr>
      </w:pPr>
      <w:r w:rsidRPr="00D23111">
        <w:rPr>
          <w:rFonts w:ascii="Century Gothic" w:hAnsi="Century Gothic"/>
        </w:rPr>
        <w:t>The four themes are:</w:t>
      </w:r>
    </w:p>
    <w:p w14:paraId="448D7B4C" w14:textId="77777777" w:rsidR="00646C4C" w:rsidRPr="00D23111" w:rsidRDefault="00EB6936" w:rsidP="00FE119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developing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confidence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responsibility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making</w:t>
      </w:r>
      <w:r w:rsidRPr="00D23111">
        <w:rPr>
          <w:rFonts w:ascii="Century Gothic" w:hAnsi="Century Gothic"/>
          <w:spacing w:val="-2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most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pupils’ </w:t>
      </w:r>
      <w:r w:rsidRPr="00D23111">
        <w:rPr>
          <w:rFonts w:ascii="Century Gothic" w:hAnsi="Century Gothic"/>
        </w:rPr>
        <w:t>abilities;</w:t>
      </w:r>
    </w:p>
    <w:p w14:paraId="02BFE75B" w14:textId="77777777" w:rsidR="00646C4C" w:rsidRPr="00D23111" w:rsidRDefault="00EB6936" w:rsidP="00FE119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23111">
        <w:rPr>
          <w:rFonts w:ascii="Century Gothic" w:hAnsi="Century Gothic"/>
        </w:rPr>
        <w:t>preparing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play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an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active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role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as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citizens;</w:t>
      </w:r>
    </w:p>
    <w:p w14:paraId="171B523F" w14:textId="77777777" w:rsidR="00646C4C" w:rsidRPr="00D23111" w:rsidRDefault="00EB6936" w:rsidP="00FE119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23111">
        <w:rPr>
          <w:rFonts w:ascii="Century Gothic" w:hAnsi="Century Gothic"/>
        </w:rPr>
        <w:t>developing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healthier,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safer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lifestyle;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and</w:t>
      </w:r>
    </w:p>
    <w:p w14:paraId="0E2EF99B" w14:textId="77777777" w:rsidR="00646C4C" w:rsidRPr="00D23111" w:rsidRDefault="00EB6936" w:rsidP="00FE119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developing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good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relationships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respecting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differences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between </w:t>
      </w:r>
      <w:r w:rsidRPr="00D23111">
        <w:rPr>
          <w:rFonts w:ascii="Century Gothic" w:hAnsi="Century Gothic"/>
        </w:rPr>
        <w:t>people.</w:t>
      </w:r>
    </w:p>
    <w:p w14:paraId="3B2A7B10" w14:textId="77777777" w:rsidR="00646C4C" w:rsidRPr="00D23111" w:rsidRDefault="00646C4C" w:rsidP="00495317">
      <w:pPr>
        <w:rPr>
          <w:rFonts w:ascii="Century Gothic" w:hAnsi="Century Gothic"/>
        </w:rPr>
      </w:pPr>
    </w:p>
    <w:p w14:paraId="67BFE0CA" w14:textId="77777777" w:rsidR="00646C4C" w:rsidRPr="00D23111" w:rsidRDefault="00EB6936">
      <w:pPr>
        <w:pStyle w:val="BodyText"/>
        <w:spacing w:line="302" w:lineRule="auto"/>
        <w:ind w:left="301" w:right="1471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At </w:t>
      </w:r>
      <w:r w:rsidR="00FE1194" w:rsidRPr="00D23111">
        <w:rPr>
          <w:rFonts w:ascii="Century Gothic" w:hAnsi="Century Gothic"/>
        </w:rPr>
        <w:t>Primary S</w:t>
      </w:r>
      <w:r w:rsidRPr="00D23111">
        <w:rPr>
          <w:rFonts w:ascii="Century Gothic" w:hAnsi="Century Gothic"/>
        </w:rPr>
        <w:t>chool level Sex and Relationship Education should contribute to the foundation of PHSE and Citizenship by ensuring that all children:</w:t>
      </w:r>
    </w:p>
    <w:p w14:paraId="471F8644" w14:textId="77777777" w:rsidR="00F2584C" w:rsidRPr="00D23111" w:rsidRDefault="00EB6936" w:rsidP="00A94C79">
      <w:pPr>
        <w:pStyle w:val="ListParagraph"/>
        <w:numPr>
          <w:ilvl w:val="0"/>
          <w:numId w:val="4"/>
        </w:numPr>
        <w:tabs>
          <w:tab w:val="left" w:pos="1641"/>
        </w:tabs>
        <w:spacing w:line="256" w:lineRule="exact"/>
        <w:rPr>
          <w:rFonts w:ascii="Century Gothic" w:hAnsi="Century Gothic"/>
        </w:rPr>
      </w:pPr>
      <w:r w:rsidRPr="00D23111">
        <w:rPr>
          <w:rFonts w:ascii="Century Gothic" w:hAnsi="Century Gothic"/>
        </w:rPr>
        <w:t>develop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confidence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talking,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listening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thinking</w:t>
      </w:r>
      <w:r w:rsidRPr="00D23111">
        <w:rPr>
          <w:rFonts w:ascii="Century Gothic" w:hAnsi="Century Gothic"/>
          <w:spacing w:val="-22"/>
        </w:rPr>
        <w:t xml:space="preserve"> </w:t>
      </w:r>
      <w:r w:rsidR="00BE3CD5" w:rsidRPr="00D23111">
        <w:rPr>
          <w:rFonts w:ascii="Century Gothic" w:hAnsi="Century Gothic"/>
        </w:rPr>
        <w:t>about</w:t>
      </w:r>
      <w:r w:rsidR="00BE3CD5" w:rsidRPr="00D23111">
        <w:rPr>
          <w:rFonts w:ascii="Century Gothic" w:hAnsi="Century Gothic"/>
          <w:spacing w:val="-20"/>
        </w:rPr>
        <w:t xml:space="preserve"> feelings</w:t>
      </w:r>
      <w:r w:rsidR="00FE1194" w:rsidRPr="00D23111">
        <w:rPr>
          <w:rFonts w:ascii="Century Gothic" w:hAnsi="Century Gothic"/>
          <w:spacing w:val="-20"/>
        </w:rPr>
        <w:t xml:space="preserve"> and relationships</w:t>
      </w:r>
    </w:p>
    <w:p w14:paraId="1F6EB339" w14:textId="77777777" w:rsidR="00F2584C" w:rsidRPr="00D23111" w:rsidRDefault="00EB6936" w:rsidP="00A94C79">
      <w:pPr>
        <w:pStyle w:val="ListParagraph"/>
        <w:numPr>
          <w:ilvl w:val="0"/>
          <w:numId w:val="4"/>
        </w:numPr>
        <w:tabs>
          <w:tab w:val="left" w:pos="1641"/>
        </w:tabs>
        <w:spacing w:before="49"/>
        <w:rPr>
          <w:rFonts w:ascii="Century Gothic" w:hAnsi="Century Gothic"/>
        </w:rPr>
      </w:pP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able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name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parts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body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describe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how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their</w:t>
      </w:r>
      <w:r w:rsidR="00FE1194" w:rsidRPr="00D23111">
        <w:rPr>
          <w:rFonts w:ascii="Century Gothic" w:hAnsi="Century Gothic"/>
        </w:rPr>
        <w:t xml:space="preserve"> bodies work</w:t>
      </w:r>
    </w:p>
    <w:p w14:paraId="74DE6759" w14:textId="77777777" w:rsidR="00646C4C" w:rsidRPr="00D23111" w:rsidRDefault="00EB6936" w:rsidP="00A94C79">
      <w:pPr>
        <w:pStyle w:val="ListParagraph"/>
        <w:numPr>
          <w:ilvl w:val="0"/>
          <w:numId w:val="4"/>
        </w:numPr>
        <w:tabs>
          <w:tab w:val="left" w:pos="1641"/>
        </w:tabs>
        <w:spacing w:before="52"/>
        <w:rPr>
          <w:rFonts w:ascii="Century Gothic" w:hAnsi="Century Gothic"/>
        </w:rPr>
      </w:pPr>
      <w:r w:rsidRPr="00D23111">
        <w:rPr>
          <w:rFonts w:ascii="Century Gothic" w:hAnsi="Century Gothic"/>
        </w:rPr>
        <w:t>can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protect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themselves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ask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help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support.</w:t>
      </w:r>
    </w:p>
    <w:p w14:paraId="132FB2C7" w14:textId="77777777" w:rsidR="00646C4C" w:rsidRPr="00D23111" w:rsidRDefault="00EB6936" w:rsidP="00A94C79">
      <w:pPr>
        <w:pStyle w:val="ListParagraph"/>
        <w:numPr>
          <w:ilvl w:val="0"/>
          <w:numId w:val="4"/>
        </w:numPr>
        <w:tabs>
          <w:tab w:val="left" w:pos="1641"/>
        </w:tabs>
        <w:spacing w:before="54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are prepared </w:t>
      </w:r>
      <w:r w:rsidR="00BE3CD5" w:rsidRPr="00D23111">
        <w:rPr>
          <w:rFonts w:ascii="Century Gothic" w:hAnsi="Century Gothic"/>
        </w:rPr>
        <w:t>for</w:t>
      </w:r>
      <w:r w:rsidR="00BE3CD5" w:rsidRPr="00D23111">
        <w:rPr>
          <w:rFonts w:ascii="Century Gothic" w:hAnsi="Century Gothic"/>
          <w:spacing w:val="-45"/>
        </w:rPr>
        <w:t xml:space="preserve"> puberty</w:t>
      </w:r>
      <w:r w:rsidRPr="00D23111">
        <w:rPr>
          <w:rFonts w:ascii="Century Gothic" w:hAnsi="Century Gothic"/>
        </w:rPr>
        <w:t>.</w:t>
      </w:r>
    </w:p>
    <w:p w14:paraId="27EA3012" w14:textId="77777777" w:rsidR="00646C4C" w:rsidRPr="00D23111" w:rsidRDefault="00646C4C">
      <w:pPr>
        <w:pStyle w:val="BodyText"/>
        <w:spacing w:before="9"/>
        <w:rPr>
          <w:rFonts w:ascii="Century Gothic" w:hAnsi="Century Gothic"/>
        </w:rPr>
      </w:pPr>
    </w:p>
    <w:p w14:paraId="5E42E9B8" w14:textId="77777777" w:rsidR="00646C4C" w:rsidRPr="00D23111" w:rsidRDefault="00EB6936" w:rsidP="00F2584C">
      <w:pPr>
        <w:pStyle w:val="BodyText"/>
        <w:spacing w:before="1" w:line="304" w:lineRule="auto"/>
        <w:ind w:left="301" w:right="146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 school uses a variety of resources, including DVDs and books. Parents are welcome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view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these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materials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may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borrow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them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from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5"/>
        </w:rPr>
        <w:t xml:space="preserve"> </w:t>
      </w:r>
      <w:r w:rsidRPr="00D23111">
        <w:rPr>
          <w:rFonts w:ascii="Century Gothic" w:hAnsi="Century Gothic"/>
        </w:rPr>
        <w:t>support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  <w:spacing w:val="-2"/>
        </w:rPr>
        <w:t xml:space="preserve">the </w:t>
      </w: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education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home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context.</w:t>
      </w:r>
      <w:r w:rsidRPr="00D23111">
        <w:rPr>
          <w:rFonts w:ascii="Century Gothic" w:hAnsi="Century Gothic"/>
          <w:spacing w:val="37"/>
        </w:rPr>
        <w:t xml:space="preserve"> </w:t>
      </w:r>
      <w:r w:rsidRPr="00D23111">
        <w:rPr>
          <w:rFonts w:ascii="Century Gothic" w:hAnsi="Century Gothic"/>
        </w:rPr>
        <w:t>Resources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used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by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  <w:spacing w:val="-2"/>
        </w:rPr>
        <w:t>the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  <w:spacing w:val="-3"/>
        </w:rPr>
        <w:t>school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  <w:spacing w:val="-3"/>
        </w:rPr>
        <w:t>are</w:t>
      </w:r>
      <w:r w:rsidR="00F2584C" w:rsidRPr="00D23111">
        <w:rPr>
          <w:rFonts w:ascii="Century Gothic" w:hAnsi="Century Gothic"/>
        </w:rPr>
        <w:t xml:space="preserve"> </w:t>
      </w:r>
      <w:r w:rsidRPr="00D23111">
        <w:rPr>
          <w:rFonts w:ascii="Century Gothic" w:hAnsi="Century Gothic"/>
        </w:rPr>
        <w:t>produced for schools by educational publishers and are intended for pupils in the light of the best current research in SRE.</w:t>
      </w:r>
    </w:p>
    <w:p w14:paraId="480D271D" w14:textId="77777777" w:rsidR="00646C4C" w:rsidRPr="00D23111" w:rsidRDefault="00646C4C">
      <w:pPr>
        <w:pStyle w:val="BodyText"/>
        <w:spacing w:before="10"/>
        <w:rPr>
          <w:rFonts w:ascii="Century Gothic" w:hAnsi="Century Gothic"/>
        </w:rPr>
      </w:pPr>
    </w:p>
    <w:p w14:paraId="3BA25342" w14:textId="77777777" w:rsidR="00646C4C" w:rsidRPr="00D23111" w:rsidRDefault="00EB6936">
      <w:pPr>
        <w:pStyle w:val="Heading1"/>
        <w:spacing w:before="1"/>
        <w:rPr>
          <w:rFonts w:ascii="Century Gothic" w:hAnsi="Century Gothic"/>
        </w:rPr>
      </w:pPr>
      <w:r w:rsidRPr="00D23111">
        <w:rPr>
          <w:rFonts w:ascii="Century Gothic" w:hAnsi="Century Gothic"/>
        </w:rPr>
        <w:t>Assessment and Evaluation</w:t>
      </w:r>
    </w:p>
    <w:p w14:paraId="5D60EF01" w14:textId="77777777" w:rsidR="00646C4C" w:rsidRPr="00D23111" w:rsidRDefault="00EB6936">
      <w:pPr>
        <w:pStyle w:val="BodyText"/>
        <w:spacing w:before="126" w:line="304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Elements of the sex and relationships education in the Science Curriculum are assessed formally. Assessment and evaluation of the SRE programme outside the Science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Curriculum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conducted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using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variety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informal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activities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which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have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been built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into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programme.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These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may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include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peer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assessment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"/>
        </w:rPr>
        <w:t xml:space="preserve"> </w:t>
      </w:r>
      <w:r w:rsidR="00F2584C" w:rsidRPr="00D23111">
        <w:rPr>
          <w:rFonts w:ascii="Century Gothic" w:hAnsi="Century Gothic"/>
        </w:rPr>
        <w:t>self</w:t>
      </w:r>
      <w:r w:rsidR="00F2584C" w:rsidRPr="00D23111">
        <w:rPr>
          <w:rFonts w:ascii="Century Gothic" w:hAnsi="Century Gothic"/>
          <w:spacing w:val="-11"/>
        </w:rPr>
        <w:t>-</w:t>
      </w:r>
      <w:r w:rsidR="00F2584C" w:rsidRPr="00D23111">
        <w:rPr>
          <w:rFonts w:ascii="Century Gothic" w:hAnsi="Century Gothic"/>
        </w:rPr>
        <w:t>assessment</w:t>
      </w:r>
      <w:r w:rsidRPr="00D23111">
        <w:rPr>
          <w:rFonts w:ascii="Century Gothic" w:hAnsi="Century Gothic"/>
        </w:rPr>
        <w:t>. Teachers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delivering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constantly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evaluate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lessons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inform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future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planning.</w:t>
      </w:r>
    </w:p>
    <w:p w14:paraId="6ABDE602" w14:textId="77777777" w:rsidR="00F2584C" w:rsidRPr="00D23111" w:rsidRDefault="00F2584C">
      <w:pPr>
        <w:pStyle w:val="BodyText"/>
        <w:spacing w:before="4"/>
        <w:rPr>
          <w:rFonts w:ascii="Century Gothic" w:hAnsi="Century Gothic"/>
        </w:rPr>
      </w:pPr>
    </w:p>
    <w:p w14:paraId="122DC31B" w14:textId="77777777" w:rsidR="00646C4C" w:rsidRPr="00D23111" w:rsidRDefault="00EB6936">
      <w:pPr>
        <w:pStyle w:val="Heading1"/>
        <w:rPr>
          <w:rFonts w:ascii="Century Gothic" w:hAnsi="Century Gothic"/>
        </w:rPr>
      </w:pPr>
      <w:r w:rsidRPr="00D23111">
        <w:rPr>
          <w:rFonts w:ascii="Century Gothic" w:hAnsi="Century Gothic"/>
        </w:rPr>
        <w:t>Monitoring and evaluating SRE</w:t>
      </w:r>
    </w:p>
    <w:p w14:paraId="00A29743" w14:textId="77777777" w:rsidR="00646C4C" w:rsidRPr="00D23111" w:rsidRDefault="00495317" w:rsidP="00495317">
      <w:pPr>
        <w:pStyle w:val="BodyText"/>
        <w:spacing w:before="126"/>
        <w:rPr>
          <w:rFonts w:ascii="Century Gothic" w:hAnsi="Century Gothic"/>
        </w:rPr>
      </w:pPr>
      <w:r w:rsidRPr="00D23111">
        <w:rPr>
          <w:rFonts w:ascii="Century Gothic" w:hAnsi="Century Gothic"/>
        </w:rPr>
        <w:t>It is the co-ordinator’s responsibility to ensure that SRE occurs in the school’s curriculum according to the schemes of work</w:t>
      </w:r>
      <w:r w:rsidR="00EB6936" w:rsidRPr="00D23111">
        <w:rPr>
          <w:rFonts w:ascii="Century Gothic" w:hAnsi="Century Gothic"/>
          <w:spacing w:val="-19"/>
        </w:rPr>
        <w:t xml:space="preserve"> </w:t>
      </w:r>
      <w:r w:rsidR="00EB6936" w:rsidRPr="00D23111">
        <w:rPr>
          <w:rFonts w:ascii="Century Gothic" w:hAnsi="Century Gothic"/>
        </w:rPr>
        <w:t>for</w:t>
      </w:r>
      <w:r w:rsidR="00EB6936" w:rsidRPr="00D23111">
        <w:rPr>
          <w:rFonts w:ascii="Century Gothic" w:hAnsi="Century Gothic"/>
          <w:spacing w:val="-19"/>
        </w:rPr>
        <w:t xml:space="preserve"> </w:t>
      </w:r>
      <w:r w:rsidR="00EB6936" w:rsidRPr="00D23111">
        <w:rPr>
          <w:rFonts w:ascii="Century Gothic" w:hAnsi="Century Gothic"/>
        </w:rPr>
        <w:t>Science</w:t>
      </w:r>
      <w:r w:rsidR="00EB6936" w:rsidRPr="00D23111">
        <w:rPr>
          <w:rFonts w:ascii="Century Gothic" w:hAnsi="Century Gothic"/>
          <w:spacing w:val="-19"/>
        </w:rPr>
        <w:t xml:space="preserve"> </w:t>
      </w:r>
      <w:r w:rsidR="00EB6936" w:rsidRPr="00D23111">
        <w:rPr>
          <w:rFonts w:ascii="Century Gothic" w:hAnsi="Century Gothic"/>
        </w:rPr>
        <w:t>and</w:t>
      </w:r>
      <w:r w:rsidR="00EB6936" w:rsidRPr="00D23111">
        <w:rPr>
          <w:rFonts w:ascii="Century Gothic" w:hAnsi="Century Gothic"/>
          <w:spacing w:val="-24"/>
        </w:rPr>
        <w:t xml:space="preserve"> </w:t>
      </w:r>
      <w:r w:rsidR="00EB6936" w:rsidRPr="00D23111">
        <w:rPr>
          <w:rFonts w:ascii="Century Gothic" w:hAnsi="Century Gothic"/>
        </w:rPr>
        <w:t>PSHE.</w:t>
      </w:r>
    </w:p>
    <w:p w14:paraId="78919E82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line="255" w:lineRule="exact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Monitor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use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teaching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learning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styles.</w:t>
      </w:r>
    </w:p>
    <w:p w14:paraId="057AD1C6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52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Monitor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use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teaching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materials.</w:t>
      </w:r>
    </w:p>
    <w:p w14:paraId="53CE5133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49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Evaluate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effectiveness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programme.</w:t>
      </w:r>
    </w:p>
    <w:p w14:paraId="2D0DFB2D" w14:textId="77777777" w:rsidR="00A94C79" w:rsidRPr="00D23111" w:rsidRDefault="00EB6936" w:rsidP="00A94C79">
      <w:pPr>
        <w:pStyle w:val="ListParagraph"/>
        <w:numPr>
          <w:ilvl w:val="1"/>
          <w:numId w:val="1"/>
        </w:numPr>
        <w:tabs>
          <w:tab w:val="left" w:pos="1641"/>
        </w:tabs>
        <w:spacing w:before="57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Ensure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delivery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information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evenings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parents.</w:t>
      </w:r>
    </w:p>
    <w:p w14:paraId="0C69CB89" w14:textId="77777777" w:rsidR="00A94C79" w:rsidRPr="00D23111" w:rsidRDefault="00A94C79" w:rsidP="00A94C79">
      <w:pPr>
        <w:tabs>
          <w:tab w:val="left" w:pos="1641"/>
        </w:tabs>
        <w:spacing w:before="57"/>
        <w:rPr>
          <w:rFonts w:ascii="Century Gothic" w:hAnsi="Century Gothic"/>
        </w:rPr>
      </w:pPr>
    </w:p>
    <w:p w14:paraId="51B2069C" w14:textId="77777777" w:rsidR="00646C4C" w:rsidRPr="00D23111" w:rsidRDefault="00EB6936" w:rsidP="00A94C79">
      <w:pPr>
        <w:tabs>
          <w:tab w:val="left" w:pos="1641"/>
        </w:tabs>
        <w:spacing w:before="57"/>
        <w:rPr>
          <w:rFonts w:ascii="Century Gothic" w:hAnsi="Century Gothic"/>
        </w:rPr>
      </w:pPr>
      <w:r w:rsidRPr="00D23111">
        <w:rPr>
          <w:rFonts w:ascii="Century Gothic" w:hAnsi="Century Gothic"/>
        </w:rPr>
        <w:t>The Co-coordinator will be given time to monitor and evaluate the school’s SRE programme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as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it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occurs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schemes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work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each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key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stage.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school </w:t>
      </w:r>
      <w:r w:rsidRPr="00D23111">
        <w:rPr>
          <w:rFonts w:ascii="Century Gothic" w:hAnsi="Century Gothic"/>
        </w:rPr>
        <w:t>actively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seeks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feedback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from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children,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parents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staff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on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success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provision and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Policy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reviewed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every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two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years.</w:t>
      </w:r>
    </w:p>
    <w:p w14:paraId="35B45F39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63B5CB4C" w14:textId="77777777" w:rsidR="00646C4C" w:rsidRPr="00D23111" w:rsidRDefault="00646C4C">
      <w:pPr>
        <w:pStyle w:val="BodyText"/>
        <w:spacing w:before="6"/>
        <w:rPr>
          <w:rFonts w:ascii="Century Gothic" w:hAnsi="Century Gothic"/>
        </w:rPr>
      </w:pPr>
    </w:p>
    <w:p w14:paraId="50450849" w14:textId="77777777" w:rsidR="00646C4C" w:rsidRPr="00D23111" w:rsidRDefault="00EB6936">
      <w:pPr>
        <w:pStyle w:val="Heading1"/>
        <w:rPr>
          <w:rFonts w:ascii="Century Gothic" w:hAnsi="Century Gothic"/>
        </w:rPr>
      </w:pPr>
      <w:r w:rsidRPr="00D23111">
        <w:rPr>
          <w:rFonts w:ascii="Century Gothic" w:hAnsi="Century Gothic"/>
        </w:rPr>
        <w:t>Dealing with sensitive issues and teaching strategies for SRE</w:t>
      </w:r>
    </w:p>
    <w:p w14:paraId="035BC505" w14:textId="77777777" w:rsidR="00646C4C" w:rsidRPr="00D23111" w:rsidRDefault="00EB6936">
      <w:pPr>
        <w:pStyle w:val="BodyText"/>
        <w:spacing w:before="127" w:line="304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Teachers need to be sure that they are aware of issues which may arise from the teaching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learning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about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SRE.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set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8"/>
        </w:rPr>
        <w:t xml:space="preserve"> </w:t>
      </w:r>
      <w:r w:rsidRPr="00D23111">
        <w:rPr>
          <w:rFonts w:ascii="Century Gothic" w:hAnsi="Century Gothic"/>
        </w:rPr>
        <w:t>ground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rules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help</w:t>
      </w:r>
      <w:r w:rsidRPr="00D23111">
        <w:rPr>
          <w:rFonts w:ascii="Century Gothic" w:hAnsi="Century Gothic"/>
          <w:spacing w:val="-28"/>
        </w:rPr>
        <w:t xml:space="preserve"> </w:t>
      </w:r>
      <w:r w:rsidRPr="00D23111">
        <w:rPr>
          <w:rFonts w:ascii="Century Gothic" w:hAnsi="Century Gothic"/>
        </w:rPr>
        <w:t>teachers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create</w:t>
      </w:r>
      <w:r w:rsidRPr="00D23111">
        <w:rPr>
          <w:rFonts w:ascii="Century Gothic" w:hAnsi="Century Gothic"/>
          <w:spacing w:val="-12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safe environment in which both teachers and pupils do not feel embarrassed or anxious about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unexpected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questions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or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comments.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following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protocols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discussion based lessons with</w:t>
      </w:r>
      <w:r w:rsidRPr="00D23111">
        <w:rPr>
          <w:rFonts w:ascii="Century Gothic" w:hAnsi="Century Gothic"/>
          <w:spacing w:val="-48"/>
        </w:rPr>
        <w:t xml:space="preserve"> </w:t>
      </w:r>
      <w:r w:rsidRPr="00D23111">
        <w:rPr>
          <w:rFonts w:ascii="Century Gothic" w:hAnsi="Century Gothic"/>
        </w:rPr>
        <w:t>pupils:</w:t>
      </w:r>
    </w:p>
    <w:p w14:paraId="72A204E4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line="247" w:lineRule="exact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No-one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(teacher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or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pupil)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have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answer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personal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question.</w:t>
      </w:r>
    </w:p>
    <w:p w14:paraId="4CA281E2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52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No-one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forced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take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part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discussion.</w:t>
      </w:r>
    </w:p>
    <w:p w14:paraId="115D9A0A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50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Only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correct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names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body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parts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used.</w:t>
      </w:r>
    </w:p>
    <w:p w14:paraId="4EEB2A6E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52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Meanings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words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explained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sensible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factual</w:t>
      </w:r>
      <w:r w:rsidRPr="00D23111">
        <w:rPr>
          <w:rFonts w:ascii="Century Gothic" w:hAnsi="Century Gothic"/>
          <w:spacing w:val="-28"/>
        </w:rPr>
        <w:t xml:space="preserve"> </w:t>
      </w:r>
      <w:r w:rsidRPr="00D23111">
        <w:rPr>
          <w:rFonts w:ascii="Century Gothic" w:hAnsi="Century Gothic"/>
        </w:rPr>
        <w:t>way</w:t>
      </w:r>
    </w:p>
    <w:p w14:paraId="2EC78BAA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50" w:line="300" w:lineRule="auto"/>
        <w:ind w:right="1952" w:hanging="360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Teachers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may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use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their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discretion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responding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2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questions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spacing w:val="3"/>
          <w:w w:val="95"/>
        </w:rPr>
        <w:t xml:space="preserve">may </w:t>
      </w:r>
      <w:r w:rsidRPr="00D23111">
        <w:rPr>
          <w:rFonts w:ascii="Century Gothic" w:hAnsi="Century Gothic"/>
        </w:rPr>
        <w:t>suggest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appropriate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person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answer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question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the parent.</w:t>
      </w:r>
    </w:p>
    <w:p w14:paraId="3845BA19" w14:textId="77777777" w:rsidR="00646C4C" w:rsidRPr="00D23111" w:rsidRDefault="00646C4C">
      <w:pPr>
        <w:spacing w:line="300" w:lineRule="auto"/>
        <w:rPr>
          <w:rFonts w:ascii="Century Gothic" w:hAnsi="Century Gothic"/>
        </w:rPr>
      </w:pPr>
    </w:p>
    <w:p w14:paraId="6601138B" w14:textId="77777777" w:rsidR="00A94C79" w:rsidRPr="00D23111" w:rsidRDefault="00A94C79">
      <w:pPr>
        <w:spacing w:line="300" w:lineRule="auto"/>
        <w:rPr>
          <w:rFonts w:ascii="Century Gothic" w:hAnsi="Century Gothic"/>
        </w:rPr>
      </w:pPr>
    </w:p>
    <w:p w14:paraId="525799C1" w14:textId="77777777" w:rsidR="00646C4C" w:rsidRPr="00D23111" w:rsidRDefault="00EB6936" w:rsidP="00A94C79">
      <w:pPr>
        <w:pStyle w:val="Heading1"/>
        <w:spacing w:before="34"/>
        <w:ind w:left="0"/>
        <w:rPr>
          <w:rFonts w:ascii="Century Gothic" w:hAnsi="Century Gothic"/>
        </w:rPr>
      </w:pPr>
      <w:r w:rsidRPr="00D23111">
        <w:rPr>
          <w:rFonts w:ascii="Century Gothic" w:hAnsi="Century Gothic"/>
        </w:rPr>
        <w:t>Dealing with questions</w:t>
      </w:r>
    </w:p>
    <w:p w14:paraId="05B26E4A" w14:textId="77777777" w:rsidR="00646C4C" w:rsidRPr="00D23111" w:rsidRDefault="00EB6936" w:rsidP="00A94C79">
      <w:pPr>
        <w:pStyle w:val="BodyText"/>
        <w:spacing w:before="127" w:line="304" w:lineRule="auto"/>
        <w:ind w:right="1643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Teachers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will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establish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clear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parameters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what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is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appropriate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and</w:t>
      </w:r>
      <w:r w:rsidRPr="00D23111">
        <w:rPr>
          <w:rFonts w:ascii="Century Gothic" w:hAnsi="Century Gothic"/>
          <w:spacing w:val="-3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inappropriate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a </w:t>
      </w:r>
      <w:r w:rsidRPr="00D23111">
        <w:rPr>
          <w:rFonts w:ascii="Century Gothic" w:hAnsi="Century Gothic"/>
        </w:rPr>
        <w:t>whole class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setting.</w:t>
      </w:r>
    </w:p>
    <w:p w14:paraId="293DB2F3" w14:textId="77777777" w:rsidR="00810768" w:rsidRPr="00D23111" w:rsidRDefault="00EB6936" w:rsidP="00810768">
      <w:pPr>
        <w:pStyle w:val="ListParagraph"/>
        <w:numPr>
          <w:ilvl w:val="0"/>
          <w:numId w:val="5"/>
        </w:numPr>
        <w:tabs>
          <w:tab w:val="left" w:pos="1641"/>
        </w:tabs>
        <w:spacing w:line="253" w:lineRule="exact"/>
        <w:rPr>
          <w:rFonts w:ascii="Century Gothic" w:hAnsi="Century Gothic"/>
          <w:spacing w:val="21"/>
        </w:rPr>
      </w:pPr>
      <w:r w:rsidRPr="00D23111">
        <w:rPr>
          <w:rFonts w:ascii="Century Gothic" w:hAnsi="Century Gothic"/>
        </w:rPr>
        <w:t>If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question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too</w:t>
      </w:r>
      <w:r w:rsidRPr="00D23111">
        <w:rPr>
          <w:rFonts w:ascii="Century Gothic" w:hAnsi="Century Gothic"/>
          <w:spacing w:val="22"/>
        </w:rPr>
        <w:t xml:space="preserve"> </w:t>
      </w:r>
      <w:r w:rsidRPr="00D23111">
        <w:rPr>
          <w:rFonts w:ascii="Century Gothic" w:hAnsi="Century Gothic"/>
        </w:rPr>
        <w:t>personal,</w:t>
      </w:r>
      <w:r w:rsidRPr="00D23111">
        <w:rPr>
          <w:rFonts w:ascii="Century Gothic" w:hAnsi="Century Gothic"/>
          <w:spacing w:val="20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22"/>
        </w:rPr>
        <w:t xml:space="preserve"> </w:t>
      </w:r>
      <w:r w:rsidRPr="00D23111">
        <w:rPr>
          <w:rFonts w:ascii="Century Gothic" w:hAnsi="Century Gothic"/>
        </w:rPr>
        <w:t>teacher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should</w:t>
      </w:r>
      <w:r w:rsidRPr="00D23111">
        <w:rPr>
          <w:rFonts w:ascii="Century Gothic" w:hAnsi="Century Gothic"/>
          <w:spacing w:val="20"/>
        </w:rPr>
        <w:t xml:space="preserve"> </w:t>
      </w:r>
      <w:r w:rsidRPr="00D23111">
        <w:rPr>
          <w:rFonts w:ascii="Century Gothic" w:hAnsi="Century Gothic"/>
        </w:rPr>
        <w:t>remind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21"/>
        </w:rPr>
        <w:t xml:space="preserve"> </w:t>
      </w:r>
      <w:r w:rsidRPr="00D23111">
        <w:rPr>
          <w:rFonts w:ascii="Century Gothic" w:hAnsi="Century Gothic"/>
        </w:rPr>
        <w:t>pupil</w:t>
      </w:r>
      <w:r w:rsidRPr="00D23111">
        <w:rPr>
          <w:rFonts w:ascii="Century Gothic" w:hAnsi="Century Gothic"/>
          <w:spacing w:val="21"/>
        </w:rPr>
        <w:t xml:space="preserve"> </w:t>
      </w:r>
    </w:p>
    <w:p w14:paraId="3F06D23E" w14:textId="77777777" w:rsidR="00646C4C" w:rsidRPr="00D23111" w:rsidRDefault="00A94C79" w:rsidP="00810768">
      <w:pPr>
        <w:pStyle w:val="ListParagraph"/>
        <w:tabs>
          <w:tab w:val="left" w:pos="1641"/>
        </w:tabs>
        <w:spacing w:line="253" w:lineRule="exact"/>
        <w:ind w:left="720" w:firstLine="0"/>
        <w:rPr>
          <w:rFonts w:ascii="Century Gothic" w:hAnsi="Century Gothic"/>
        </w:rPr>
      </w:pPr>
      <w:r w:rsidRPr="00D23111">
        <w:rPr>
          <w:rFonts w:ascii="Century Gothic" w:hAnsi="Century Gothic"/>
          <w:spacing w:val="21"/>
        </w:rPr>
        <w:t xml:space="preserve">of the </w:t>
      </w:r>
      <w:r w:rsidR="00810768" w:rsidRPr="00D23111">
        <w:rPr>
          <w:rFonts w:ascii="Century Gothic" w:hAnsi="Century Gothic"/>
          <w:spacing w:val="21"/>
        </w:rPr>
        <w:t>g</w:t>
      </w:r>
      <w:r w:rsidRPr="00D23111">
        <w:rPr>
          <w:rFonts w:ascii="Century Gothic" w:hAnsi="Century Gothic"/>
          <w:spacing w:val="21"/>
        </w:rPr>
        <w:t>round rules</w:t>
      </w:r>
      <w:r w:rsidR="00EB6936" w:rsidRPr="00D23111">
        <w:rPr>
          <w:rFonts w:ascii="Century Gothic" w:hAnsi="Century Gothic"/>
        </w:rPr>
        <w:t>.</w:t>
      </w:r>
    </w:p>
    <w:p w14:paraId="03BC76AF" w14:textId="77777777" w:rsidR="00646C4C" w:rsidRPr="00D23111" w:rsidRDefault="00EB6936" w:rsidP="00810768">
      <w:pPr>
        <w:pStyle w:val="ListParagraph"/>
        <w:numPr>
          <w:ilvl w:val="0"/>
          <w:numId w:val="5"/>
        </w:numPr>
        <w:tabs>
          <w:tab w:val="left" w:pos="1641"/>
        </w:tabs>
        <w:spacing w:before="88" w:line="300" w:lineRule="auto"/>
        <w:ind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If a teacher does not know the answer to a question, it is important that they acknowledge this, and to suggest that the pupil or teacher or</w:t>
      </w:r>
      <w:r w:rsidRPr="00D23111">
        <w:rPr>
          <w:rFonts w:ascii="Century Gothic" w:hAnsi="Century Gothic"/>
          <w:spacing w:val="32"/>
        </w:rPr>
        <w:t xml:space="preserve"> </w:t>
      </w:r>
      <w:r w:rsidRPr="00D23111">
        <w:rPr>
          <w:rFonts w:ascii="Century Gothic" w:hAnsi="Century Gothic"/>
        </w:rPr>
        <w:t>both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together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research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question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later.</w:t>
      </w:r>
    </w:p>
    <w:p w14:paraId="7021C919" w14:textId="77777777" w:rsidR="00646C4C" w:rsidRPr="00D23111" w:rsidRDefault="00EB6936" w:rsidP="00810768">
      <w:pPr>
        <w:pStyle w:val="ListParagraph"/>
        <w:numPr>
          <w:ilvl w:val="0"/>
          <w:numId w:val="5"/>
        </w:numPr>
        <w:tabs>
          <w:tab w:val="left" w:pos="1641"/>
        </w:tabs>
        <w:spacing w:line="302" w:lineRule="auto"/>
        <w:ind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If a question is too explicit, feels too old for the pupil, is inappropriate for the pupil/whole class, or raises concerns about sexual abuse,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 xml:space="preserve">the teacher should acknowledge the question and promise to attend to it later on an individual basis. In this way the pupil will feel they </w:t>
      </w:r>
      <w:r w:rsidRPr="00D23111">
        <w:rPr>
          <w:rFonts w:ascii="Century Gothic" w:hAnsi="Century Gothic"/>
          <w:spacing w:val="-3"/>
        </w:rPr>
        <w:t xml:space="preserve">have </w:t>
      </w:r>
      <w:r w:rsidRPr="00D23111">
        <w:rPr>
          <w:rFonts w:ascii="Century Gothic" w:hAnsi="Century Gothic"/>
        </w:rPr>
        <w:t>been treated with respect, to maintain trust and respect the teacher must remember to talk with the pupil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later.</w:t>
      </w:r>
    </w:p>
    <w:p w14:paraId="5B2CC6C1" w14:textId="77777777" w:rsidR="00646C4C" w:rsidRPr="00D23111" w:rsidRDefault="00EB6936" w:rsidP="00810768">
      <w:pPr>
        <w:pStyle w:val="ListParagraph"/>
        <w:numPr>
          <w:ilvl w:val="0"/>
          <w:numId w:val="5"/>
        </w:numPr>
        <w:tabs>
          <w:tab w:val="left" w:pos="1641"/>
        </w:tabs>
        <w:spacing w:line="297" w:lineRule="auto"/>
        <w:ind w:right="1470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If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teacher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concerned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pupil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at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risk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sexual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abuse,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they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should </w:t>
      </w:r>
      <w:r w:rsidRPr="00D23111">
        <w:rPr>
          <w:rFonts w:ascii="Century Gothic" w:hAnsi="Century Gothic"/>
        </w:rPr>
        <w:t>follow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child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protection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procedures.</w:t>
      </w:r>
    </w:p>
    <w:p w14:paraId="5FD1D1EC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0F6F3596" w14:textId="77777777" w:rsidR="00646C4C" w:rsidRPr="00D23111" w:rsidRDefault="00EB6936" w:rsidP="00A94C79">
      <w:pPr>
        <w:pStyle w:val="BodyText"/>
        <w:spacing w:before="147" w:line="302" w:lineRule="auto"/>
        <w:ind w:right="146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 school believes that individual teachers must use their skill and discretion in answering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pupil’s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questions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according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age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maturity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pupils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concerned.</w:t>
      </w:r>
    </w:p>
    <w:p w14:paraId="38676FB8" w14:textId="77777777" w:rsidR="00646C4C" w:rsidRPr="00D23111" w:rsidRDefault="00646C4C">
      <w:pPr>
        <w:pStyle w:val="BodyText"/>
        <w:spacing w:before="8"/>
        <w:rPr>
          <w:rFonts w:ascii="Century Gothic" w:hAnsi="Century Gothic"/>
        </w:rPr>
      </w:pPr>
    </w:p>
    <w:p w14:paraId="7335B078" w14:textId="77777777" w:rsidR="00646C4C" w:rsidRPr="00D23111" w:rsidRDefault="00EB6936">
      <w:pPr>
        <w:pStyle w:val="BodyText"/>
        <w:spacing w:before="1" w:line="302" w:lineRule="auto"/>
        <w:ind w:left="301" w:right="1470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Where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member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staff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concerned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child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protection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issue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arising,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it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his/her responsibility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follow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policy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this</w:t>
      </w:r>
      <w:r w:rsidR="00BE3CD5" w:rsidRPr="00D23111">
        <w:rPr>
          <w:rFonts w:ascii="Century Gothic" w:hAnsi="Century Gothic"/>
        </w:rPr>
        <w:t xml:space="preserve"> </w:t>
      </w:r>
      <w:r w:rsidRPr="00D23111">
        <w:rPr>
          <w:rFonts w:ascii="Century Gothic" w:hAnsi="Century Gothic"/>
        </w:rPr>
        <w:t>matter.</w:t>
      </w:r>
    </w:p>
    <w:p w14:paraId="6DBFE87F" w14:textId="77777777" w:rsidR="00646C4C" w:rsidRPr="00D23111" w:rsidRDefault="00646C4C">
      <w:pPr>
        <w:pStyle w:val="BodyText"/>
        <w:spacing w:before="8"/>
        <w:rPr>
          <w:rFonts w:ascii="Century Gothic" w:hAnsi="Century Gothic"/>
        </w:rPr>
      </w:pPr>
    </w:p>
    <w:p w14:paraId="7647488B" w14:textId="77777777" w:rsidR="00646C4C" w:rsidRPr="00D23111" w:rsidRDefault="00EB6936">
      <w:pPr>
        <w:pStyle w:val="BodyText"/>
        <w:spacing w:line="302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8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8"/>
        </w:rPr>
        <w:t xml:space="preserve"> </w:t>
      </w:r>
      <w:r w:rsidRPr="00D23111">
        <w:rPr>
          <w:rFonts w:ascii="Century Gothic" w:hAnsi="Century Gothic"/>
        </w:rPr>
        <w:t>recognises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8"/>
        </w:rPr>
        <w:t xml:space="preserve"> </w:t>
      </w:r>
      <w:r w:rsidRPr="00D23111">
        <w:rPr>
          <w:rFonts w:ascii="Century Gothic" w:hAnsi="Century Gothic"/>
        </w:rPr>
        <w:t>must</w:t>
      </w:r>
      <w:r w:rsidRPr="00D23111">
        <w:rPr>
          <w:rFonts w:ascii="Century Gothic" w:hAnsi="Century Gothic"/>
          <w:spacing w:val="-6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taught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at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both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Key</w:t>
      </w:r>
      <w:r w:rsidRPr="00D23111">
        <w:rPr>
          <w:rFonts w:ascii="Century Gothic" w:hAnsi="Century Gothic"/>
          <w:spacing w:val="-5"/>
        </w:rPr>
        <w:t xml:space="preserve"> </w:t>
      </w:r>
      <w:r w:rsidRPr="00D23111">
        <w:rPr>
          <w:rFonts w:ascii="Century Gothic" w:hAnsi="Century Gothic"/>
        </w:rPr>
        <w:t>Stages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not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left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 xml:space="preserve">until </w:t>
      </w:r>
      <w:r w:rsidRPr="00D23111">
        <w:rPr>
          <w:rFonts w:ascii="Century Gothic" w:hAnsi="Century Gothic"/>
          <w:w w:val="95"/>
        </w:rPr>
        <w:t>Year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6.</w:t>
      </w:r>
      <w:r w:rsidRPr="00D23111">
        <w:rPr>
          <w:rFonts w:ascii="Century Gothic" w:hAnsi="Century Gothic"/>
          <w:spacing w:val="-3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Whenever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SRE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appears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school’s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PSHE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programme,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discreet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fashion,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spacing w:val="-2"/>
          <w:w w:val="95"/>
        </w:rPr>
        <w:t xml:space="preserve">the </w:t>
      </w:r>
      <w:r w:rsidRPr="00D23111">
        <w:rPr>
          <w:rFonts w:ascii="Century Gothic" w:hAnsi="Century Gothic"/>
        </w:rPr>
        <w:t>class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teacher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inform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parents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about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issues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covered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seek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support in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exploring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these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issues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home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context.</w:t>
      </w:r>
    </w:p>
    <w:p w14:paraId="27B6F8CE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3173B780" w14:textId="77777777" w:rsidR="00646C4C" w:rsidRPr="00D23111" w:rsidRDefault="00646C4C">
      <w:pPr>
        <w:pStyle w:val="BodyText"/>
        <w:spacing w:before="1"/>
        <w:rPr>
          <w:rFonts w:ascii="Century Gothic" w:hAnsi="Century Gothic"/>
        </w:rPr>
      </w:pPr>
    </w:p>
    <w:p w14:paraId="3F5379F9" w14:textId="77777777" w:rsidR="00646C4C" w:rsidRPr="00D23111" w:rsidRDefault="00EB6936">
      <w:pPr>
        <w:pStyle w:val="Heading1"/>
        <w:spacing w:before="1"/>
        <w:rPr>
          <w:rFonts w:ascii="Century Gothic" w:hAnsi="Century Gothic"/>
        </w:rPr>
      </w:pPr>
      <w:r w:rsidRPr="00D23111">
        <w:rPr>
          <w:rFonts w:ascii="Century Gothic" w:hAnsi="Century Gothic"/>
        </w:rPr>
        <w:t>The delivery of SRE</w:t>
      </w:r>
    </w:p>
    <w:p w14:paraId="007B2272" w14:textId="77777777" w:rsidR="00646C4C" w:rsidRPr="00D23111" w:rsidRDefault="00EB6936">
      <w:pPr>
        <w:pStyle w:val="BodyText"/>
        <w:spacing w:before="126" w:line="304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All teachers are responsible for teaching about and modelling good relationships within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school.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Much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general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work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based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on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good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relationships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and in this regard SRE is supported by the school’s behaviour policy. It is also the responsibility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whole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staff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deliver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National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Curriculum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Science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programme of study, according to the scheme of work. All members of the teaching staff have been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identified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as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appropriately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trained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competent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deliver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this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part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school’s basic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curriculum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when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specific</w:t>
      </w:r>
      <w:r w:rsidRPr="00D23111">
        <w:rPr>
          <w:rFonts w:ascii="Century Gothic" w:hAnsi="Century Gothic"/>
          <w:spacing w:val="-8"/>
        </w:rPr>
        <w:t xml:space="preserve"> </w:t>
      </w: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2"/>
        </w:rPr>
        <w:t xml:space="preserve"> </w:t>
      </w:r>
      <w:r w:rsidRPr="00D23111">
        <w:rPr>
          <w:rFonts w:ascii="Century Gothic" w:hAnsi="Century Gothic"/>
        </w:rPr>
        <w:t>education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occurs,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which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outside</w:t>
      </w:r>
      <w:r w:rsidRPr="00D23111">
        <w:rPr>
          <w:rFonts w:ascii="Century Gothic" w:hAnsi="Century Gothic"/>
          <w:spacing w:val="-10"/>
        </w:rPr>
        <w:t xml:space="preserve"> </w:t>
      </w:r>
      <w:r w:rsidRPr="00D23111">
        <w:rPr>
          <w:rFonts w:ascii="Century Gothic" w:hAnsi="Century Gothic"/>
        </w:rPr>
        <w:t>or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>beyond</w:t>
      </w:r>
      <w:r w:rsidRPr="00D23111">
        <w:rPr>
          <w:rFonts w:ascii="Century Gothic" w:hAnsi="Century Gothic"/>
          <w:spacing w:val="-9"/>
        </w:rPr>
        <w:t xml:space="preserve"> </w:t>
      </w:r>
      <w:r w:rsidRPr="00D23111">
        <w:rPr>
          <w:rFonts w:ascii="Century Gothic" w:hAnsi="Century Gothic"/>
        </w:rPr>
        <w:t xml:space="preserve">the </w:t>
      </w:r>
      <w:r w:rsidRPr="00D23111">
        <w:rPr>
          <w:rFonts w:ascii="Century Gothic" w:hAnsi="Century Gothic"/>
          <w:w w:val="95"/>
        </w:rPr>
        <w:t>National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Curriculum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Science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programme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of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study.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This</w:t>
      </w:r>
      <w:r w:rsidRPr="00D23111">
        <w:rPr>
          <w:rFonts w:ascii="Century Gothic" w:hAnsi="Century Gothic"/>
          <w:spacing w:val="-3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is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taught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through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PSHE</w:t>
      </w:r>
      <w:r w:rsidRPr="00D23111">
        <w:rPr>
          <w:rFonts w:ascii="Century Gothic" w:hAnsi="Century Gothic"/>
          <w:spacing w:val="-3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scheme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work.</w:t>
      </w:r>
    </w:p>
    <w:p w14:paraId="0EE532DA" w14:textId="77777777" w:rsidR="00646C4C" w:rsidRPr="00D23111" w:rsidRDefault="00646C4C">
      <w:pPr>
        <w:pStyle w:val="BodyText"/>
        <w:spacing w:before="5"/>
        <w:rPr>
          <w:rFonts w:ascii="Century Gothic" w:hAnsi="Century Gothic"/>
        </w:rPr>
      </w:pPr>
    </w:p>
    <w:p w14:paraId="09DC9AF5" w14:textId="77777777" w:rsidR="00646C4C" w:rsidRPr="00D23111" w:rsidRDefault="00EB6936">
      <w:pPr>
        <w:pStyle w:val="BodyText"/>
        <w:spacing w:line="304" w:lineRule="auto"/>
        <w:ind w:left="301" w:right="146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delivery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teachers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use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variety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teaching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methods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  <w:spacing w:val="-3"/>
        </w:rPr>
        <w:t>and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  <w:spacing w:val="-3"/>
        </w:rPr>
        <w:t>resources.</w:t>
      </w:r>
      <w:r w:rsidRPr="00D23111">
        <w:rPr>
          <w:rFonts w:ascii="Century Gothic" w:hAnsi="Century Gothic"/>
          <w:spacing w:val="-25"/>
        </w:rPr>
        <w:t xml:space="preserve"> </w:t>
      </w:r>
      <w:r w:rsidRPr="00D23111">
        <w:rPr>
          <w:rFonts w:ascii="Century Gothic" w:hAnsi="Century Gothic"/>
          <w:spacing w:val="-3"/>
        </w:rPr>
        <w:t xml:space="preserve">The </w:t>
      </w:r>
      <w:r w:rsidRPr="00D23111">
        <w:rPr>
          <w:rFonts w:ascii="Century Gothic" w:hAnsi="Century Gothic"/>
        </w:rPr>
        <w:t>following are recognised methods for the</w:t>
      </w:r>
      <w:r w:rsidRPr="00D23111">
        <w:rPr>
          <w:rFonts w:ascii="Century Gothic" w:hAnsi="Century Gothic"/>
          <w:spacing w:val="27"/>
        </w:rPr>
        <w:t xml:space="preserve"> </w:t>
      </w:r>
      <w:r w:rsidRPr="00D23111">
        <w:rPr>
          <w:rFonts w:ascii="Century Gothic" w:hAnsi="Century Gothic"/>
        </w:rPr>
        <w:t>effective delivery of SRE.</w:t>
      </w:r>
    </w:p>
    <w:p w14:paraId="6F316C1A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line="250" w:lineRule="exact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discussion</w:t>
      </w:r>
    </w:p>
    <w:p w14:paraId="560D0164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75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drama and role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play</w:t>
      </w:r>
    </w:p>
    <w:p w14:paraId="4BFB36C3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54"/>
        <w:ind w:hanging="360"/>
        <w:rPr>
          <w:rFonts w:ascii="Century Gothic" w:hAnsi="Century Gothic"/>
        </w:rPr>
      </w:pPr>
      <w:r w:rsidRPr="00D23111">
        <w:rPr>
          <w:rFonts w:ascii="Century Gothic" w:hAnsi="Century Gothic"/>
        </w:rPr>
        <w:t>research and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presentation</w:t>
      </w:r>
    </w:p>
    <w:p w14:paraId="7F70C415" w14:textId="77777777" w:rsidR="00646C4C" w:rsidRPr="00D23111" w:rsidRDefault="00EB6936">
      <w:pPr>
        <w:pStyle w:val="ListParagraph"/>
        <w:numPr>
          <w:ilvl w:val="1"/>
          <w:numId w:val="1"/>
        </w:numPr>
        <w:tabs>
          <w:tab w:val="left" w:pos="1641"/>
        </w:tabs>
        <w:spacing w:before="88" w:line="300" w:lineRule="auto"/>
        <w:ind w:right="1469" w:hanging="360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DVD programmes – we use the programme ‘The Christopher Winter project’ which combines aspects of ‘Living and Growing’ as a core part of our SRE</w:t>
      </w:r>
      <w:r w:rsidRPr="00D23111">
        <w:rPr>
          <w:rFonts w:ascii="Century Gothic" w:hAnsi="Century Gothic"/>
          <w:spacing w:val="56"/>
        </w:rPr>
        <w:t xml:space="preserve"> </w:t>
      </w:r>
      <w:r w:rsidRPr="00D23111">
        <w:rPr>
          <w:rFonts w:ascii="Century Gothic" w:hAnsi="Century Gothic"/>
        </w:rPr>
        <w:t>teaching.</w:t>
      </w:r>
    </w:p>
    <w:p w14:paraId="241F5364" w14:textId="77777777" w:rsidR="00646C4C" w:rsidRPr="00D23111" w:rsidRDefault="00646C4C">
      <w:pPr>
        <w:pStyle w:val="BodyText"/>
        <w:spacing w:before="11"/>
        <w:rPr>
          <w:rFonts w:ascii="Century Gothic" w:hAnsi="Century Gothic"/>
        </w:rPr>
      </w:pPr>
    </w:p>
    <w:p w14:paraId="60CEDD3F" w14:textId="77777777" w:rsidR="00646C4C" w:rsidRPr="00D23111" w:rsidRDefault="00EB6936">
      <w:pPr>
        <w:pStyle w:val="BodyText"/>
        <w:spacing w:line="302" w:lineRule="auto"/>
        <w:ind w:left="301" w:right="1467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Teachers</w:t>
      </w:r>
      <w:r w:rsidRPr="00D23111">
        <w:rPr>
          <w:rFonts w:ascii="Century Gothic" w:hAnsi="Century Gothic"/>
          <w:spacing w:val="-1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will</w:t>
      </w:r>
      <w:r w:rsidRPr="00D23111">
        <w:rPr>
          <w:rFonts w:ascii="Century Gothic" w:hAnsi="Century Gothic"/>
          <w:spacing w:val="-1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also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use</w:t>
      </w:r>
      <w:r w:rsidRPr="00D23111">
        <w:rPr>
          <w:rFonts w:ascii="Century Gothic" w:hAnsi="Century Gothic"/>
          <w:spacing w:val="-1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other</w:t>
      </w:r>
      <w:r w:rsidRPr="00D23111">
        <w:rPr>
          <w:rFonts w:ascii="Century Gothic" w:hAnsi="Century Gothic"/>
          <w:spacing w:val="-1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teaching</w:t>
      </w:r>
      <w:r w:rsidRPr="00D23111">
        <w:rPr>
          <w:rFonts w:ascii="Century Gothic" w:hAnsi="Century Gothic"/>
          <w:spacing w:val="-1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methods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1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enable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pupils</w:t>
      </w:r>
      <w:r w:rsidRPr="00D23111">
        <w:rPr>
          <w:rFonts w:ascii="Century Gothic" w:hAnsi="Century Gothic"/>
          <w:spacing w:val="-1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1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learn</w:t>
      </w:r>
      <w:r w:rsidRPr="00D23111">
        <w:rPr>
          <w:rFonts w:ascii="Century Gothic" w:hAnsi="Century Gothic"/>
          <w:spacing w:val="-13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about</w:t>
      </w:r>
      <w:r w:rsidRPr="00D23111">
        <w:rPr>
          <w:rFonts w:ascii="Century Gothic" w:hAnsi="Century Gothic"/>
          <w:spacing w:val="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SRE</w:t>
      </w:r>
      <w:r w:rsidRPr="00D23111">
        <w:rPr>
          <w:rFonts w:ascii="Century Gothic" w:hAnsi="Century Gothic"/>
          <w:spacing w:val="-16"/>
          <w:w w:val="95"/>
        </w:rPr>
        <w:t xml:space="preserve"> </w:t>
      </w:r>
      <w:r w:rsidRPr="00D23111">
        <w:rPr>
          <w:rFonts w:ascii="Century Gothic" w:hAnsi="Century Gothic"/>
          <w:spacing w:val="-3"/>
          <w:w w:val="95"/>
        </w:rPr>
        <w:t xml:space="preserve">which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age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appropriate,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taking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into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account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developmental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needs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individual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pupils. Parents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welcome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discuss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with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teachers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approach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  <w:spacing w:val="-3"/>
        </w:rPr>
        <w:t>methods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of teaching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learning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>used.</w:t>
      </w:r>
    </w:p>
    <w:p w14:paraId="7B0AA362" w14:textId="77777777" w:rsidR="00646C4C" w:rsidRPr="00D23111" w:rsidRDefault="00EB6936">
      <w:pPr>
        <w:pStyle w:val="BodyText"/>
        <w:spacing w:before="4" w:line="304" w:lineRule="auto"/>
        <w:ind w:left="301" w:right="146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normally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delivered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mixed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gender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groups.</w:t>
      </w:r>
      <w:r w:rsidRPr="00D23111">
        <w:rPr>
          <w:rFonts w:ascii="Century Gothic" w:hAnsi="Century Gothic"/>
          <w:spacing w:val="-7"/>
        </w:rPr>
        <w:t xml:space="preserve"> </w:t>
      </w:r>
      <w:r w:rsidRPr="00D23111">
        <w:rPr>
          <w:rFonts w:ascii="Century Gothic" w:hAnsi="Century Gothic"/>
        </w:rPr>
        <w:t>On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occasions,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however,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it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may</w:t>
      </w:r>
      <w:r w:rsidRPr="00D23111">
        <w:rPr>
          <w:rFonts w:ascii="Century Gothic" w:hAnsi="Century Gothic"/>
          <w:spacing w:val="-24"/>
        </w:rPr>
        <w:t xml:space="preserve"> </w:t>
      </w:r>
      <w:r w:rsidRPr="00D23111">
        <w:rPr>
          <w:rFonts w:ascii="Century Gothic" w:hAnsi="Century Gothic"/>
        </w:rPr>
        <w:t xml:space="preserve">be </w:t>
      </w:r>
      <w:r w:rsidRPr="00D23111">
        <w:rPr>
          <w:rFonts w:ascii="Century Gothic" w:hAnsi="Century Gothic"/>
          <w:w w:val="95"/>
        </w:rPr>
        <w:t>deemed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more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appropriate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for</w:t>
      </w:r>
      <w:r w:rsidRPr="00D23111">
        <w:rPr>
          <w:rFonts w:ascii="Century Gothic" w:hAnsi="Century Gothic"/>
          <w:spacing w:val="-21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topics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be</w:t>
      </w:r>
      <w:r w:rsidRPr="00D23111">
        <w:rPr>
          <w:rFonts w:ascii="Century Gothic" w:hAnsi="Century Gothic"/>
          <w:spacing w:val="-1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covered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in</w:t>
      </w:r>
      <w:r w:rsidRPr="00D23111">
        <w:rPr>
          <w:rFonts w:ascii="Century Gothic" w:hAnsi="Century Gothic"/>
          <w:spacing w:val="-22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single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sex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groups.</w:t>
      </w:r>
      <w:r w:rsidRPr="00D23111">
        <w:rPr>
          <w:rFonts w:ascii="Century Gothic" w:hAnsi="Century Gothic"/>
          <w:spacing w:val="-1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This</w:t>
      </w:r>
      <w:r w:rsidRPr="00D23111">
        <w:rPr>
          <w:rFonts w:ascii="Century Gothic" w:hAnsi="Century Gothic"/>
          <w:spacing w:val="-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is</w:t>
      </w:r>
      <w:r w:rsidRPr="00D23111">
        <w:rPr>
          <w:rFonts w:ascii="Century Gothic" w:hAnsi="Century Gothic"/>
          <w:spacing w:val="-2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particularly </w:t>
      </w:r>
      <w:r w:rsidRPr="00D23111">
        <w:rPr>
          <w:rFonts w:ascii="Century Gothic" w:hAnsi="Century Gothic"/>
        </w:rPr>
        <w:t>true in Year 5 and 6 when discussing the changes at puberty. Some lessons are delivered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with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boys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girls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some</w:t>
      </w:r>
      <w:r w:rsidRPr="00D23111">
        <w:rPr>
          <w:rFonts w:ascii="Century Gothic" w:hAnsi="Century Gothic"/>
          <w:spacing w:val="-19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single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sex</w:t>
      </w:r>
      <w:r w:rsidRPr="00D23111">
        <w:rPr>
          <w:rFonts w:ascii="Century Gothic" w:hAnsi="Century Gothic"/>
          <w:spacing w:val="-28"/>
        </w:rPr>
        <w:t xml:space="preserve"> </w:t>
      </w:r>
      <w:r w:rsidRPr="00D23111">
        <w:rPr>
          <w:rFonts w:ascii="Century Gothic" w:hAnsi="Century Gothic"/>
        </w:rPr>
        <w:t>groups.</w:t>
      </w:r>
    </w:p>
    <w:p w14:paraId="622ADD36" w14:textId="77777777" w:rsidR="00675040" w:rsidRPr="00D23111" w:rsidRDefault="00EB6936">
      <w:pPr>
        <w:spacing w:before="1" w:line="640" w:lineRule="atLeast"/>
        <w:ind w:left="301" w:right="2243"/>
        <w:rPr>
          <w:rFonts w:ascii="Century Gothic" w:hAnsi="Century Gothic"/>
          <w:b/>
          <w:w w:val="95"/>
        </w:rPr>
      </w:pPr>
      <w:r w:rsidRPr="00D23111">
        <w:rPr>
          <w:rFonts w:ascii="Century Gothic" w:hAnsi="Century Gothic"/>
          <w:w w:val="95"/>
        </w:rPr>
        <w:t>SRE</w:t>
      </w:r>
      <w:r w:rsidRPr="00D23111">
        <w:rPr>
          <w:rFonts w:ascii="Century Gothic" w:hAnsi="Century Gothic"/>
          <w:spacing w:val="-3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will</w:t>
      </w:r>
      <w:r w:rsidRPr="00D23111">
        <w:rPr>
          <w:rFonts w:ascii="Century Gothic" w:hAnsi="Century Gothic"/>
          <w:spacing w:val="-3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be</w:t>
      </w:r>
      <w:r w:rsidRPr="00D23111">
        <w:rPr>
          <w:rFonts w:ascii="Century Gothic" w:hAnsi="Century Gothic"/>
          <w:spacing w:val="-3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delivered</w:t>
      </w:r>
      <w:r w:rsidRPr="00D23111">
        <w:rPr>
          <w:rFonts w:ascii="Century Gothic" w:hAnsi="Century Gothic"/>
          <w:spacing w:val="-3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as</w:t>
      </w:r>
      <w:r w:rsidRPr="00D23111">
        <w:rPr>
          <w:rFonts w:ascii="Century Gothic" w:hAnsi="Century Gothic"/>
          <w:spacing w:val="-3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39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guidance</w:t>
      </w:r>
      <w:r w:rsidRPr="00D23111">
        <w:rPr>
          <w:rFonts w:ascii="Century Gothic" w:hAnsi="Century Gothic"/>
          <w:spacing w:val="-3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from</w:t>
      </w:r>
      <w:r w:rsidRPr="00D23111">
        <w:rPr>
          <w:rFonts w:ascii="Century Gothic" w:hAnsi="Century Gothic"/>
          <w:spacing w:val="-38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39"/>
          <w:w w:val="95"/>
        </w:rPr>
        <w:t xml:space="preserve"> </w:t>
      </w:r>
      <w:r w:rsidRPr="00D23111">
        <w:rPr>
          <w:rFonts w:ascii="Century Gothic" w:hAnsi="Century Gothic"/>
          <w:b/>
          <w:w w:val="95"/>
        </w:rPr>
        <w:t>Christopher</w:t>
      </w:r>
      <w:r w:rsidRPr="00D23111">
        <w:rPr>
          <w:rFonts w:ascii="Century Gothic" w:hAnsi="Century Gothic"/>
          <w:b/>
          <w:spacing w:val="-42"/>
          <w:w w:val="95"/>
        </w:rPr>
        <w:t xml:space="preserve"> </w:t>
      </w:r>
      <w:r w:rsidRPr="00D23111">
        <w:rPr>
          <w:rFonts w:ascii="Century Gothic" w:hAnsi="Century Gothic"/>
          <w:b/>
          <w:w w:val="95"/>
        </w:rPr>
        <w:t>Winter</w:t>
      </w:r>
      <w:r w:rsidRPr="00D23111">
        <w:rPr>
          <w:rFonts w:ascii="Century Gothic" w:hAnsi="Century Gothic"/>
          <w:b/>
          <w:spacing w:val="-50"/>
          <w:w w:val="95"/>
        </w:rPr>
        <w:t xml:space="preserve"> </w:t>
      </w:r>
      <w:r w:rsidR="00675040" w:rsidRPr="00D23111">
        <w:rPr>
          <w:rFonts w:ascii="Century Gothic" w:hAnsi="Century Gothic"/>
          <w:b/>
          <w:w w:val="95"/>
        </w:rPr>
        <w:t>Project</w:t>
      </w:r>
    </w:p>
    <w:p w14:paraId="21754F23" w14:textId="77777777" w:rsidR="00646C4C" w:rsidRPr="00D23111" w:rsidRDefault="00EB6936">
      <w:pPr>
        <w:spacing w:before="1" w:line="640" w:lineRule="atLeast"/>
        <w:ind w:left="301" w:right="2243"/>
        <w:rPr>
          <w:rFonts w:ascii="Century Gothic" w:hAnsi="Century Gothic"/>
          <w:b/>
        </w:rPr>
      </w:pPr>
      <w:r w:rsidRPr="00D23111">
        <w:rPr>
          <w:rFonts w:ascii="Century Gothic" w:hAnsi="Century Gothic"/>
          <w:b/>
          <w:spacing w:val="-44"/>
          <w:w w:val="95"/>
        </w:rPr>
        <w:t xml:space="preserve"> </w:t>
      </w:r>
      <w:r w:rsidRPr="00D23111">
        <w:rPr>
          <w:rFonts w:ascii="Century Gothic" w:hAnsi="Century Gothic"/>
          <w:b/>
          <w:w w:val="95"/>
        </w:rPr>
        <w:t>Year</w:t>
      </w:r>
      <w:r w:rsidRPr="00D23111">
        <w:rPr>
          <w:rFonts w:ascii="Century Gothic" w:hAnsi="Century Gothic"/>
          <w:b/>
          <w:spacing w:val="-43"/>
          <w:w w:val="95"/>
        </w:rPr>
        <w:t xml:space="preserve"> </w:t>
      </w:r>
      <w:r w:rsidRPr="00D23111">
        <w:rPr>
          <w:rFonts w:ascii="Century Gothic" w:hAnsi="Century Gothic"/>
          <w:b/>
          <w:w w:val="95"/>
        </w:rPr>
        <w:t xml:space="preserve">1 </w:t>
      </w:r>
      <w:r w:rsidRPr="00D23111">
        <w:rPr>
          <w:rFonts w:ascii="Century Gothic" w:hAnsi="Century Gothic"/>
          <w:b/>
        </w:rPr>
        <w:t>Growing</w:t>
      </w:r>
      <w:r w:rsidRPr="00D23111">
        <w:rPr>
          <w:rFonts w:ascii="Century Gothic" w:hAnsi="Century Gothic"/>
          <w:b/>
          <w:spacing w:val="-22"/>
        </w:rPr>
        <w:t xml:space="preserve"> </w:t>
      </w:r>
      <w:r w:rsidRPr="00D23111">
        <w:rPr>
          <w:rFonts w:ascii="Century Gothic" w:hAnsi="Century Gothic"/>
          <w:b/>
        </w:rPr>
        <w:t>and</w:t>
      </w:r>
      <w:r w:rsidRPr="00D23111">
        <w:rPr>
          <w:rFonts w:ascii="Century Gothic" w:hAnsi="Century Gothic"/>
          <w:b/>
          <w:spacing w:val="-21"/>
        </w:rPr>
        <w:t xml:space="preserve"> </w:t>
      </w:r>
      <w:r w:rsidRPr="00D23111">
        <w:rPr>
          <w:rFonts w:ascii="Century Gothic" w:hAnsi="Century Gothic"/>
          <w:b/>
        </w:rPr>
        <w:t>Caring</w:t>
      </w:r>
      <w:r w:rsidRPr="00D23111">
        <w:rPr>
          <w:rFonts w:ascii="Century Gothic" w:hAnsi="Century Gothic"/>
          <w:b/>
          <w:spacing w:val="-20"/>
        </w:rPr>
        <w:t xml:space="preserve"> </w:t>
      </w:r>
      <w:r w:rsidRPr="00D23111">
        <w:rPr>
          <w:rFonts w:ascii="Century Gothic" w:hAnsi="Century Gothic"/>
          <w:b/>
        </w:rPr>
        <w:t>for</w:t>
      </w:r>
      <w:r w:rsidRPr="00D23111">
        <w:rPr>
          <w:rFonts w:ascii="Century Gothic" w:hAnsi="Century Gothic"/>
          <w:b/>
          <w:spacing w:val="-24"/>
        </w:rPr>
        <w:t xml:space="preserve"> </w:t>
      </w:r>
      <w:r w:rsidRPr="00D23111">
        <w:rPr>
          <w:rFonts w:ascii="Century Gothic" w:hAnsi="Century Gothic"/>
          <w:b/>
        </w:rPr>
        <w:t>Ourselves</w:t>
      </w:r>
    </w:p>
    <w:p w14:paraId="2C69C87C" w14:textId="77777777" w:rsidR="00FD17BF" w:rsidRPr="00D23111" w:rsidRDefault="00FD17BF" w:rsidP="00FD17BF">
      <w:pPr>
        <w:pStyle w:val="NoSpacing"/>
        <w:ind w:firstLine="301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Lesson 1 Keeping Clean</w:t>
      </w:r>
    </w:p>
    <w:p w14:paraId="713CFD8F" w14:textId="77777777" w:rsidR="00FD17BF" w:rsidRPr="00D23111" w:rsidRDefault="00FD17BF" w:rsidP="00FD17BF">
      <w:pPr>
        <w:pStyle w:val="NoSpacing"/>
        <w:ind w:firstLine="301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2 Growing and Changing</w:t>
      </w:r>
    </w:p>
    <w:p w14:paraId="4BD83FD9" w14:textId="77777777" w:rsidR="00646C4C" w:rsidRPr="00D23111" w:rsidRDefault="00FD17BF" w:rsidP="00FD17BF">
      <w:pPr>
        <w:pStyle w:val="NoSpacing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 Lesson 3 Families and Care</w:t>
      </w:r>
    </w:p>
    <w:p w14:paraId="42164D0F" w14:textId="77777777" w:rsidR="00675040" w:rsidRPr="00D23111" w:rsidRDefault="00675040" w:rsidP="00FD17BF">
      <w:pPr>
        <w:pStyle w:val="NoSpacing"/>
        <w:ind w:firstLine="200"/>
        <w:rPr>
          <w:rFonts w:ascii="Century Gothic" w:hAnsi="Century Gothic"/>
        </w:rPr>
      </w:pPr>
    </w:p>
    <w:p w14:paraId="6C97217F" w14:textId="77777777" w:rsidR="00646C4C" w:rsidRPr="00D23111" w:rsidRDefault="00646C4C">
      <w:pPr>
        <w:pStyle w:val="BodyText"/>
        <w:spacing w:before="1"/>
        <w:rPr>
          <w:rFonts w:ascii="Century Gothic" w:hAnsi="Century Gothic"/>
        </w:rPr>
      </w:pPr>
    </w:p>
    <w:p w14:paraId="7CECF84C" w14:textId="77777777" w:rsidR="00646C4C" w:rsidRPr="00D23111" w:rsidRDefault="00675040" w:rsidP="00675040">
      <w:pPr>
        <w:pStyle w:val="NoSpacing"/>
        <w:rPr>
          <w:rFonts w:ascii="Century Gothic" w:hAnsi="Century Gothic"/>
          <w:b/>
        </w:rPr>
      </w:pPr>
      <w:r w:rsidRPr="00D23111">
        <w:rPr>
          <w:rFonts w:ascii="Century Gothic" w:hAnsi="Century Gothic"/>
          <w:b/>
          <w:w w:val="95"/>
        </w:rPr>
        <w:t xml:space="preserve">   </w:t>
      </w:r>
      <w:r w:rsidR="00EB6936" w:rsidRPr="00D23111">
        <w:rPr>
          <w:rFonts w:ascii="Century Gothic" w:hAnsi="Century Gothic"/>
          <w:b/>
          <w:w w:val="95"/>
        </w:rPr>
        <w:t>Year 2 Differences</w:t>
      </w:r>
    </w:p>
    <w:p w14:paraId="29FE82DB" w14:textId="77777777" w:rsidR="00FD17BF" w:rsidRPr="00D23111" w:rsidRDefault="00675040" w:rsidP="00675040">
      <w:pPr>
        <w:pStyle w:val="NoSpacing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   </w:t>
      </w:r>
      <w:r w:rsidR="00FD17BF" w:rsidRPr="00D23111">
        <w:rPr>
          <w:rFonts w:ascii="Century Gothic" w:hAnsi="Century Gothic"/>
        </w:rPr>
        <w:t>Lesson 1: Differences, Boys and Girls</w:t>
      </w:r>
    </w:p>
    <w:p w14:paraId="23EEE028" w14:textId="77777777" w:rsidR="00FD17BF" w:rsidRPr="00D23111" w:rsidRDefault="00675040" w:rsidP="00675040">
      <w:pPr>
        <w:pStyle w:val="NoSpacing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   </w:t>
      </w:r>
      <w:r w:rsidR="00FD17BF" w:rsidRPr="00D23111">
        <w:rPr>
          <w:rFonts w:ascii="Century Gothic" w:hAnsi="Century Gothic"/>
        </w:rPr>
        <w:t>Lesson 2: Differences</w:t>
      </w:r>
    </w:p>
    <w:p w14:paraId="1E1A14C8" w14:textId="77777777" w:rsidR="00646C4C" w:rsidRPr="00D23111" w:rsidRDefault="00675040" w:rsidP="00675040">
      <w:pPr>
        <w:pStyle w:val="NoSpacing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   </w:t>
      </w:r>
      <w:r w:rsidR="00FD17BF" w:rsidRPr="00D23111">
        <w:rPr>
          <w:rFonts w:ascii="Century Gothic" w:hAnsi="Century Gothic"/>
        </w:rPr>
        <w:t>Lesson 3: Naming the body parts</w:t>
      </w:r>
    </w:p>
    <w:p w14:paraId="699C039C" w14:textId="77777777" w:rsidR="00646C4C" w:rsidRPr="00D23111" w:rsidRDefault="00646C4C">
      <w:pPr>
        <w:pStyle w:val="BodyText"/>
        <w:spacing w:before="2"/>
        <w:rPr>
          <w:rFonts w:ascii="Century Gothic" w:hAnsi="Century Gothic"/>
        </w:rPr>
      </w:pPr>
    </w:p>
    <w:p w14:paraId="21437867" w14:textId="77777777" w:rsidR="00646C4C" w:rsidRPr="00D23111" w:rsidRDefault="00675040" w:rsidP="00675040">
      <w:pPr>
        <w:pStyle w:val="NoSpacing"/>
        <w:rPr>
          <w:rFonts w:ascii="Century Gothic" w:hAnsi="Century Gothic"/>
          <w:b/>
        </w:rPr>
      </w:pPr>
      <w:r w:rsidRPr="00D23111">
        <w:rPr>
          <w:rFonts w:ascii="Century Gothic" w:hAnsi="Century Gothic"/>
          <w:b/>
        </w:rPr>
        <w:t xml:space="preserve">   </w:t>
      </w:r>
      <w:r w:rsidR="00EB6936" w:rsidRPr="00D23111">
        <w:rPr>
          <w:rFonts w:ascii="Century Gothic" w:hAnsi="Century Gothic"/>
          <w:b/>
        </w:rPr>
        <w:t>Year 3 Valuing Differences and Keeping Safe</w:t>
      </w:r>
    </w:p>
    <w:p w14:paraId="346EBD25" w14:textId="77777777" w:rsidR="00FD17BF" w:rsidRPr="00D23111" w:rsidRDefault="00675040" w:rsidP="00675040">
      <w:pPr>
        <w:pStyle w:val="NoSpacing"/>
        <w:rPr>
          <w:rFonts w:ascii="Century Gothic" w:hAnsi="Century Gothic"/>
          <w:spacing w:val="-28"/>
          <w:w w:val="90"/>
        </w:rPr>
      </w:pPr>
      <w:r w:rsidRPr="00D23111">
        <w:rPr>
          <w:rFonts w:ascii="Century Gothic" w:hAnsi="Century Gothic"/>
        </w:rPr>
        <w:t xml:space="preserve">   </w:t>
      </w:r>
      <w:r w:rsidR="00FD17BF" w:rsidRPr="00D23111">
        <w:rPr>
          <w:rFonts w:ascii="Century Gothic" w:hAnsi="Century Gothic"/>
        </w:rPr>
        <w:t>Lesson 1: Differences, Male and Female</w:t>
      </w:r>
    </w:p>
    <w:p w14:paraId="175AF0FC" w14:textId="77777777" w:rsidR="00FD17BF" w:rsidRPr="00D23111" w:rsidRDefault="00675040" w:rsidP="00675040">
      <w:pPr>
        <w:pStyle w:val="NoSpacing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   </w:t>
      </w:r>
      <w:r w:rsidR="00FD17BF" w:rsidRPr="00D23111">
        <w:rPr>
          <w:rFonts w:ascii="Century Gothic" w:hAnsi="Century Gothic"/>
        </w:rPr>
        <w:t xml:space="preserve">Lesson 2 Personal </w:t>
      </w:r>
      <w:r w:rsidRPr="00D23111">
        <w:rPr>
          <w:rFonts w:ascii="Century Gothic" w:hAnsi="Century Gothic"/>
        </w:rPr>
        <w:t>Space</w:t>
      </w:r>
    </w:p>
    <w:p w14:paraId="16DBC466" w14:textId="77777777" w:rsidR="00646C4C" w:rsidRPr="00D23111" w:rsidRDefault="00675040" w:rsidP="00675040">
      <w:pPr>
        <w:pStyle w:val="NoSpacing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   </w:t>
      </w:r>
      <w:r w:rsidR="00FD17BF" w:rsidRPr="00D23111">
        <w:rPr>
          <w:rFonts w:ascii="Century Gothic" w:hAnsi="Century Gothic"/>
        </w:rPr>
        <w:t xml:space="preserve">Lesson 3 Differences, </w:t>
      </w:r>
      <w:r w:rsidRPr="00D23111">
        <w:rPr>
          <w:rFonts w:ascii="Century Gothic" w:hAnsi="Century Gothic"/>
        </w:rPr>
        <w:t>M</w:t>
      </w:r>
      <w:r w:rsidR="00FD17BF" w:rsidRPr="00D23111">
        <w:rPr>
          <w:rFonts w:ascii="Century Gothic" w:hAnsi="Century Gothic"/>
        </w:rPr>
        <w:t>ale and Female</w:t>
      </w:r>
    </w:p>
    <w:p w14:paraId="080A3029" w14:textId="77777777" w:rsidR="00675040" w:rsidRPr="00D23111" w:rsidRDefault="00675040" w:rsidP="00675040">
      <w:pPr>
        <w:pStyle w:val="NoSpacing"/>
        <w:rPr>
          <w:rFonts w:ascii="Century Gothic" w:hAnsi="Century Gothic"/>
        </w:rPr>
      </w:pPr>
    </w:p>
    <w:p w14:paraId="09E643BA" w14:textId="77777777" w:rsidR="00646C4C" w:rsidRPr="00D23111" w:rsidRDefault="00EB6936">
      <w:pPr>
        <w:pStyle w:val="Heading1"/>
        <w:rPr>
          <w:rFonts w:ascii="Century Gothic" w:hAnsi="Century Gothic"/>
        </w:rPr>
      </w:pPr>
      <w:r w:rsidRPr="00D23111">
        <w:rPr>
          <w:rFonts w:ascii="Century Gothic" w:hAnsi="Century Gothic"/>
        </w:rPr>
        <w:t>Year 4 Growing Up</w:t>
      </w:r>
    </w:p>
    <w:p w14:paraId="61C0FE33" w14:textId="77777777" w:rsidR="00FD17BF" w:rsidRPr="00D23111" w:rsidRDefault="00FD17BF" w:rsidP="00FD17BF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1: Growing and Changing</w:t>
      </w:r>
    </w:p>
    <w:p w14:paraId="43E4DD3E" w14:textId="77777777" w:rsidR="00FD17BF" w:rsidRPr="00D23111" w:rsidRDefault="00FD17BF" w:rsidP="00FD17BF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2: What is puberty?</w:t>
      </w:r>
    </w:p>
    <w:p w14:paraId="3E0870E2" w14:textId="77777777" w:rsidR="00646C4C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3 Puberty, changes and Reproduction differences, male and female</w:t>
      </w:r>
    </w:p>
    <w:p w14:paraId="64DF7460" w14:textId="77777777" w:rsidR="00675040" w:rsidRPr="00D23111" w:rsidRDefault="00675040">
      <w:pPr>
        <w:pStyle w:val="Heading1"/>
        <w:rPr>
          <w:rFonts w:ascii="Century Gothic" w:hAnsi="Century Gothic"/>
          <w:w w:val="90"/>
        </w:rPr>
      </w:pPr>
    </w:p>
    <w:p w14:paraId="6B8084C1" w14:textId="77777777" w:rsidR="00646C4C" w:rsidRPr="00D23111" w:rsidRDefault="00EB6936">
      <w:pPr>
        <w:pStyle w:val="Heading1"/>
        <w:rPr>
          <w:rFonts w:ascii="Century Gothic" w:hAnsi="Century Gothic"/>
        </w:rPr>
      </w:pPr>
      <w:r w:rsidRPr="00D23111">
        <w:rPr>
          <w:rFonts w:ascii="Century Gothic" w:hAnsi="Century Gothic"/>
          <w:w w:val="90"/>
        </w:rPr>
        <w:t>Year</w:t>
      </w:r>
      <w:r w:rsidRPr="00D23111">
        <w:rPr>
          <w:rFonts w:ascii="Century Gothic" w:hAnsi="Century Gothic"/>
          <w:spacing w:val="-25"/>
          <w:w w:val="90"/>
        </w:rPr>
        <w:t xml:space="preserve"> </w:t>
      </w:r>
      <w:r w:rsidRPr="00D23111">
        <w:rPr>
          <w:rFonts w:ascii="Century Gothic" w:hAnsi="Century Gothic"/>
          <w:w w:val="90"/>
        </w:rPr>
        <w:t>5</w:t>
      </w:r>
      <w:r w:rsidRPr="00D23111">
        <w:rPr>
          <w:rFonts w:ascii="Century Gothic" w:hAnsi="Century Gothic"/>
          <w:spacing w:val="-27"/>
          <w:w w:val="90"/>
        </w:rPr>
        <w:t xml:space="preserve"> </w:t>
      </w:r>
      <w:r w:rsidRPr="00D23111">
        <w:rPr>
          <w:rFonts w:ascii="Century Gothic" w:hAnsi="Century Gothic"/>
          <w:w w:val="90"/>
        </w:rPr>
        <w:t>Puberty</w:t>
      </w:r>
    </w:p>
    <w:p w14:paraId="3C71BFF2" w14:textId="77777777" w:rsidR="00675040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1 Talking about Puberty</w:t>
      </w:r>
    </w:p>
    <w:p w14:paraId="72DD8D0A" w14:textId="77777777" w:rsidR="00675040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2 Male and Female Changes</w:t>
      </w:r>
    </w:p>
    <w:p w14:paraId="3878A894" w14:textId="77777777" w:rsidR="00646C4C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3 Puberty and Hygiene</w:t>
      </w:r>
    </w:p>
    <w:p w14:paraId="07E7F7A2" w14:textId="77777777" w:rsidR="00646C4C" w:rsidRPr="00D23111" w:rsidRDefault="00646C4C">
      <w:pPr>
        <w:pStyle w:val="BodyText"/>
        <w:rPr>
          <w:rFonts w:ascii="Century Gothic" w:hAnsi="Century Gothic"/>
        </w:rPr>
      </w:pPr>
    </w:p>
    <w:p w14:paraId="6913A85D" w14:textId="77777777" w:rsidR="00646C4C" w:rsidRPr="00D23111" w:rsidRDefault="00646C4C">
      <w:pPr>
        <w:pStyle w:val="BodyText"/>
        <w:spacing w:before="5"/>
        <w:rPr>
          <w:rFonts w:ascii="Century Gothic" w:hAnsi="Century Gothic"/>
        </w:rPr>
      </w:pPr>
    </w:p>
    <w:p w14:paraId="322EDF90" w14:textId="77777777" w:rsidR="00646C4C" w:rsidRPr="00D23111" w:rsidRDefault="00EB6936">
      <w:pPr>
        <w:pStyle w:val="Heading1"/>
        <w:rPr>
          <w:rFonts w:ascii="Century Gothic" w:hAnsi="Century Gothic"/>
        </w:rPr>
      </w:pPr>
      <w:r w:rsidRPr="00D23111">
        <w:rPr>
          <w:rFonts w:ascii="Century Gothic" w:hAnsi="Century Gothic"/>
        </w:rPr>
        <w:t>Year 6 Puberty and Reproduction</w:t>
      </w:r>
    </w:p>
    <w:p w14:paraId="4B4360BE" w14:textId="77777777" w:rsidR="00675040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1 Puberty and Reproduction</w:t>
      </w:r>
    </w:p>
    <w:p w14:paraId="72E33329" w14:textId="77777777" w:rsidR="00675040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2 Understanding relationships</w:t>
      </w:r>
    </w:p>
    <w:p w14:paraId="112E9971" w14:textId="77777777" w:rsidR="00675040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3 Conception and Pregnancy</w:t>
      </w:r>
    </w:p>
    <w:p w14:paraId="43C14D1B" w14:textId="77777777" w:rsidR="00675040" w:rsidRPr="00D23111" w:rsidRDefault="00675040" w:rsidP="00675040">
      <w:pPr>
        <w:pStyle w:val="BodyText"/>
        <w:ind w:firstLine="200"/>
        <w:rPr>
          <w:rFonts w:ascii="Century Gothic" w:hAnsi="Century Gothic"/>
        </w:rPr>
      </w:pPr>
      <w:r w:rsidRPr="00D23111">
        <w:rPr>
          <w:rFonts w:ascii="Century Gothic" w:hAnsi="Century Gothic"/>
        </w:rPr>
        <w:t>Lesson 4 Communication in relationships</w:t>
      </w:r>
    </w:p>
    <w:p w14:paraId="69B7E277" w14:textId="77777777" w:rsidR="00492EB4" w:rsidRPr="00D23111" w:rsidRDefault="00492EB4" w:rsidP="00492EB4">
      <w:pPr>
        <w:pStyle w:val="BodyText"/>
        <w:spacing w:line="302" w:lineRule="auto"/>
        <w:ind w:right="2319"/>
        <w:rPr>
          <w:rFonts w:ascii="Century Gothic" w:hAnsi="Century Gothic"/>
        </w:rPr>
      </w:pPr>
    </w:p>
    <w:p w14:paraId="4E77F161" w14:textId="77777777" w:rsidR="00646C4C" w:rsidRPr="00D23111" w:rsidRDefault="00EB6936" w:rsidP="00492EB4">
      <w:pPr>
        <w:pStyle w:val="BodyText"/>
        <w:spacing w:line="302" w:lineRule="auto"/>
        <w:ind w:right="231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  <w:w w:val="95"/>
        </w:rPr>
        <w:t>Materials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are</w:t>
      </w:r>
      <w:r w:rsidRPr="00D23111">
        <w:rPr>
          <w:rFonts w:ascii="Century Gothic" w:hAnsi="Century Gothic"/>
          <w:spacing w:val="-2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available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25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parents/carers</w:t>
      </w:r>
      <w:r w:rsidRPr="00D23111">
        <w:rPr>
          <w:rFonts w:ascii="Century Gothic" w:hAnsi="Century Gothic"/>
          <w:spacing w:val="-26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who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wish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to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supplement</w:t>
      </w:r>
      <w:r w:rsidRPr="00D23111">
        <w:rPr>
          <w:rFonts w:ascii="Century Gothic" w:hAnsi="Century Gothic"/>
          <w:spacing w:val="-27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the</w:t>
      </w:r>
      <w:r w:rsidRPr="00D23111">
        <w:rPr>
          <w:rFonts w:ascii="Century Gothic" w:hAnsi="Century Gothic"/>
          <w:spacing w:val="-24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>school</w:t>
      </w:r>
      <w:r w:rsidRPr="00D23111">
        <w:rPr>
          <w:rFonts w:ascii="Century Gothic" w:hAnsi="Century Gothic"/>
          <w:spacing w:val="-30"/>
          <w:w w:val="95"/>
        </w:rPr>
        <w:t xml:space="preserve"> </w:t>
      </w:r>
      <w:r w:rsidRPr="00D23111">
        <w:rPr>
          <w:rFonts w:ascii="Century Gothic" w:hAnsi="Century Gothic"/>
          <w:w w:val="95"/>
        </w:rPr>
        <w:t xml:space="preserve">SRE </w:t>
      </w:r>
      <w:r w:rsidRPr="00D23111">
        <w:rPr>
          <w:rFonts w:ascii="Century Gothic" w:hAnsi="Century Gothic"/>
        </w:rPr>
        <w:t>programme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or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who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wish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deliver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their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children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at</w:t>
      </w:r>
      <w:r w:rsidRPr="00D23111">
        <w:rPr>
          <w:rFonts w:ascii="Century Gothic" w:hAnsi="Century Gothic"/>
          <w:spacing w:val="-28"/>
        </w:rPr>
        <w:t xml:space="preserve"> </w:t>
      </w:r>
      <w:r w:rsidRPr="00D23111">
        <w:rPr>
          <w:rFonts w:ascii="Century Gothic" w:hAnsi="Century Gothic"/>
        </w:rPr>
        <w:t>home.</w:t>
      </w:r>
    </w:p>
    <w:p w14:paraId="6A7403A2" w14:textId="77777777" w:rsidR="00646C4C" w:rsidRPr="00D23111" w:rsidRDefault="00646C4C" w:rsidP="00492EB4">
      <w:pPr>
        <w:pStyle w:val="BodyText"/>
        <w:jc w:val="both"/>
        <w:rPr>
          <w:rFonts w:ascii="Century Gothic" w:hAnsi="Century Gothic"/>
        </w:rPr>
      </w:pPr>
    </w:p>
    <w:p w14:paraId="7FBC3F2E" w14:textId="77777777" w:rsidR="00646C4C" w:rsidRPr="00D23111" w:rsidRDefault="00646C4C" w:rsidP="00492EB4">
      <w:pPr>
        <w:pStyle w:val="BodyText"/>
        <w:spacing w:before="10"/>
        <w:jc w:val="both"/>
        <w:rPr>
          <w:rFonts w:ascii="Century Gothic" w:hAnsi="Century Gothic"/>
        </w:rPr>
      </w:pPr>
    </w:p>
    <w:p w14:paraId="73D0C60A" w14:textId="77777777" w:rsidR="00646C4C" w:rsidRPr="00D23111" w:rsidRDefault="00EB6936" w:rsidP="00492EB4">
      <w:pPr>
        <w:pStyle w:val="Heading1"/>
        <w:spacing w:before="1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Equal Opportunities Statement</w:t>
      </w:r>
    </w:p>
    <w:p w14:paraId="2B4A5110" w14:textId="77777777" w:rsidR="00646C4C" w:rsidRPr="00D23111" w:rsidRDefault="00EB6936" w:rsidP="00492EB4">
      <w:pPr>
        <w:pStyle w:val="BodyText"/>
        <w:spacing w:before="126" w:line="302" w:lineRule="auto"/>
        <w:ind w:left="301" w:right="1643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committed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provision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SRE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2"/>
        </w:rPr>
        <w:t xml:space="preserve"> </w:t>
      </w:r>
      <w:r w:rsidR="00BE3CD5" w:rsidRPr="00D23111">
        <w:rPr>
          <w:rFonts w:ascii="Century Gothic" w:hAnsi="Century Gothic"/>
          <w:u w:val="thick"/>
        </w:rPr>
        <w:t>all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its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pupils.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Our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programme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aims to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respond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diversity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children’s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cultures,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faiths</w:t>
      </w:r>
      <w:r w:rsidRPr="00D23111">
        <w:rPr>
          <w:rFonts w:ascii="Century Gothic" w:hAnsi="Century Gothic"/>
          <w:spacing w:val="-46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family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backgrounds.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Equal time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provision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allocated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all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groups</w:t>
      </w:r>
      <w:r w:rsidRPr="00D23111">
        <w:rPr>
          <w:rFonts w:ascii="Century Gothic" w:hAnsi="Century Gothic"/>
          <w:spacing w:val="-39"/>
        </w:rPr>
        <w:t xml:space="preserve"> </w:t>
      </w:r>
      <w:r w:rsidRPr="00D23111">
        <w:rPr>
          <w:rFonts w:ascii="Century Gothic" w:hAnsi="Century Gothic"/>
        </w:rPr>
        <w:t>but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there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may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be</w:t>
      </w:r>
      <w:r w:rsidRPr="00D23111">
        <w:rPr>
          <w:rFonts w:ascii="Century Gothic" w:hAnsi="Century Gothic"/>
          <w:spacing w:val="-35"/>
        </w:rPr>
        <w:t xml:space="preserve"> </w:t>
      </w:r>
      <w:r w:rsidRPr="00D23111">
        <w:rPr>
          <w:rFonts w:ascii="Century Gothic" w:hAnsi="Century Gothic"/>
        </w:rPr>
        <w:t>occasions</w:t>
      </w:r>
      <w:r w:rsidRPr="00D23111">
        <w:rPr>
          <w:rFonts w:ascii="Century Gothic" w:hAnsi="Century Gothic"/>
          <w:spacing w:val="-34"/>
        </w:rPr>
        <w:t xml:space="preserve"> </w:t>
      </w:r>
      <w:r w:rsidRPr="00D23111">
        <w:rPr>
          <w:rFonts w:ascii="Century Gothic" w:hAnsi="Century Gothic"/>
        </w:rPr>
        <w:t>where children</w:t>
      </w:r>
      <w:r w:rsidRPr="00D23111">
        <w:rPr>
          <w:rFonts w:ascii="Century Gothic" w:hAnsi="Century Gothic"/>
          <w:spacing w:val="-16"/>
        </w:rPr>
        <w:t xml:space="preserve"> </w:t>
      </w:r>
      <w:r w:rsidRPr="00D23111">
        <w:rPr>
          <w:rFonts w:ascii="Century Gothic" w:hAnsi="Century Gothic"/>
        </w:rPr>
        <w:t>with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SEN</w:t>
      </w:r>
      <w:r w:rsidRPr="00D23111">
        <w:rPr>
          <w:rFonts w:ascii="Century Gothic" w:hAnsi="Century Gothic"/>
          <w:spacing w:val="-18"/>
        </w:rPr>
        <w:t xml:space="preserve">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given</w:t>
      </w:r>
      <w:r w:rsidRPr="00D23111">
        <w:rPr>
          <w:rFonts w:ascii="Century Gothic" w:hAnsi="Century Gothic"/>
          <w:spacing w:val="-17"/>
        </w:rPr>
        <w:t xml:space="preserve"> </w:t>
      </w:r>
      <w:r w:rsidRPr="00D23111">
        <w:rPr>
          <w:rFonts w:ascii="Century Gothic" w:hAnsi="Century Gothic"/>
        </w:rPr>
        <w:t>extra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support.</w:t>
      </w:r>
    </w:p>
    <w:p w14:paraId="5D14AE26" w14:textId="77777777" w:rsidR="00646C4C" w:rsidRPr="00D23111" w:rsidRDefault="00646C4C" w:rsidP="00492EB4">
      <w:pPr>
        <w:pStyle w:val="BodyText"/>
        <w:jc w:val="both"/>
        <w:rPr>
          <w:rFonts w:ascii="Century Gothic" w:hAnsi="Century Gothic"/>
        </w:rPr>
      </w:pPr>
    </w:p>
    <w:p w14:paraId="7D69D1C0" w14:textId="77777777" w:rsidR="00646C4C" w:rsidRPr="00D23111" w:rsidRDefault="00646C4C" w:rsidP="00492EB4">
      <w:pPr>
        <w:pStyle w:val="BodyText"/>
        <w:spacing w:before="7"/>
        <w:jc w:val="both"/>
        <w:rPr>
          <w:rFonts w:ascii="Century Gothic" w:hAnsi="Century Gothic"/>
        </w:rPr>
      </w:pPr>
    </w:p>
    <w:p w14:paraId="5FA0ACCE" w14:textId="77777777" w:rsidR="00646C4C" w:rsidRPr="00D23111" w:rsidRDefault="00EB6936" w:rsidP="00492EB4">
      <w:pPr>
        <w:pStyle w:val="Heading1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Parental right to withdraw from SRE</w:t>
      </w:r>
    </w:p>
    <w:p w14:paraId="321256FE" w14:textId="77777777" w:rsidR="00646C4C" w:rsidRPr="00D23111" w:rsidRDefault="00EB6936" w:rsidP="00492EB4">
      <w:pPr>
        <w:pStyle w:val="BodyText"/>
        <w:spacing w:before="79" w:line="304" w:lineRule="auto"/>
        <w:ind w:left="200" w:right="1406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As stated above parents have the right to withdraw their pupils from SRE that falls outside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National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Curriculum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Science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programme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study.</w:t>
      </w:r>
      <w:r w:rsidRPr="00D23111">
        <w:rPr>
          <w:rFonts w:ascii="Century Gothic" w:hAnsi="Century Gothic"/>
          <w:spacing w:val="-13"/>
        </w:rPr>
        <w:t xml:space="preserve"> </w:t>
      </w:r>
      <w:r w:rsidRPr="00D23111">
        <w:rPr>
          <w:rFonts w:ascii="Century Gothic" w:hAnsi="Century Gothic"/>
        </w:rPr>
        <w:t>They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do</w:t>
      </w:r>
      <w:r w:rsidRPr="00D23111">
        <w:rPr>
          <w:rFonts w:ascii="Century Gothic" w:hAnsi="Century Gothic"/>
          <w:spacing w:val="-41"/>
        </w:rPr>
        <w:t xml:space="preserve"> </w:t>
      </w:r>
      <w:r w:rsidRPr="00D23111">
        <w:rPr>
          <w:rFonts w:ascii="Century Gothic" w:hAnsi="Century Gothic"/>
        </w:rPr>
        <w:t>so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by</w:t>
      </w:r>
      <w:r w:rsidRPr="00D23111">
        <w:rPr>
          <w:rFonts w:ascii="Century Gothic" w:hAnsi="Century Gothic"/>
          <w:spacing w:val="-42"/>
        </w:rPr>
        <w:t xml:space="preserve"> </w:t>
      </w:r>
      <w:r w:rsidRPr="00D23111">
        <w:rPr>
          <w:rFonts w:ascii="Century Gothic" w:hAnsi="Century Gothic"/>
        </w:rPr>
        <w:t>writing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9"/>
        </w:rPr>
        <w:t xml:space="preserve"> </w:t>
      </w:r>
      <w:r w:rsidRPr="00D23111">
        <w:rPr>
          <w:rFonts w:ascii="Century Gothic" w:hAnsi="Century Gothic"/>
        </w:rPr>
        <w:t>the Headteacher.</w:t>
      </w:r>
      <w:r w:rsidRPr="00D23111">
        <w:rPr>
          <w:rFonts w:ascii="Century Gothic" w:hAnsi="Century Gothic"/>
          <w:spacing w:val="-32"/>
        </w:rPr>
        <w:t xml:space="preserve"> </w:t>
      </w:r>
      <w:r w:rsidRPr="00D23111">
        <w:rPr>
          <w:rFonts w:ascii="Century Gothic" w:hAnsi="Century Gothic"/>
        </w:rPr>
        <w:t>When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Headteacher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receives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such</w:t>
      </w:r>
      <w:r w:rsidRPr="00D23111">
        <w:rPr>
          <w:rFonts w:ascii="Century Gothic" w:hAnsi="Century Gothic"/>
          <w:spacing w:val="-27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letter,</w:t>
      </w:r>
      <w:r w:rsidRPr="00D23111">
        <w:rPr>
          <w:rFonts w:ascii="Century Gothic" w:hAnsi="Century Gothic"/>
          <w:spacing w:val="-26"/>
        </w:rPr>
        <w:t xml:space="preserve"> </w:t>
      </w:r>
      <w:r w:rsidRPr="00D23111">
        <w:rPr>
          <w:rFonts w:ascii="Century Gothic" w:hAnsi="Century Gothic"/>
        </w:rPr>
        <w:t>she</w:t>
      </w:r>
      <w:r w:rsidRPr="00D23111">
        <w:rPr>
          <w:rFonts w:ascii="Century Gothic" w:hAnsi="Century Gothic"/>
          <w:spacing w:val="-40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invite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0"/>
        </w:rPr>
        <w:t xml:space="preserve"> </w:t>
      </w:r>
      <w:r w:rsidRPr="00D23111">
        <w:rPr>
          <w:rFonts w:ascii="Century Gothic" w:hAnsi="Century Gothic"/>
        </w:rPr>
        <w:t>parents</w:t>
      </w:r>
      <w:r w:rsidRPr="00D23111">
        <w:rPr>
          <w:rFonts w:ascii="Century Gothic" w:hAnsi="Century Gothic"/>
          <w:spacing w:val="-31"/>
        </w:rPr>
        <w:t xml:space="preserve"> </w:t>
      </w:r>
      <w:r w:rsidRPr="00D23111">
        <w:rPr>
          <w:rFonts w:ascii="Century Gothic" w:hAnsi="Century Gothic"/>
        </w:rPr>
        <w:t>to a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meeting,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at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which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Headteacher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20"/>
        </w:rPr>
        <w:t xml:space="preserve"> </w:t>
      </w:r>
      <w:r w:rsidRPr="00D23111">
        <w:rPr>
          <w:rFonts w:ascii="Century Gothic" w:hAnsi="Century Gothic"/>
        </w:rPr>
        <w:t>explain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clearly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what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school’s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policy</w:t>
      </w:r>
      <w:r w:rsidRPr="00D23111">
        <w:rPr>
          <w:rFonts w:ascii="Century Gothic" w:hAnsi="Century Gothic"/>
          <w:spacing w:val="-15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14"/>
        </w:rPr>
        <w:t xml:space="preserve"> </w:t>
      </w:r>
      <w:r w:rsidRPr="00D23111">
        <w:rPr>
          <w:rFonts w:ascii="Century Gothic" w:hAnsi="Century Gothic"/>
        </w:rPr>
        <w:t>and seek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accommodate</w:t>
      </w:r>
      <w:r w:rsidRPr="00D23111">
        <w:rPr>
          <w:rFonts w:ascii="Century Gothic" w:hAnsi="Century Gothic"/>
          <w:spacing w:val="-21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wishes/concerns</w:t>
      </w:r>
      <w:r w:rsidRPr="00D23111">
        <w:rPr>
          <w:rFonts w:ascii="Century Gothic" w:hAnsi="Century Gothic"/>
          <w:spacing w:val="-23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22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parents.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If</w:t>
      </w:r>
      <w:r w:rsidRPr="00D23111">
        <w:rPr>
          <w:rFonts w:ascii="Century Gothic" w:hAnsi="Century Gothic"/>
          <w:spacing w:val="-38"/>
        </w:rPr>
        <w:t xml:space="preserve"> </w:t>
      </w:r>
      <w:r w:rsidRPr="00D23111">
        <w:rPr>
          <w:rFonts w:ascii="Century Gothic" w:hAnsi="Century Gothic"/>
        </w:rPr>
        <w:t>that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is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not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possible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7"/>
        </w:rPr>
        <w:t xml:space="preserve"> </w:t>
      </w:r>
      <w:r w:rsidRPr="00D23111">
        <w:rPr>
          <w:rFonts w:ascii="Century Gothic" w:hAnsi="Century Gothic"/>
        </w:rPr>
        <w:t>pupil will be withdrawn from SRE and placed in another class where suitable work will be provided.</w:t>
      </w:r>
    </w:p>
    <w:p w14:paraId="04A0274B" w14:textId="77777777" w:rsidR="00646C4C" w:rsidRPr="00D23111" w:rsidRDefault="00EB6936" w:rsidP="00492EB4">
      <w:pPr>
        <w:pStyle w:val="BodyText"/>
        <w:spacing w:before="168" w:line="304" w:lineRule="auto"/>
        <w:ind w:left="301" w:right="1468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Class</w:t>
      </w:r>
      <w:r w:rsidRPr="00D23111">
        <w:rPr>
          <w:rFonts w:ascii="Century Gothic" w:hAnsi="Century Gothic"/>
          <w:spacing w:val="-4"/>
        </w:rPr>
        <w:t xml:space="preserve"> </w:t>
      </w:r>
      <w:r w:rsidRPr="00D23111">
        <w:rPr>
          <w:rFonts w:ascii="Century Gothic" w:hAnsi="Century Gothic"/>
        </w:rPr>
        <w:t>teachers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will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pass</w:t>
      </w:r>
      <w:r w:rsidRPr="00D23111">
        <w:rPr>
          <w:rFonts w:ascii="Century Gothic" w:hAnsi="Century Gothic"/>
          <w:spacing w:val="-2"/>
        </w:rPr>
        <w:t xml:space="preserve"> </w:t>
      </w:r>
      <w:r w:rsidRPr="00D23111">
        <w:rPr>
          <w:rFonts w:ascii="Century Gothic" w:hAnsi="Century Gothic"/>
        </w:rPr>
        <w:t>on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and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retain</w:t>
      </w:r>
      <w:r w:rsidRPr="00D23111">
        <w:rPr>
          <w:rFonts w:ascii="Century Gothic" w:hAnsi="Century Gothic"/>
          <w:spacing w:val="-4"/>
        </w:rPr>
        <w:t xml:space="preserve"> </w:t>
      </w:r>
      <w:r w:rsidRPr="00D23111">
        <w:rPr>
          <w:rFonts w:ascii="Century Gothic" w:hAnsi="Century Gothic"/>
        </w:rPr>
        <w:t>any</w:t>
      </w:r>
      <w:r w:rsidRPr="00D23111">
        <w:rPr>
          <w:rFonts w:ascii="Century Gothic" w:hAnsi="Century Gothic"/>
          <w:spacing w:val="-1"/>
        </w:rPr>
        <w:t xml:space="preserve"> </w:t>
      </w:r>
      <w:r w:rsidRPr="00D23111">
        <w:rPr>
          <w:rFonts w:ascii="Century Gothic" w:hAnsi="Century Gothic"/>
        </w:rPr>
        <w:t>requests</w:t>
      </w:r>
      <w:r w:rsidRPr="00D23111">
        <w:rPr>
          <w:rFonts w:ascii="Century Gothic" w:hAnsi="Century Gothic"/>
          <w:spacing w:val="-4"/>
        </w:rPr>
        <w:t xml:space="preserve"> </w:t>
      </w:r>
      <w:r w:rsidRPr="00D23111">
        <w:rPr>
          <w:rFonts w:ascii="Century Gothic" w:hAnsi="Century Gothic"/>
        </w:rPr>
        <w:t>for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withdrawal</w:t>
      </w:r>
      <w:r w:rsidRPr="00D23111">
        <w:rPr>
          <w:rFonts w:ascii="Century Gothic" w:hAnsi="Century Gothic"/>
          <w:spacing w:val="-3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"/>
        </w:rPr>
        <w:t xml:space="preserve"> </w:t>
      </w:r>
      <w:r w:rsidRPr="00D23111">
        <w:rPr>
          <w:rFonts w:ascii="Century Gothic" w:hAnsi="Century Gothic"/>
        </w:rPr>
        <w:t>a</w:t>
      </w:r>
      <w:r w:rsidRPr="00D23111">
        <w:rPr>
          <w:rFonts w:ascii="Century Gothic" w:hAnsi="Century Gothic"/>
          <w:spacing w:val="-5"/>
        </w:rPr>
        <w:t xml:space="preserve"> </w:t>
      </w:r>
      <w:r w:rsidRPr="00D23111">
        <w:rPr>
          <w:rFonts w:ascii="Century Gothic" w:hAnsi="Century Gothic"/>
        </w:rPr>
        <w:t>child/ren from SRE. This request will be complied with until written notification of any change has been</w:t>
      </w:r>
      <w:r w:rsidRPr="00D23111">
        <w:rPr>
          <w:rFonts w:ascii="Century Gothic" w:hAnsi="Century Gothic"/>
          <w:spacing w:val="-36"/>
        </w:rPr>
        <w:t xml:space="preserve"> </w:t>
      </w:r>
      <w:r w:rsidRPr="00D23111">
        <w:rPr>
          <w:rFonts w:ascii="Century Gothic" w:hAnsi="Century Gothic"/>
        </w:rPr>
        <w:t>received.</w:t>
      </w:r>
    </w:p>
    <w:p w14:paraId="0F1013A2" w14:textId="77777777" w:rsidR="00675040" w:rsidRPr="00D23111" w:rsidRDefault="00675040" w:rsidP="00492EB4">
      <w:pPr>
        <w:spacing w:line="304" w:lineRule="auto"/>
        <w:jc w:val="both"/>
        <w:rPr>
          <w:rFonts w:ascii="Century Gothic" w:hAnsi="Century Gothic"/>
        </w:rPr>
      </w:pPr>
    </w:p>
    <w:p w14:paraId="76CDE7D8" w14:textId="77777777" w:rsidR="00492EB4" w:rsidRPr="00D23111" w:rsidRDefault="00EB6936" w:rsidP="00492EB4">
      <w:pPr>
        <w:pStyle w:val="Heading1"/>
        <w:spacing w:before="34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Use of Visitors and Outside agencies</w:t>
      </w:r>
    </w:p>
    <w:p w14:paraId="544439EF" w14:textId="77777777" w:rsidR="00492EB4" w:rsidRPr="00D23111" w:rsidRDefault="00492EB4" w:rsidP="00492EB4">
      <w:pPr>
        <w:pStyle w:val="Heading1"/>
        <w:spacing w:before="34"/>
        <w:jc w:val="both"/>
        <w:rPr>
          <w:rFonts w:ascii="Century Gothic" w:hAnsi="Century Gothic"/>
        </w:rPr>
      </w:pPr>
    </w:p>
    <w:p w14:paraId="586F7863" w14:textId="77777777" w:rsidR="00492EB4" w:rsidRPr="00D23111" w:rsidRDefault="00EB6936" w:rsidP="00492EB4">
      <w:pPr>
        <w:pStyle w:val="Heading1"/>
        <w:spacing w:before="34"/>
        <w:jc w:val="both"/>
        <w:rPr>
          <w:rFonts w:ascii="Century Gothic" w:hAnsi="Century Gothic"/>
          <w:b w:val="0"/>
          <w:spacing w:val="-39"/>
        </w:rPr>
      </w:pPr>
      <w:r w:rsidRPr="00D23111">
        <w:rPr>
          <w:rFonts w:ascii="Century Gothic" w:hAnsi="Century Gothic"/>
          <w:b w:val="0"/>
        </w:rPr>
        <w:t>SRE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is</w:t>
      </w:r>
      <w:r w:rsidRPr="00D23111">
        <w:rPr>
          <w:rFonts w:ascii="Century Gothic" w:hAnsi="Century Gothic"/>
          <w:b w:val="0"/>
          <w:spacing w:val="-39"/>
        </w:rPr>
        <w:t xml:space="preserve"> </w:t>
      </w:r>
      <w:r w:rsidRPr="00D23111">
        <w:rPr>
          <w:rFonts w:ascii="Century Gothic" w:hAnsi="Century Gothic"/>
          <w:b w:val="0"/>
        </w:rPr>
        <w:t>a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shared</w:t>
      </w:r>
      <w:r w:rsidRPr="00D23111">
        <w:rPr>
          <w:rFonts w:ascii="Century Gothic" w:hAnsi="Century Gothic"/>
          <w:b w:val="0"/>
          <w:spacing w:val="-39"/>
        </w:rPr>
        <w:t xml:space="preserve"> </w:t>
      </w:r>
      <w:r w:rsidRPr="00D23111">
        <w:rPr>
          <w:rFonts w:ascii="Century Gothic" w:hAnsi="Century Gothic"/>
          <w:b w:val="0"/>
        </w:rPr>
        <w:t>responsibility;</w:t>
      </w:r>
      <w:r w:rsidRPr="00D23111">
        <w:rPr>
          <w:rFonts w:ascii="Century Gothic" w:hAnsi="Century Gothic"/>
          <w:b w:val="0"/>
          <w:spacing w:val="-39"/>
        </w:rPr>
        <w:t xml:space="preserve"> </w:t>
      </w:r>
      <w:r w:rsidR="00492EB4" w:rsidRPr="00D23111">
        <w:rPr>
          <w:rFonts w:ascii="Century Gothic" w:hAnsi="Century Gothic"/>
          <w:b w:val="0"/>
          <w:spacing w:val="-39"/>
        </w:rPr>
        <w:t xml:space="preserve">  </w:t>
      </w:r>
    </w:p>
    <w:p w14:paraId="476A63C1" w14:textId="77777777" w:rsidR="00492EB4" w:rsidRPr="00D23111" w:rsidRDefault="00EB6936" w:rsidP="00492EB4">
      <w:pPr>
        <w:pStyle w:val="Heading1"/>
        <w:spacing w:before="34"/>
        <w:jc w:val="both"/>
        <w:rPr>
          <w:rFonts w:ascii="Century Gothic" w:hAnsi="Century Gothic"/>
          <w:b w:val="0"/>
          <w:spacing w:val="-8"/>
        </w:rPr>
      </w:pPr>
      <w:r w:rsidRPr="00D23111">
        <w:rPr>
          <w:rFonts w:ascii="Century Gothic" w:hAnsi="Century Gothic"/>
          <w:b w:val="0"/>
        </w:rPr>
        <w:t>what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is</w:t>
      </w:r>
      <w:r w:rsidRPr="00D23111">
        <w:rPr>
          <w:rFonts w:ascii="Century Gothic" w:hAnsi="Century Gothic"/>
          <w:b w:val="0"/>
          <w:spacing w:val="-39"/>
        </w:rPr>
        <w:t xml:space="preserve"> </w:t>
      </w:r>
      <w:r w:rsidRPr="00D23111">
        <w:rPr>
          <w:rFonts w:ascii="Century Gothic" w:hAnsi="Century Gothic"/>
          <w:b w:val="0"/>
        </w:rPr>
        <w:t>learned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at</w:t>
      </w:r>
      <w:r w:rsidRPr="00D23111">
        <w:rPr>
          <w:rFonts w:ascii="Century Gothic" w:hAnsi="Century Gothic"/>
          <w:b w:val="0"/>
          <w:spacing w:val="-39"/>
        </w:rPr>
        <w:t xml:space="preserve"> </w:t>
      </w:r>
      <w:r w:rsidRPr="00D23111">
        <w:rPr>
          <w:rFonts w:ascii="Century Gothic" w:hAnsi="Century Gothic"/>
          <w:b w:val="0"/>
        </w:rPr>
        <w:t>school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can</w:t>
      </w:r>
      <w:r w:rsidRPr="00D23111">
        <w:rPr>
          <w:rFonts w:ascii="Century Gothic" w:hAnsi="Century Gothic"/>
          <w:b w:val="0"/>
          <w:spacing w:val="-39"/>
        </w:rPr>
        <w:t xml:space="preserve"> </w:t>
      </w:r>
      <w:r w:rsidRPr="00D23111">
        <w:rPr>
          <w:rFonts w:ascii="Century Gothic" w:hAnsi="Century Gothic"/>
          <w:b w:val="0"/>
        </w:rPr>
        <w:t>and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should</w:t>
      </w:r>
      <w:r w:rsidRPr="00D23111">
        <w:rPr>
          <w:rFonts w:ascii="Century Gothic" w:hAnsi="Century Gothic"/>
          <w:b w:val="0"/>
          <w:spacing w:val="-25"/>
        </w:rPr>
        <w:t xml:space="preserve"> </w:t>
      </w:r>
      <w:r w:rsidRPr="00D23111">
        <w:rPr>
          <w:rFonts w:ascii="Century Gothic" w:hAnsi="Century Gothic"/>
          <w:b w:val="0"/>
        </w:rPr>
        <w:t>be</w:t>
      </w:r>
      <w:r w:rsidRPr="00D23111">
        <w:rPr>
          <w:rFonts w:ascii="Century Gothic" w:hAnsi="Century Gothic"/>
          <w:b w:val="0"/>
          <w:spacing w:val="-40"/>
        </w:rPr>
        <w:t xml:space="preserve"> </w:t>
      </w:r>
      <w:r w:rsidRPr="00D23111">
        <w:rPr>
          <w:rFonts w:ascii="Century Gothic" w:hAnsi="Century Gothic"/>
          <w:b w:val="0"/>
        </w:rPr>
        <w:t>supported</w:t>
      </w:r>
      <w:r w:rsidRPr="00D23111">
        <w:rPr>
          <w:rFonts w:ascii="Century Gothic" w:hAnsi="Century Gothic"/>
          <w:b w:val="0"/>
          <w:spacing w:val="-41"/>
        </w:rPr>
        <w:t xml:space="preserve"> </w:t>
      </w:r>
      <w:r w:rsidRPr="00D23111">
        <w:rPr>
          <w:rFonts w:ascii="Century Gothic" w:hAnsi="Century Gothic"/>
          <w:b w:val="0"/>
        </w:rPr>
        <w:t>by experiences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at</w:t>
      </w:r>
      <w:r w:rsidRPr="00D23111">
        <w:rPr>
          <w:rFonts w:ascii="Century Gothic" w:hAnsi="Century Gothic"/>
          <w:b w:val="0"/>
          <w:spacing w:val="-8"/>
        </w:rPr>
        <w:t xml:space="preserve"> </w:t>
      </w:r>
      <w:r w:rsidRPr="00D23111">
        <w:rPr>
          <w:rFonts w:ascii="Century Gothic" w:hAnsi="Century Gothic"/>
          <w:b w:val="0"/>
        </w:rPr>
        <w:t>home</w:t>
      </w:r>
      <w:r w:rsidRPr="00D23111">
        <w:rPr>
          <w:rFonts w:ascii="Century Gothic" w:hAnsi="Century Gothic"/>
          <w:b w:val="0"/>
          <w:spacing w:val="-8"/>
        </w:rPr>
        <w:t xml:space="preserve"> </w:t>
      </w:r>
    </w:p>
    <w:p w14:paraId="5781AB45" w14:textId="77777777" w:rsidR="00492EB4" w:rsidRPr="00D23111" w:rsidRDefault="00EB6936" w:rsidP="00492EB4">
      <w:pPr>
        <w:pStyle w:val="Heading1"/>
        <w:spacing w:before="34"/>
        <w:jc w:val="both"/>
        <w:rPr>
          <w:rFonts w:ascii="Century Gothic" w:hAnsi="Century Gothic"/>
          <w:b w:val="0"/>
        </w:rPr>
      </w:pPr>
      <w:r w:rsidRPr="00D23111">
        <w:rPr>
          <w:rFonts w:ascii="Century Gothic" w:hAnsi="Century Gothic"/>
          <w:b w:val="0"/>
        </w:rPr>
        <w:t>and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in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the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community.</w:t>
      </w:r>
      <w:r w:rsidRPr="00D23111">
        <w:rPr>
          <w:rFonts w:ascii="Century Gothic" w:hAnsi="Century Gothic"/>
          <w:b w:val="0"/>
          <w:spacing w:val="15"/>
        </w:rPr>
        <w:t xml:space="preserve"> </w:t>
      </w:r>
      <w:r w:rsidRPr="00D23111">
        <w:rPr>
          <w:rFonts w:ascii="Century Gothic" w:hAnsi="Century Gothic"/>
          <w:b w:val="0"/>
        </w:rPr>
        <w:t>It</w:t>
      </w:r>
      <w:r w:rsidRPr="00D23111">
        <w:rPr>
          <w:rFonts w:ascii="Century Gothic" w:hAnsi="Century Gothic"/>
          <w:b w:val="0"/>
          <w:spacing w:val="-8"/>
        </w:rPr>
        <w:t xml:space="preserve"> </w:t>
      </w:r>
      <w:r w:rsidRPr="00D23111">
        <w:rPr>
          <w:rFonts w:ascii="Century Gothic" w:hAnsi="Century Gothic"/>
          <w:b w:val="0"/>
        </w:rPr>
        <w:t>is</w:t>
      </w:r>
      <w:r w:rsidRPr="00D23111">
        <w:rPr>
          <w:rFonts w:ascii="Century Gothic" w:hAnsi="Century Gothic"/>
          <w:b w:val="0"/>
          <w:spacing w:val="1"/>
        </w:rPr>
        <w:t xml:space="preserve"> </w:t>
      </w:r>
      <w:r w:rsidRPr="00D23111">
        <w:rPr>
          <w:rFonts w:ascii="Century Gothic" w:hAnsi="Century Gothic"/>
          <w:b w:val="0"/>
        </w:rPr>
        <w:t>therefore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sometimes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appropriate</w:t>
      </w:r>
      <w:r w:rsidRPr="00D23111">
        <w:rPr>
          <w:rFonts w:ascii="Century Gothic" w:hAnsi="Century Gothic"/>
          <w:b w:val="0"/>
          <w:spacing w:val="-9"/>
        </w:rPr>
        <w:t xml:space="preserve"> </w:t>
      </w:r>
      <w:r w:rsidRPr="00D23111">
        <w:rPr>
          <w:rFonts w:ascii="Century Gothic" w:hAnsi="Century Gothic"/>
          <w:b w:val="0"/>
        </w:rPr>
        <w:t>to involve</w:t>
      </w:r>
      <w:r w:rsidRPr="00D23111">
        <w:rPr>
          <w:rFonts w:ascii="Century Gothic" w:hAnsi="Century Gothic"/>
          <w:b w:val="0"/>
          <w:spacing w:val="-35"/>
        </w:rPr>
        <w:t xml:space="preserve"> </w:t>
      </w:r>
      <w:r w:rsidRPr="00D23111">
        <w:rPr>
          <w:rFonts w:ascii="Century Gothic" w:hAnsi="Century Gothic"/>
          <w:b w:val="0"/>
        </w:rPr>
        <w:t>visitors</w:t>
      </w:r>
    </w:p>
    <w:p w14:paraId="24944CD6" w14:textId="77777777" w:rsidR="00492EB4" w:rsidRPr="00D23111" w:rsidRDefault="00EB6936" w:rsidP="00492EB4">
      <w:pPr>
        <w:pStyle w:val="Heading1"/>
        <w:spacing w:before="34"/>
        <w:jc w:val="both"/>
        <w:rPr>
          <w:rFonts w:ascii="Century Gothic" w:hAnsi="Century Gothic"/>
          <w:b w:val="0"/>
          <w:spacing w:val="-14"/>
        </w:rPr>
      </w:pP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from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outside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agencies,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such</w:t>
      </w:r>
      <w:r w:rsidRPr="00D23111">
        <w:rPr>
          <w:rFonts w:ascii="Century Gothic" w:hAnsi="Century Gothic"/>
          <w:b w:val="0"/>
          <w:spacing w:val="-35"/>
        </w:rPr>
        <w:t xml:space="preserve"> </w:t>
      </w:r>
      <w:r w:rsidRPr="00D23111">
        <w:rPr>
          <w:rFonts w:ascii="Century Gothic" w:hAnsi="Century Gothic"/>
          <w:b w:val="0"/>
        </w:rPr>
        <w:t>as</w:t>
      </w:r>
      <w:r w:rsidRPr="00D23111">
        <w:rPr>
          <w:rFonts w:ascii="Century Gothic" w:hAnsi="Century Gothic"/>
          <w:b w:val="0"/>
          <w:spacing w:val="-35"/>
        </w:rPr>
        <w:t xml:space="preserve"> </w:t>
      </w:r>
      <w:r w:rsidRPr="00D23111">
        <w:rPr>
          <w:rFonts w:ascii="Century Gothic" w:hAnsi="Century Gothic"/>
          <w:b w:val="0"/>
        </w:rPr>
        <w:t>the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School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Nurse,</w:t>
      </w:r>
      <w:r w:rsidRPr="00D23111">
        <w:rPr>
          <w:rFonts w:ascii="Century Gothic" w:hAnsi="Century Gothic"/>
          <w:b w:val="0"/>
          <w:spacing w:val="-35"/>
        </w:rPr>
        <w:t xml:space="preserve"> </w:t>
      </w:r>
      <w:r w:rsidRPr="00D23111">
        <w:rPr>
          <w:rFonts w:ascii="Century Gothic" w:hAnsi="Century Gothic"/>
          <w:b w:val="0"/>
        </w:rPr>
        <w:t>not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to</w:t>
      </w:r>
      <w:r w:rsidRPr="00D23111">
        <w:rPr>
          <w:rFonts w:ascii="Century Gothic" w:hAnsi="Century Gothic"/>
          <w:b w:val="0"/>
          <w:spacing w:val="-33"/>
        </w:rPr>
        <w:t xml:space="preserve"> </w:t>
      </w:r>
      <w:r w:rsidRPr="00D23111">
        <w:rPr>
          <w:rFonts w:ascii="Century Gothic" w:hAnsi="Century Gothic"/>
          <w:b w:val="0"/>
        </w:rPr>
        <w:t>replace</w:t>
      </w:r>
      <w:r w:rsidRPr="00D23111">
        <w:rPr>
          <w:rFonts w:ascii="Century Gothic" w:hAnsi="Century Gothic"/>
          <w:b w:val="0"/>
          <w:spacing w:val="-34"/>
        </w:rPr>
        <w:t xml:space="preserve"> </w:t>
      </w:r>
      <w:r w:rsidRPr="00D23111">
        <w:rPr>
          <w:rFonts w:ascii="Century Gothic" w:hAnsi="Century Gothic"/>
          <w:b w:val="0"/>
        </w:rPr>
        <w:t>teacher led</w:t>
      </w:r>
      <w:r w:rsidRPr="00D23111">
        <w:rPr>
          <w:rFonts w:ascii="Century Gothic" w:hAnsi="Century Gothic"/>
          <w:b w:val="0"/>
          <w:spacing w:val="-15"/>
        </w:rPr>
        <w:t xml:space="preserve"> </w:t>
      </w:r>
      <w:r w:rsidRPr="00D23111">
        <w:rPr>
          <w:rFonts w:ascii="Century Gothic" w:hAnsi="Century Gothic"/>
          <w:b w:val="0"/>
        </w:rPr>
        <w:t>SRE,</w:t>
      </w:r>
      <w:r w:rsidRPr="00D23111">
        <w:rPr>
          <w:rFonts w:ascii="Century Gothic" w:hAnsi="Century Gothic"/>
          <w:b w:val="0"/>
          <w:spacing w:val="-14"/>
        </w:rPr>
        <w:t xml:space="preserve"> </w:t>
      </w:r>
    </w:p>
    <w:p w14:paraId="68546E41" w14:textId="77777777" w:rsidR="00646C4C" w:rsidRPr="00D23111" w:rsidRDefault="00EB6936" w:rsidP="00492EB4">
      <w:pPr>
        <w:pStyle w:val="Heading1"/>
        <w:spacing w:before="34"/>
        <w:jc w:val="both"/>
        <w:rPr>
          <w:rFonts w:ascii="Century Gothic" w:hAnsi="Century Gothic"/>
          <w:b w:val="0"/>
        </w:rPr>
      </w:pPr>
      <w:r w:rsidRPr="00D23111">
        <w:rPr>
          <w:rFonts w:ascii="Century Gothic" w:hAnsi="Century Gothic"/>
          <w:b w:val="0"/>
        </w:rPr>
        <w:t>but</w:t>
      </w:r>
      <w:r w:rsidRPr="00D23111">
        <w:rPr>
          <w:rFonts w:ascii="Century Gothic" w:hAnsi="Century Gothic"/>
          <w:b w:val="0"/>
          <w:spacing w:val="-16"/>
        </w:rPr>
        <w:t xml:space="preserve"> </w:t>
      </w:r>
      <w:r w:rsidRPr="00D23111">
        <w:rPr>
          <w:rFonts w:ascii="Century Gothic" w:hAnsi="Century Gothic"/>
          <w:b w:val="0"/>
        </w:rPr>
        <w:t>to</w:t>
      </w:r>
      <w:r w:rsidRPr="00D23111">
        <w:rPr>
          <w:rFonts w:ascii="Century Gothic" w:hAnsi="Century Gothic"/>
          <w:b w:val="0"/>
          <w:spacing w:val="-14"/>
        </w:rPr>
        <w:t xml:space="preserve"> </w:t>
      </w:r>
      <w:r w:rsidRPr="00D23111">
        <w:rPr>
          <w:rFonts w:ascii="Century Gothic" w:hAnsi="Century Gothic"/>
          <w:b w:val="0"/>
        </w:rPr>
        <w:t>offer</w:t>
      </w:r>
      <w:r w:rsidRPr="00D23111">
        <w:rPr>
          <w:rFonts w:ascii="Century Gothic" w:hAnsi="Century Gothic"/>
          <w:b w:val="0"/>
          <w:spacing w:val="-14"/>
        </w:rPr>
        <w:t xml:space="preserve"> </w:t>
      </w:r>
      <w:r w:rsidRPr="00D23111">
        <w:rPr>
          <w:rFonts w:ascii="Century Gothic" w:hAnsi="Century Gothic"/>
          <w:b w:val="0"/>
        </w:rPr>
        <w:t>support</w:t>
      </w:r>
      <w:r w:rsidRPr="00D23111">
        <w:rPr>
          <w:rFonts w:ascii="Century Gothic" w:hAnsi="Century Gothic"/>
          <w:b w:val="0"/>
          <w:spacing w:val="-14"/>
        </w:rPr>
        <w:t xml:space="preserve"> </w:t>
      </w:r>
      <w:r w:rsidRPr="00D23111">
        <w:rPr>
          <w:rFonts w:ascii="Century Gothic" w:hAnsi="Century Gothic"/>
          <w:b w:val="0"/>
        </w:rPr>
        <w:t>to</w:t>
      </w:r>
      <w:r w:rsidRPr="00D23111">
        <w:rPr>
          <w:rFonts w:ascii="Century Gothic" w:hAnsi="Century Gothic"/>
          <w:b w:val="0"/>
          <w:spacing w:val="-26"/>
        </w:rPr>
        <w:t xml:space="preserve"> </w:t>
      </w:r>
      <w:r w:rsidRPr="00D23111">
        <w:rPr>
          <w:rFonts w:ascii="Century Gothic" w:hAnsi="Century Gothic"/>
          <w:b w:val="0"/>
        </w:rPr>
        <w:t>teachers.</w:t>
      </w:r>
    </w:p>
    <w:p w14:paraId="0A169C84" w14:textId="77777777" w:rsidR="00646C4C" w:rsidRPr="00D23111" w:rsidRDefault="00646C4C" w:rsidP="00492EB4">
      <w:pPr>
        <w:pStyle w:val="BodyText"/>
        <w:spacing w:before="9"/>
        <w:jc w:val="both"/>
        <w:rPr>
          <w:rFonts w:ascii="Century Gothic" w:hAnsi="Century Gothic"/>
        </w:rPr>
      </w:pPr>
    </w:p>
    <w:p w14:paraId="207F32D2" w14:textId="77777777" w:rsidR="00646C4C" w:rsidRPr="00D23111" w:rsidRDefault="00EB6936" w:rsidP="00492EB4">
      <w:pPr>
        <w:pStyle w:val="BodyText"/>
        <w:spacing w:line="304" w:lineRule="auto"/>
        <w:ind w:left="200" w:right="1555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Visitors</w:t>
      </w:r>
      <w:r w:rsidRPr="00D23111">
        <w:rPr>
          <w:rFonts w:ascii="Century Gothic" w:hAnsi="Century Gothic"/>
          <w:spacing w:val="-45"/>
        </w:rPr>
        <w:t xml:space="preserve"> </w:t>
      </w:r>
      <w:r w:rsidRPr="00D23111">
        <w:rPr>
          <w:rFonts w:ascii="Century Gothic" w:hAnsi="Century Gothic"/>
        </w:rPr>
        <w:t>are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invited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in</w:t>
      </w:r>
      <w:r w:rsidRPr="00D23111">
        <w:rPr>
          <w:rFonts w:ascii="Century Gothic" w:hAnsi="Century Gothic"/>
          <w:spacing w:val="-45"/>
        </w:rPr>
        <w:t xml:space="preserve"> </w:t>
      </w:r>
      <w:r w:rsidRPr="00D23111">
        <w:rPr>
          <w:rFonts w:ascii="Century Gothic" w:hAnsi="Century Gothic"/>
        </w:rPr>
        <w:t>to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school</w:t>
      </w:r>
      <w:r w:rsidRPr="00D23111">
        <w:rPr>
          <w:rFonts w:ascii="Century Gothic" w:hAnsi="Century Gothic"/>
          <w:spacing w:val="-43"/>
        </w:rPr>
        <w:t xml:space="preserve"> </w:t>
      </w:r>
      <w:r w:rsidRPr="00D23111">
        <w:rPr>
          <w:rFonts w:ascii="Century Gothic" w:hAnsi="Century Gothic"/>
        </w:rPr>
        <w:t>because</w:t>
      </w:r>
      <w:r w:rsidRPr="00D23111">
        <w:rPr>
          <w:rFonts w:ascii="Century Gothic" w:hAnsi="Century Gothic"/>
          <w:spacing w:val="-45"/>
        </w:rPr>
        <w:t xml:space="preserve"> </w:t>
      </w:r>
      <w:r w:rsidRPr="00D23111">
        <w:rPr>
          <w:rFonts w:ascii="Century Gothic" w:hAnsi="Century Gothic"/>
        </w:rPr>
        <w:t>of</w:t>
      </w:r>
      <w:r w:rsidRPr="00D23111">
        <w:rPr>
          <w:rFonts w:ascii="Century Gothic" w:hAnsi="Century Gothic"/>
          <w:spacing w:val="-45"/>
        </w:rPr>
        <w:t xml:space="preserve"> </w:t>
      </w:r>
      <w:r w:rsidRPr="00D23111">
        <w:rPr>
          <w:rFonts w:ascii="Century Gothic" w:hAnsi="Century Gothic"/>
        </w:rPr>
        <w:t>the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particular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expertise</w:t>
      </w:r>
      <w:r w:rsidRPr="00D23111">
        <w:rPr>
          <w:rFonts w:ascii="Century Gothic" w:hAnsi="Century Gothic"/>
          <w:spacing w:val="-47"/>
        </w:rPr>
        <w:t xml:space="preserve"> </w:t>
      </w:r>
      <w:r w:rsidRPr="00D23111">
        <w:rPr>
          <w:rFonts w:ascii="Century Gothic" w:hAnsi="Century Gothic"/>
        </w:rPr>
        <w:t>or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contribution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they</w:t>
      </w:r>
      <w:r w:rsidRPr="00D23111">
        <w:rPr>
          <w:rFonts w:ascii="Century Gothic" w:hAnsi="Century Gothic"/>
          <w:spacing w:val="-44"/>
        </w:rPr>
        <w:t xml:space="preserve"> </w:t>
      </w:r>
      <w:r w:rsidRPr="00D23111">
        <w:rPr>
          <w:rFonts w:ascii="Century Gothic" w:hAnsi="Century Gothic"/>
        </w:rPr>
        <w:t>are able to</w:t>
      </w:r>
      <w:r w:rsidRPr="00D23111">
        <w:rPr>
          <w:rFonts w:ascii="Century Gothic" w:hAnsi="Century Gothic"/>
          <w:spacing w:val="-33"/>
        </w:rPr>
        <w:t xml:space="preserve"> </w:t>
      </w:r>
      <w:r w:rsidRPr="00D23111">
        <w:rPr>
          <w:rFonts w:ascii="Century Gothic" w:hAnsi="Century Gothic"/>
        </w:rPr>
        <w:t>make;</w:t>
      </w:r>
    </w:p>
    <w:p w14:paraId="4ACD64FA" w14:textId="77777777" w:rsidR="00492EB4" w:rsidRPr="00D23111" w:rsidRDefault="00492EB4" w:rsidP="00492EB4">
      <w:pPr>
        <w:pStyle w:val="BodyText"/>
        <w:spacing w:line="304" w:lineRule="auto"/>
        <w:ind w:left="200" w:right="1555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 xml:space="preserve">All visitors are familiar with and understand the </w:t>
      </w:r>
      <w:proofErr w:type="spellStart"/>
      <w:r w:rsidRPr="00D23111">
        <w:rPr>
          <w:rFonts w:ascii="Century Gothic" w:hAnsi="Century Gothic"/>
        </w:rPr>
        <w:t>schol’s</w:t>
      </w:r>
      <w:proofErr w:type="spellEnd"/>
      <w:r w:rsidRPr="00D23111">
        <w:rPr>
          <w:rFonts w:ascii="Century Gothic" w:hAnsi="Century Gothic"/>
        </w:rPr>
        <w:t xml:space="preserve"> SRE policy and work within it.</w:t>
      </w:r>
    </w:p>
    <w:p w14:paraId="44A7979F" w14:textId="77777777" w:rsidR="00492EB4" w:rsidRPr="00D23111" w:rsidRDefault="00492EB4" w:rsidP="00492EB4">
      <w:pPr>
        <w:tabs>
          <w:tab w:val="left" w:pos="2101"/>
          <w:tab w:val="left" w:pos="2102"/>
        </w:tabs>
        <w:spacing w:before="149" w:line="297" w:lineRule="auto"/>
        <w:ind w:right="170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All input to SRE lessons is part of a planned programme and negotiated and agreed with staff in advanced</w:t>
      </w:r>
    </w:p>
    <w:p w14:paraId="6C708F91" w14:textId="77777777" w:rsidR="00492EB4" w:rsidRPr="00D23111" w:rsidRDefault="00492EB4" w:rsidP="00492EB4">
      <w:pPr>
        <w:tabs>
          <w:tab w:val="left" w:pos="2101"/>
          <w:tab w:val="left" w:pos="2102"/>
        </w:tabs>
        <w:spacing w:before="149" w:line="297" w:lineRule="auto"/>
        <w:ind w:right="170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All visitors are supervised/supported by a member of staff at all times</w:t>
      </w:r>
    </w:p>
    <w:p w14:paraId="3540A197" w14:textId="77777777" w:rsidR="00646C4C" w:rsidRPr="00D23111" w:rsidRDefault="00492EB4" w:rsidP="00E523B3">
      <w:pPr>
        <w:tabs>
          <w:tab w:val="left" w:pos="2101"/>
          <w:tab w:val="left" w:pos="2102"/>
        </w:tabs>
        <w:spacing w:before="149" w:line="297" w:lineRule="auto"/>
        <w:ind w:right="1709"/>
        <w:jc w:val="both"/>
        <w:rPr>
          <w:rFonts w:ascii="Century Gothic" w:hAnsi="Century Gothic"/>
        </w:rPr>
      </w:pPr>
      <w:r w:rsidRPr="00D23111">
        <w:rPr>
          <w:rFonts w:ascii="Century Gothic" w:hAnsi="Century Gothic"/>
        </w:rPr>
        <w:t>The input of visitors is monitored and evaluated by staff and pupils.  This evaluation informs future planning.</w:t>
      </w:r>
      <w:r w:rsidR="00E523B3" w:rsidRPr="00D23111">
        <w:rPr>
          <w:rFonts w:ascii="Century Gothic" w:hAnsi="Century Gothic"/>
        </w:rPr>
        <w:t xml:space="preserve">   </w:t>
      </w:r>
      <w:r w:rsidR="00EB6936" w:rsidRPr="00D23111">
        <w:rPr>
          <w:rFonts w:ascii="Century Gothic" w:hAnsi="Century Gothic"/>
          <w:w w:val="95"/>
        </w:rPr>
        <w:t>The</w:t>
      </w:r>
      <w:r w:rsidR="00EB6936" w:rsidRPr="00D23111">
        <w:rPr>
          <w:rFonts w:ascii="Century Gothic" w:hAnsi="Century Gothic"/>
          <w:spacing w:val="-18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school</w:t>
      </w:r>
      <w:r w:rsidR="00EB6936" w:rsidRPr="00D23111">
        <w:rPr>
          <w:rFonts w:ascii="Century Gothic" w:hAnsi="Century Gothic"/>
          <w:spacing w:val="-21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will</w:t>
      </w:r>
      <w:r w:rsidR="00EB6936" w:rsidRPr="00D23111">
        <w:rPr>
          <w:rFonts w:ascii="Century Gothic" w:hAnsi="Century Gothic"/>
          <w:spacing w:val="-17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continue</w:t>
      </w:r>
      <w:r w:rsidR="00EB6936" w:rsidRPr="00D23111">
        <w:rPr>
          <w:rFonts w:ascii="Century Gothic" w:hAnsi="Century Gothic"/>
          <w:spacing w:val="-21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to</w:t>
      </w:r>
      <w:r w:rsidR="00EB6936" w:rsidRPr="00D23111">
        <w:rPr>
          <w:rFonts w:ascii="Century Gothic" w:hAnsi="Century Gothic"/>
          <w:spacing w:val="-21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liaise</w:t>
      </w:r>
      <w:r w:rsidR="00EB6936" w:rsidRPr="00D23111">
        <w:rPr>
          <w:rFonts w:ascii="Century Gothic" w:hAnsi="Century Gothic"/>
          <w:spacing w:val="-18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with</w:t>
      </w:r>
      <w:r w:rsidR="00EB6936" w:rsidRPr="00D23111">
        <w:rPr>
          <w:rFonts w:ascii="Century Gothic" w:hAnsi="Century Gothic"/>
          <w:spacing w:val="-19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the</w:t>
      </w:r>
      <w:r w:rsidR="00EB6936" w:rsidRPr="00D23111">
        <w:rPr>
          <w:rFonts w:ascii="Century Gothic" w:hAnsi="Century Gothic"/>
          <w:spacing w:val="-18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local</w:t>
      </w:r>
      <w:r w:rsidR="00EB6936" w:rsidRPr="00D23111">
        <w:rPr>
          <w:rFonts w:ascii="Century Gothic" w:hAnsi="Century Gothic"/>
          <w:spacing w:val="-20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secondary</w:t>
      </w:r>
      <w:r w:rsidR="00EB6936" w:rsidRPr="00D23111">
        <w:rPr>
          <w:rFonts w:ascii="Century Gothic" w:hAnsi="Century Gothic"/>
          <w:spacing w:val="-18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school(s)</w:t>
      </w:r>
      <w:r w:rsidR="00EB6936" w:rsidRPr="00D23111">
        <w:rPr>
          <w:rFonts w:ascii="Century Gothic" w:hAnsi="Century Gothic"/>
          <w:spacing w:val="-18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in</w:t>
      </w:r>
      <w:r w:rsidR="00EB6936" w:rsidRPr="00D23111">
        <w:rPr>
          <w:rFonts w:ascii="Century Gothic" w:hAnsi="Century Gothic"/>
          <w:spacing w:val="-20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order</w:t>
      </w:r>
      <w:r w:rsidR="00EB6936" w:rsidRPr="00D23111">
        <w:rPr>
          <w:rFonts w:ascii="Century Gothic" w:hAnsi="Century Gothic"/>
          <w:spacing w:val="-28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>to</w:t>
      </w:r>
      <w:r w:rsidR="00EB6936" w:rsidRPr="00D23111">
        <w:rPr>
          <w:rFonts w:ascii="Century Gothic" w:hAnsi="Century Gothic"/>
          <w:spacing w:val="-19"/>
          <w:w w:val="95"/>
        </w:rPr>
        <w:t xml:space="preserve"> </w:t>
      </w:r>
      <w:r w:rsidR="00EB6936" w:rsidRPr="00D23111">
        <w:rPr>
          <w:rFonts w:ascii="Century Gothic" w:hAnsi="Century Gothic"/>
          <w:w w:val="95"/>
        </w:rPr>
        <w:t xml:space="preserve">ensure </w:t>
      </w:r>
      <w:r w:rsidR="00EB6936" w:rsidRPr="00D23111">
        <w:rPr>
          <w:rFonts w:ascii="Century Gothic" w:hAnsi="Century Gothic"/>
        </w:rPr>
        <w:t>that</w:t>
      </w:r>
      <w:r w:rsidR="00EB6936" w:rsidRPr="00D23111">
        <w:rPr>
          <w:rFonts w:ascii="Century Gothic" w:hAnsi="Century Gothic"/>
          <w:spacing w:val="-18"/>
        </w:rPr>
        <w:t xml:space="preserve"> </w:t>
      </w:r>
      <w:r w:rsidR="00EB6936" w:rsidRPr="00D23111">
        <w:rPr>
          <w:rFonts w:ascii="Century Gothic" w:hAnsi="Century Gothic"/>
        </w:rPr>
        <w:t>the</w:t>
      </w:r>
      <w:r w:rsidR="00EB6936" w:rsidRPr="00D23111">
        <w:rPr>
          <w:rFonts w:ascii="Century Gothic" w:hAnsi="Century Gothic"/>
          <w:spacing w:val="-19"/>
        </w:rPr>
        <w:t xml:space="preserve"> </w:t>
      </w:r>
      <w:r w:rsidR="00EB6936" w:rsidRPr="00D23111">
        <w:rPr>
          <w:rFonts w:ascii="Century Gothic" w:hAnsi="Century Gothic"/>
        </w:rPr>
        <w:t>programme</w:t>
      </w:r>
      <w:r w:rsidR="00EB6936" w:rsidRPr="00D23111">
        <w:rPr>
          <w:rFonts w:ascii="Century Gothic" w:hAnsi="Century Gothic"/>
          <w:spacing w:val="-16"/>
        </w:rPr>
        <w:t xml:space="preserve"> </w:t>
      </w:r>
      <w:r w:rsidR="00EB6936" w:rsidRPr="00D23111">
        <w:rPr>
          <w:rFonts w:ascii="Century Gothic" w:hAnsi="Century Gothic"/>
        </w:rPr>
        <w:t>for</w:t>
      </w:r>
      <w:r w:rsidR="00EB6936" w:rsidRPr="00D23111">
        <w:rPr>
          <w:rFonts w:ascii="Century Gothic" w:hAnsi="Century Gothic"/>
          <w:spacing w:val="-18"/>
        </w:rPr>
        <w:t xml:space="preserve"> </w:t>
      </w:r>
      <w:r w:rsidR="00EB6936" w:rsidRPr="00D23111">
        <w:rPr>
          <w:rFonts w:ascii="Century Gothic" w:hAnsi="Century Gothic"/>
        </w:rPr>
        <w:t>SRE</w:t>
      </w:r>
      <w:r w:rsidR="00EB6936" w:rsidRPr="00D23111">
        <w:rPr>
          <w:rFonts w:ascii="Century Gothic" w:hAnsi="Century Gothic"/>
          <w:spacing w:val="-16"/>
        </w:rPr>
        <w:t xml:space="preserve"> </w:t>
      </w:r>
      <w:r w:rsidR="00EB6936" w:rsidRPr="00D23111">
        <w:rPr>
          <w:rFonts w:ascii="Century Gothic" w:hAnsi="Century Gothic"/>
        </w:rPr>
        <w:t>is</w:t>
      </w:r>
      <w:r w:rsidR="00EB6936" w:rsidRPr="00D23111">
        <w:rPr>
          <w:rFonts w:ascii="Century Gothic" w:hAnsi="Century Gothic"/>
          <w:spacing w:val="-17"/>
        </w:rPr>
        <w:t xml:space="preserve"> </w:t>
      </w:r>
      <w:r w:rsidR="00EB6936" w:rsidRPr="00D23111">
        <w:rPr>
          <w:rFonts w:ascii="Century Gothic" w:hAnsi="Century Gothic"/>
        </w:rPr>
        <w:t>continuous</w:t>
      </w:r>
      <w:r w:rsidR="00EB6936" w:rsidRPr="00D23111">
        <w:rPr>
          <w:rFonts w:ascii="Century Gothic" w:hAnsi="Century Gothic"/>
          <w:spacing w:val="-19"/>
        </w:rPr>
        <w:t xml:space="preserve"> </w:t>
      </w:r>
      <w:r w:rsidR="00EB6936" w:rsidRPr="00D23111">
        <w:rPr>
          <w:rFonts w:ascii="Century Gothic" w:hAnsi="Century Gothic"/>
        </w:rPr>
        <w:t>at</w:t>
      </w:r>
      <w:r w:rsidR="00EB6936" w:rsidRPr="00D23111">
        <w:rPr>
          <w:rFonts w:ascii="Century Gothic" w:hAnsi="Century Gothic"/>
          <w:spacing w:val="-22"/>
        </w:rPr>
        <w:t xml:space="preserve"> </w:t>
      </w:r>
      <w:r w:rsidR="00EB6936" w:rsidRPr="00D23111">
        <w:rPr>
          <w:rFonts w:ascii="Century Gothic" w:hAnsi="Century Gothic"/>
        </w:rPr>
        <w:t>KS3)</w:t>
      </w:r>
    </w:p>
    <w:p w14:paraId="0B83F7B3" w14:textId="77777777" w:rsidR="00675040" w:rsidRPr="00D23111" w:rsidRDefault="00675040" w:rsidP="00492EB4">
      <w:pPr>
        <w:pStyle w:val="BodyText"/>
        <w:spacing w:line="304" w:lineRule="auto"/>
        <w:ind w:left="361" w:right="1643"/>
        <w:jc w:val="both"/>
        <w:rPr>
          <w:rFonts w:ascii="Century Gothic" w:hAnsi="Century Gothic"/>
        </w:rPr>
      </w:pPr>
    </w:p>
    <w:p w14:paraId="60C23956" w14:textId="77777777" w:rsidR="00EB6936" w:rsidRPr="00F66171" w:rsidRDefault="00EB6936" w:rsidP="00492EB4">
      <w:pPr>
        <w:jc w:val="both"/>
        <w:rPr>
          <w:rFonts w:ascii="Century Gothic" w:hAnsi="Century Gothic"/>
          <w:sz w:val="24"/>
          <w:szCs w:val="24"/>
        </w:rPr>
      </w:pPr>
    </w:p>
    <w:sectPr w:rsidR="00EB6936" w:rsidRPr="00F66171">
      <w:footerReference w:type="default" r:id="rId9"/>
      <w:pgSz w:w="11900" w:h="16850"/>
      <w:pgMar w:top="1460" w:right="440" w:bottom="1240" w:left="1600" w:header="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C9B3E" w14:textId="77777777" w:rsidR="00346C9C" w:rsidRDefault="00346C9C">
      <w:r>
        <w:separator/>
      </w:r>
    </w:p>
  </w:endnote>
  <w:endnote w:type="continuationSeparator" w:id="0">
    <w:p w14:paraId="2CDE290C" w14:textId="77777777" w:rsidR="00346C9C" w:rsidRDefault="0034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962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731C1" w14:textId="77777777" w:rsidR="00492EB4" w:rsidRDefault="00492E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10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8AC9547" w14:textId="77777777" w:rsidR="00646C4C" w:rsidRDefault="00646C4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A2505" w14:textId="77777777" w:rsidR="00346C9C" w:rsidRDefault="00346C9C">
      <w:r>
        <w:separator/>
      </w:r>
    </w:p>
  </w:footnote>
  <w:footnote w:type="continuationSeparator" w:id="0">
    <w:p w14:paraId="0C70D8A2" w14:textId="77777777" w:rsidR="00346C9C" w:rsidRDefault="0034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3151" w14:textId="77777777" w:rsidR="00A94C79" w:rsidRDefault="00A94C79" w:rsidP="00A94C79">
    <w:pPr>
      <w:pStyle w:val="Header"/>
      <w:ind w:righ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597B"/>
    <w:multiLevelType w:val="hybridMultilevel"/>
    <w:tmpl w:val="644A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E3C"/>
    <w:multiLevelType w:val="hybridMultilevel"/>
    <w:tmpl w:val="E76E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279"/>
    <w:multiLevelType w:val="hybridMultilevel"/>
    <w:tmpl w:val="609E211A"/>
    <w:lvl w:ilvl="0" w:tplc="39D29A32">
      <w:numFmt w:val="bullet"/>
      <w:lvlText w:val=""/>
      <w:lvlJc w:val="left"/>
      <w:pPr>
        <w:ind w:left="1772" w:hanging="24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246274C">
      <w:numFmt w:val="bullet"/>
      <w:lvlText w:val="•"/>
      <w:lvlJc w:val="left"/>
      <w:pPr>
        <w:ind w:left="2587" w:hanging="240"/>
      </w:pPr>
      <w:rPr>
        <w:rFonts w:hint="default"/>
        <w:lang w:val="en-GB" w:eastAsia="en-GB" w:bidi="en-GB"/>
      </w:rPr>
    </w:lvl>
    <w:lvl w:ilvl="2" w:tplc="F8E4FE3E">
      <w:numFmt w:val="bullet"/>
      <w:lvlText w:val="•"/>
      <w:lvlJc w:val="left"/>
      <w:pPr>
        <w:ind w:left="3395" w:hanging="240"/>
      </w:pPr>
      <w:rPr>
        <w:rFonts w:hint="default"/>
        <w:lang w:val="en-GB" w:eastAsia="en-GB" w:bidi="en-GB"/>
      </w:rPr>
    </w:lvl>
    <w:lvl w:ilvl="3" w:tplc="485C6F52">
      <w:numFmt w:val="bullet"/>
      <w:lvlText w:val="•"/>
      <w:lvlJc w:val="left"/>
      <w:pPr>
        <w:ind w:left="4203" w:hanging="240"/>
      </w:pPr>
      <w:rPr>
        <w:rFonts w:hint="default"/>
        <w:lang w:val="en-GB" w:eastAsia="en-GB" w:bidi="en-GB"/>
      </w:rPr>
    </w:lvl>
    <w:lvl w:ilvl="4" w:tplc="0270EA5C">
      <w:numFmt w:val="bullet"/>
      <w:lvlText w:val="•"/>
      <w:lvlJc w:val="left"/>
      <w:pPr>
        <w:ind w:left="5011" w:hanging="240"/>
      </w:pPr>
      <w:rPr>
        <w:rFonts w:hint="default"/>
        <w:lang w:val="en-GB" w:eastAsia="en-GB" w:bidi="en-GB"/>
      </w:rPr>
    </w:lvl>
    <w:lvl w:ilvl="5" w:tplc="851AB664">
      <w:numFmt w:val="bullet"/>
      <w:lvlText w:val="•"/>
      <w:lvlJc w:val="left"/>
      <w:pPr>
        <w:ind w:left="5819" w:hanging="240"/>
      </w:pPr>
      <w:rPr>
        <w:rFonts w:hint="default"/>
        <w:lang w:val="en-GB" w:eastAsia="en-GB" w:bidi="en-GB"/>
      </w:rPr>
    </w:lvl>
    <w:lvl w:ilvl="6" w:tplc="A950D220">
      <w:numFmt w:val="bullet"/>
      <w:lvlText w:val="•"/>
      <w:lvlJc w:val="left"/>
      <w:pPr>
        <w:ind w:left="6627" w:hanging="240"/>
      </w:pPr>
      <w:rPr>
        <w:rFonts w:hint="default"/>
        <w:lang w:val="en-GB" w:eastAsia="en-GB" w:bidi="en-GB"/>
      </w:rPr>
    </w:lvl>
    <w:lvl w:ilvl="7" w:tplc="C180BF4A">
      <w:numFmt w:val="bullet"/>
      <w:lvlText w:val="•"/>
      <w:lvlJc w:val="left"/>
      <w:pPr>
        <w:ind w:left="7435" w:hanging="240"/>
      </w:pPr>
      <w:rPr>
        <w:rFonts w:hint="default"/>
        <w:lang w:val="en-GB" w:eastAsia="en-GB" w:bidi="en-GB"/>
      </w:rPr>
    </w:lvl>
    <w:lvl w:ilvl="8" w:tplc="20D01DB8">
      <w:numFmt w:val="bullet"/>
      <w:lvlText w:val="•"/>
      <w:lvlJc w:val="left"/>
      <w:pPr>
        <w:ind w:left="8243" w:hanging="240"/>
      </w:pPr>
      <w:rPr>
        <w:rFonts w:hint="default"/>
        <w:lang w:val="en-GB" w:eastAsia="en-GB" w:bidi="en-GB"/>
      </w:rPr>
    </w:lvl>
  </w:abstractNum>
  <w:abstractNum w:abstractNumId="3" w15:restartNumberingAfterBreak="0">
    <w:nsid w:val="22236270"/>
    <w:multiLevelType w:val="hybridMultilevel"/>
    <w:tmpl w:val="6A106F16"/>
    <w:lvl w:ilvl="0" w:tplc="0110182A">
      <w:numFmt w:val="bullet"/>
      <w:lvlText w:val="●"/>
      <w:lvlJc w:val="left"/>
      <w:pPr>
        <w:ind w:left="524" w:hanging="226"/>
      </w:pPr>
      <w:rPr>
        <w:rFonts w:ascii="Comic Sans MS" w:eastAsia="Comic Sans MS" w:hAnsi="Comic Sans MS" w:cs="Comic Sans MS" w:hint="default"/>
        <w:w w:val="97"/>
        <w:sz w:val="24"/>
        <w:szCs w:val="24"/>
        <w:lang w:val="en-GB" w:eastAsia="en-GB" w:bidi="en-GB"/>
      </w:rPr>
    </w:lvl>
    <w:lvl w:ilvl="1" w:tplc="86B20522">
      <w:numFmt w:val="bullet"/>
      <w:lvlText w:val=""/>
      <w:lvlJc w:val="left"/>
      <w:pPr>
        <w:ind w:left="1741" w:hanging="2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2BEAFEA0">
      <w:numFmt w:val="bullet"/>
      <w:lvlText w:val=""/>
      <w:lvlJc w:val="left"/>
      <w:pPr>
        <w:ind w:left="210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 w:tplc="D41A9F7A">
      <w:numFmt w:val="bullet"/>
      <w:lvlText w:val="•"/>
      <w:lvlJc w:val="left"/>
      <w:pPr>
        <w:ind w:left="3069" w:hanging="361"/>
      </w:pPr>
      <w:rPr>
        <w:rFonts w:hint="default"/>
        <w:lang w:val="en-GB" w:eastAsia="en-GB" w:bidi="en-GB"/>
      </w:rPr>
    </w:lvl>
    <w:lvl w:ilvl="4" w:tplc="753E6358">
      <w:numFmt w:val="bullet"/>
      <w:lvlText w:val="•"/>
      <w:lvlJc w:val="left"/>
      <w:pPr>
        <w:ind w:left="4039" w:hanging="361"/>
      </w:pPr>
      <w:rPr>
        <w:rFonts w:hint="default"/>
        <w:lang w:val="en-GB" w:eastAsia="en-GB" w:bidi="en-GB"/>
      </w:rPr>
    </w:lvl>
    <w:lvl w:ilvl="5" w:tplc="8466AB0E">
      <w:numFmt w:val="bullet"/>
      <w:lvlText w:val="•"/>
      <w:lvlJc w:val="left"/>
      <w:pPr>
        <w:ind w:left="5009" w:hanging="361"/>
      </w:pPr>
      <w:rPr>
        <w:rFonts w:hint="default"/>
        <w:lang w:val="en-GB" w:eastAsia="en-GB" w:bidi="en-GB"/>
      </w:rPr>
    </w:lvl>
    <w:lvl w:ilvl="6" w:tplc="C04461DE">
      <w:numFmt w:val="bullet"/>
      <w:lvlText w:val="•"/>
      <w:lvlJc w:val="left"/>
      <w:pPr>
        <w:ind w:left="5979" w:hanging="361"/>
      </w:pPr>
      <w:rPr>
        <w:rFonts w:hint="default"/>
        <w:lang w:val="en-GB" w:eastAsia="en-GB" w:bidi="en-GB"/>
      </w:rPr>
    </w:lvl>
    <w:lvl w:ilvl="7" w:tplc="0C52FD50">
      <w:numFmt w:val="bullet"/>
      <w:lvlText w:val="•"/>
      <w:lvlJc w:val="left"/>
      <w:pPr>
        <w:ind w:left="6949" w:hanging="361"/>
      </w:pPr>
      <w:rPr>
        <w:rFonts w:hint="default"/>
        <w:lang w:val="en-GB" w:eastAsia="en-GB" w:bidi="en-GB"/>
      </w:rPr>
    </w:lvl>
    <w:lvl w:ilvl="8" w:tplc="A90E31A6">
      <w:numFmt w:val="bullet"/>
      <w:lvlText w:val="•"/>
      <w:lvlJc w:val="left"/>
      <w:pPr>
        <w:ind w:left="7919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3E5E6333"/>
    <w:multiLevelType w:val="hybridMultilevel"/>
    <w:tmpl w:val="69BE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4C"/>
    <w:rsid w:val="00107483"/>
    <w:rsid w:val="0011210F"/>
    <w:rsid w:val="00124429"/>
    <w:rsid w:val="001E1E34"/>
    <w:rsid w:val="00346C9C"/>
    <w:rsid w:val="00420237"/>
    <w:rsid w:val="00492EB4"/>
    <w:rsid w:val="00495317"/>
    <w:rsid w:val="004A7316"/>
    <w:rsid w:val="00646C4C"/>
    <w:rsid w:val="00675040"/>
    <w:rsid w:val="00810768"/>
    <w:rsid w:val="008C30EB"/>
    <w:rsid w:val="00A94C79"/>
    <w:rsid w:val="00B530B2"/>
    <w:rsid w:val="00B55ADC"/>
    <w:rsid w:val="00BE3CD5"/>
    <w:rsid w:val="00D23111"/>
    <w:rsid w:val="00E523B3"/>
    <w:rsid w:val="00EB6936"/>
    <w:rsid w:val="00F2584C"/>
    <w:rsid w:val="00F66171"/>
    <w:rsid w:val="00FD17BF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528857"/>
  <w15:docId w15:val="{18DCE113-DBE7-4B85-A643-E1B86AC6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8"/>
      <w:jc w:val="right"/>
    </w:pPr>
  </w:style>
  <w:style w:type="paragraph" w:styleId="NoSpacing">
    <w:name w:val="No Spacing"/>
    <w:uiPriority w:val="1"/>
    <w:qFormat/>
    <w:rsid w:val="00FD17BF"/>
    <w:rPr>
      <w:rFonts w:ascii="Arial" w:eastAsia="Arial" w:hAnsi="Arial" w:cs="Arial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92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EB4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92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EB4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68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Craig</dc:creator>
  <cp:lastModifiedBy>Becky Curnow</cp:lastModifiedBy>
  <cp:revision>2</cp:revision>
  <cp:lastPrinted>2019-02-18T14:22:00Z</cp:lastPrinted>
  <dcterms:created xsi:type="dcterms:W3CDTF">2021-11-16T14:26:00Z</dcterms:created>
  <dcterms:modified xsi:type="dcterms:W3CDTF">2021-11-16T14:26:00Z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2019-02-14T00:00:00Z</vt:filetime>
  </property>
</Properties>
</file>