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0037CD">
        <w:trPr>
          <w:trHeight w:val="274"/>
        </w:trPr>
        <w:tc>
          <w:tcPr>
            <w:tcW w:w="15579" w:type="dxa"/>
            <w:gridSpan w:val="8"/>
            <w:shd w:val="clear" w:color="auto" w:fill="0070C0"/>
          </w:tcPr>
          <w:p w14:paraId="1D36BAF0" w14:textId="4B623F39"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4EA37A3C" w14:textId="4EAFA688" w:rsidR="000037CD" w:rsidRPr="000037CD" w:rsidRDefault="000037CD" w:rsidP="000037CD">
            <w:pPr>
              <w:jc w:val="center"/>
              <w:rPr>
                <w:rFonts w:ascii="Tahoma" w:hAnsi="Tahoma" w:cs="Tahoma"/>
                <w:b/>
                <w:bCs/>
                <w:sz w:val="24"/>
                <w:szCs w:val="24"/>
              </w:rPr>
            </w:pPr>
          </w:p>
        </w:tc>
      </w:tr>
      <w:tr w:rsidR="00452A85" w:rsidRPr="00452A85" w14:paraId="2F5BB3FC" w14:textId="77777777" w:rsidTr="000B76AB">
        <w:trPr>
          <w:trHeight w:val="1355"/>
        </w:trPr>
        <w:tc>
          <w:tcPr>
            <w:tcW w:w="1832" w:type="dxa"/>
          </w:tcPr>
          <w:p w14:paraId="5261B501" w14:textId="05195395" w:rsidR="000037CD"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37A81FFF" w14:textId="397EF843" w:rsidR="000037CD" w:rsidRDefault="000037CD">
            <w:pPr>
              <w:rPr>
                <w:rFonts w:ascii="Tahoma" w:hAnsi="Tahoma" w:cs="Tahoma"/>
              </w:rPr>
            </w:pPr>
            <w:r>
              <w:rPr>
                <w:rFonts w:ascii="Tahoma" w:hAnsi="Tahoma" w:cs="Tahoma"/>
              </w:rPr>
              <w:t xml:space="preserve">3 / 4 </w:t>
            </w:r>
          </w:p>
          <w:p w14:paraId="78095DC2" w14:textId="24A2A0ED" w:rsidR="00452A85" w:rsidRPr="00452A85" w:rsidRDefault="00452A85">
            <w:pPr>
              <w:rPr>
                <w:rFonts w:ascii="Tahoma" w:hAnsi="Tahoma" w:cs="Tahoma"/>
              </w:rPr>
            </w:pPr>
          </w:p>
        </w:tc>
        <w:tc>
          <w:tcPr>
            <w:tcW w:w="2028" w:type="dxa"/>
          </w:tcPr>
          <w:p w14:paraId="3E78EB40" w14:textId="77777777" w:rsidR="000037CD"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4C0D3847" w14:textId="77777777" w:rsidR="000037CD" w:rsidRDefault="000037CD">
            <w:pPr>
              <w:rPr>
                <w:rFonts w:ascii="Tahoma" w:hAnsi="Tahoma" w:cs="Tahoma"/>
              </w:rPr>
            </w:pPr>
            <w:r>
              <w:rPr>
                <w:rFonts w:ascii="Tahoma" w:hAnsi="Tahoma" w:cs="Tahoma"/>
              </w:rPr>
              <w:t>Year A</w:t>
            </w:r>
          </w:p>
          <w:p w14:paraId="26C4145F" w14:textId="3CD4D572" w:rsidR="00452A85" w:rsidRPr="00452A85" w:rsidRDefault="00053165">
            <w:pPr>
              <w:rPr>
                <w:rFonts w:ascii="Tahoma" w:hAnsi="Tahoma" w:cs="Tahoma"/>
              </w:rPr>
            </w:pPr>
            <w:r>
              <w:rPr>
                <w:rFonts w:ascii="Tahoma" w:hAnsi="Tahoma" w:cs="Tahoma"/>
              </w:rPr>
              <w:t>Autumn 1</w:t>
            </w:r>
          </w:p>
        </w:tc>
        <w:tc>
          <w:tcPr>
            <w:tcW w:w="1953" w:type="dxa"/>
          </w:tcPr>
          <w:p w14:paraId="5A33FCEE" w14:textId="29FAD2B5" w:rsid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074E43">
              <w:rPr>
                <w:rFonts w:ascii="Tahoma" w:hAnsi="Tahoma" w:cs="Tahoma"/>
              </w:rPr>
              <w:t xml:space="preserve">Health and Well Being and </w:t>
            </w:r>
          </w:p>
          <w:p w14:paraId="4B4E37E2" w14:textId="3AA2374A" w:rsidR="00074E43" w:rsidRPr="00452A85" w:rsidRDefault="00074E43">
            <w:pPr>
              <w:rPr>
                <w:rFonts w:ascii="Tahoma" w:hAnsi="Tahoma" w:cs="Tahoma"/>
              </w:rPr>
            </w:pPr>
            <w:r>
              <w:rPr>
                <w:rFonts w:ascii="Tahoma" w:hAnsi="Tahoma" w:cs="Tahoma"/>
              </w:rPr>
              <w:t>Living in the Wider World</w:t>
            </w:r>
          </w:p>
        </w:tc>
        <w:tc>
          <w:tcPr>
            <w:tcW w:w="9766" w:type="dxa"/>
            <w:gridSpan w:val="5"/>
          </w:tcPr>
          <w:p w14:paraId="14D6EEA6" w14:textId="6822AD9C" w:rsidR="006C24DC" w:rsidRPr="000B76AB" w:rsidRDefault="00CF3E28" w:rsidP="003C7DDD">
            <w:pPr>
              <w:shd w:val="clear" w:color="auto" w:fill="FFFFFF"/>
              <w:rPr>
                <w:rFonts w:ascii="Tahoma" w:hAnsi="Tahoma" w:cs="Tahoma"/>
                <w:sz w:val="18"/>
                <w:szCs w:val="18"/>
              </w:rPr>
            </w:pPr>
            <w:r w:rsidRPr="000B76AB">
              <w:rPr>
                <w:rFonts w:ascii="Tahoma" w:hAnsi="Tahoma" w:cs="Tahoma"/>
                <w:sz w:val="18"/>
                <w:szCs w:val="18"/>
              </w:rPr>
              <w:t>CONTENT / INTENT</w:t>
            </w:r>
            <w:r w:rsidR="00452A85" w:rsidRPr="000B76AB">
              <w:rPr>
                <w:rFonts w:ascii="Tahoma" w:hAnsi="Tahoma" w:cs="Tahoma"/>
                <w:sz w:val="18"/>
                <w:szCs w:val="18"/>
              </w:rPr>
              <w:t>:</w:t>
            </w:r>
            <w:r w:rsidRPr="000B76AB">
              <w:rPr>
                <w:rFonts w:ascii="Tahoma" w:hAnsi="Tahoma" w:cs="Tahoma"/>
                <w:sz w:val="18"/>
                <w:szCs w:val="18"/>
              </w:rPr>
              <w:t xml:space="preserve"> </w:t>
            </w:r>
            <w:r w:rsidR="00452A85" w:rsidRPr="000B76AB">
              <w:rPr>
                <w:rFonts w:ascii="Tahoma" w:hAnsi="Tahoma" w:cs="Tahoma"/>
                <w:sz w:val="18"/>
                <w:szCs w:val="18"/>
              </w:rPr>
              <w:t xml:space="preserve"> </w:t>
            </w:r>
            <w:r w:rsidR="00601B75" w:rsidRPr="001278CE">
              <w:rPr>
                <w:rFonts w:ascii="Tahoma" w:hAnsi="Tahoma" w:cs="Tahoma"/>
                <w:sz w:val="18"/>
                <w:szCs w:val="18"/>
              </w:rPr>
              <w:t>N</w:t>
            </w:r>
            <w:r w:rsidR="00601B75" w:rsidRPr="001278CE">
              <w:rPr>
                <w:rFonts w:ascii="Tahoma" w:hAnsi="Tahoma" w:cs="Tahoma"/>
                <w:color w:val="000000"/>
                <w:sz w:val="18"/>
                <w:szCs w:val="18"/>
                <w:shd w:val="clear" w:color="auto" w:fill="FFFFFF"/>
              </w:rPr>
              <w:t>on-statutory requirement from NC. Please refer to 3D PSHE LKS2</w:t>
            </w:r>
          </w:p>
          <w:p w14:paraId="55442C4B" w14:textId="77777777" w:rsidR="003C7DDD" w:rsidRPr="000B76AB" w:rsidRDefault="003C7DDD" w:rsidP="003C7DDD">
            <w:pPr>
              <w:shd w:val="clear" w:color="auto" w:fill="FFFFFF"/>
              <w:spacing w:after="75"/>
              <w:rPr>
                <w:rFonts w:ascii="Tahoma" w:hAnsi="Tahoma" w:cs="Tahoma"/>
                <w:sz w:val="18"/>
                <w:szCs w:val="18"/>
              </w:rPr>
            </w:pPr>
            <w:r w:rsidRPr="000B76AB">
              <w:rPr>
                <w:rFonts w:ascii="Tahoma" w:hAnsi="Tahoma" w:cs="Tahoma"/>
                <w:sz w:val="18"/>
                <w:szCs w:val="18"/>
              </w:rPr>
              <w:t>The focus in primary school should be on teaching the fundamental building blocks and characteristics of positive relationships, with particular reference to friendships, family relationships, and relationships with other children and with adults.</w:t>
            </w:r>
          </w:p>
          <w:p w14:paraId="4AAB795D" w14:textId="336409A5" w:rsidR="00452A85" w:rsidRPr="000B76AB" w:rsidRDefault="003C7DDD" w:rsidP="003C7DDD">
            <w:pPr>
              <w:shd w:val="clear" w:color="auto" w:fill="FFFFFF"/>
              <w:rPr>
                <w:rFonts w:ascii="Tahoma" w:eastAsia="Times New Roman" w:hAnsi="Tahoma" w:cs="Tahoma"/>
                <w:color w:val="0B0C0C"/>
                <w:sz w:val="18"/>
                <w:szCs w:val="18"/>
                <w:lang w:eastAsia="en-GB"/>
              </w:rPr>
            </w:pPr>
            <w:r w:rsidRPr="000B76AB">
              <w:rPr>
                <w:rFonts w:ascii="Tahoma" w:hAnsi="Tahoma" w:cs="Tahoma"/>
                <w:sz w:val="18"/>
                <w:szCs w:val="18"/>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784A8E" w:rsidRPr="00452A85" w14:paraId="10B44A09" w14:textId="77777777" w:rsidTr="00100205">
        <w:trPr>
          <w:trHeight w:val="147"/>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2F56EF" w:rsidRPr="00452A85" w14:paraId="6EC38B47" w14:textId="77777777" w:rsidTr="00A87344">
        <w:trPr>
          <w:trHeight w:val="575"/>
        </w:trPr>
        <w:tc>
          <w:tcPr>
            <w:tcW w:w="1832" w:type="dxa"/>
            <w:vMerge w:val="restart"/>
          </w:tcPr>
          <w:p w14:paraId="1AEC376A" w14:textId="151A62AC" w:rsidR="002F56EF" w:rsidRPr="00452A85" w:rsidRDefault="002F56EF" w:rsidP="002F56EF">
            <w:pPr>
              <w:rPr>
                <w:rFonts w:ascii="Tahoma" w:hAnsi="Tahoma" w:cs="Tahoma"/>
              </w:rPr>
            </w:pPr>
            <w:r>
              <w:rPr>
                <w:rFonts w:ascii="Tahoma" w:hAnsi="Tahoma" w:cs="Tahoma"/>
              </w:rPr>
              <w:t>Children in year 4 will have completed year B curriculum. Children in year 3 will have completed KS1 PSHE Curriculum</w:t>
            </w:r>
          </w:p>
        </w:tc>
        <w:tc>
          <w:tcPr>
            <w:tcW w:w="2028" w:type="dxa"/>
          </w:tcPr>
          <w:p w14:paraId="6F89005A" w14:textId="5DF390F7" w:rsidR="002F56EF" w:rsidRPr="00016CE9" w:rsidRDefault="002F56EF" w:rsidP="002F56EF">
            <w:pPr>
              <w:rPr>
                <w:rFonts w:ascii="Tahoma" w:hAnsi="Tahoma" w:cs="Tahoma"/>
                <w:sz w:val="18"/>
                <w:szCs w:val="18"/>
              </w:rPr>
            </w:pPr>
            <w:r w:rsidRPr="00016CE9">
              <w:rPr>
                <w:rFonts w:ascii="Tahoma" w:hAnsi="Tahoma" w:cs="Tahoma"/>
                <w:b/>
                <w:bCs/>
                <w:sz w:val="18"/>
                <w:szCs w:val="18"/>
              </w:rPr>
              <w:t xml:space="preserve">LO: </w:t>
            </w:r>
            <w:r w:rsidRPr="00074E43">
              <w:rPr>
                <w:rFonts w:ascii="Tahoma" w:hAnsi="Tahoma" w:cs="Tahoma"/>
                <w:bCs/>
                <w:sz w:val="18"/>
                <w:szCs w:val="18"/>
              </w:rPr>
              <w:t>Online Privacy – It’s Personal</w:t>
            </w:r>
          </w:p>
        </w:tc>
        <w:tc>
          <w:tcPr>
            <w:tcW w:w="1953" w:type="dxa"/>
          </w:tcPr>
          <w:p w14:paraId="3F939618" w14:textId="373BC85A" w:rsidR="002F56EF" w:rsidRPr="00100205" w:rsidRDefault="002F56EF" w:rsidP="002F56EF">
            <w:pPr>
              <w:rPr>
                <w:rFonts w:ascii="Tahoma" w:hAnsi="Tahoma" w:cs="Tahoma"/>
                <w:b/>
                <w:sz w:val="16"/>
                <w:szCs w:val="16"/>
              </w:rPr>
            </w:pPr>
            <w:r w:rsidRPr="00016CE9">
              <w:rPr>
                <w:rFonts w:ascii="Tahoma" w:hAnsi="Tahoma" w:cs="Tahoma"/>
                <w:b/>
                <w:sz w:val="18"/>
                <w:szCs w:val="18"/>
              </w:rPr>
              <w:t xml:space="preserve">LO: </w:t>
            </w:r>
            <w:r>
              <w:rPr>
                <w:rFonts w:ascii="Tahoma" w:hAnsi="Tahoma" w:cs="Tahoma"/>
                <w:sz w:val="16"/>
                <w:szCs w:val="16"/>
              </w:rPr>
              <w:t>Internet Use – Online Usage</w:t>
            </w:r>
          </w:p>
          <w:p w14:paraId="75DF68AA" w14:textId="1A8E2F60" w:rsidR="002F56EF" w:rsidRPr="00016CE9" w:rsidRDefault="002F56EF" w:rsidP="002F56EF">
            <w:pPr>
              <w:rPr>
                <w:rFonts w:ascii="Tahoma" w:hAnsi="Tahoma" w:cs="Tahoma"/>
                <w:sz w:val="18"/>
                <w:szCs w:val="18"/>
              </w:rPr>
            </w:pPr>
          </w:p>
        </w:tc>
        <w:tc>
          <w:tcPr>
            <w:tcW w:w="1953" w:type="dxa"/>
          </w:tcPr>
          <w:p w14:paraId="1F38061D" w14:textId="783234C5" w:rsidR="002F56EF" w:rsidRPr="00016CE9" w:rsidRDefault="002F56EF" w:rsidP="002F56EF">
            <w:pPr>
              <w:rPr>
                <w:rFonts w:ascii="Tahoma" w:hAnsi="Tahoma" w:cs="Tahoma"/>
                <w:sz w:val="18"/>
                <w:szCs w:val="18"/>
              </w:rPr>
            </w:pPr>
            <w:r w:rsidRPr="00016CE9">
              <w:rPr>
                <w:rFonts w:ascii="Tahoma" w:hAnsi="Tahoma" w:cs="Tahoma"/>
                <w:b/>
                <w:sz w:val="18"/>
                <w:szCs w:val="18"/>
              </w:rPr>
              <w:t>LO</w:t>
            </w:r>
            <w:r w:rsidRPr="00016CE9">
              <w:rPr>
                <w:rFonts w:ascii="Tahoma" w:hAnsi="Tahoma" w:cs="Tahoma"/>
                <w:sz w:val="18"/>
                <w:szCs w:val="18"/>
              </w:rPr>
              <w:t xml:space="preserve">: </w:t>
            </w:r>
            <w:r>
              <w:rPr>
                <w:rFonts w:ascii="Tahoma" w:hAnsi="Tahoma" w:cs="Tahoma"/>
                <w:sz w:val="18"/>
                <w:szCs w:val="18"/>
              </w:rPr>
              <w:t>Internet Use – Age Limits</w:t>
            </w:r>
          </w:p>
          <w:p w14:paraId="16BF3839" w14:textId="5BBC3CAE" w:rsidR="002F56EF" w:rsidRPr="00016CE9" w:rsidRDefault="002F56EF" w:rsidP="002F56EF">
            <w:pPr>
              <w:rPr>
                <w:rFonts w:ascii="Tahoma" w:hAnsi="Tahoma" w:cs="Tahoma"/>
                <w:sz w:val="18"/>
                <w:szCs w:val="18"/>
              </w:rPr>
            </w:pPr>
          </w:p>
        </w:tc>
        <w:tc>
          <w:tcPr>
            <w:tcW w:w="1953" w:type="dxa"/>
          </w:tcPr>
          <w:p w14:paraId="40DC9CED" w14:textId="4E548819" w:rsidR="002F56EF" w:rsidRPr="00016CE9" w:rsidRDefault="002F56EF" w:rsidP="002F56EF">
            <w:pPr>
              <w:rPr>
                <w:rFonts w:ascii="Tahoma" w:hAnsi="Tahoma" w:cs="Tahoma"/>
                <w:sz w:val="18"/>
                <w:szCs w:val="18"/>
              </w:rPr>
            </w:pPr>
            <w:r w:rsidRPr="00016CE9">
              <w:rPr>
                <w:rFonts w:ascii="Tahoma" w:hAnsi="Tahoma" w:cs="Tahoma"/>
                <w:b/>
                <w:sz w:val="18"/>
                <w:szCs w:val="18"/>
              </w:rPr>
              <w:t>LO:</w:t>
            </w:r>
            <w:r w:rsidRPr="00016CE9">
              <w:rPr>
                <w:rFonts w:ascii="Tahoma" w:hAnsi="Tahoma" w:cs="Tahoma"/>
                <w:sz w:val="18"/>
                <w:szCs w:val="18"/>
              </w:rPr>
              <w:t xml:space="preserve"> </w:t>
            </w:r>
            <w:r>
              <w:rPr>
                <w:rFonts w:ascii="Tahoma" w:hAnsi="Tahoma" w:cs="Tahoma"/>
                <w:sz w:val="18"/>
                <w:szCs w:val="18"/>
              </w:rPr>
              <w:t>Gender Stereotypes – His and Hers.</w:t>
            </w:r>
          </w:p>
        </w:tc>
        <w:tc>
          <w:tcPr>
            <w:tcW w:w="1953" w:type="dxa"/>
          </w:tcPr>
          <w:p w14:paraId="6A7D0F1B" w14:textId="1BF611B5" w:rsidR="002F56EF" w:rsidRPr="00016CE9" w:rsidRDefault="002F56EF" w:rsidP="002F56EF">
            <w:pPr>
              <w:rPr>
                <w:rFonts w:ascii="Tahoma" w:hAnsi="Tahoma" w:cs="Tahoma"/>
                <w:sz w:val="18"/>
                <w:szCs w:val="18"/>
              </w:rPr>
            </w:pPr>
            <w:r w:rsidRPr="00016CE9">
              <w:rPr>
                <w:rFonts w:ascii="Tahoma" w:hAnsi="Tahoma" w:cs="Tahoma"/>
                <w:b/>
                <w:sz w:val="18"/>
                <w:szCs w:val="18"/>
              </w:rPr>
              <w:t xml:space="preserve">LO: </w:t>
            </w:r>
          </w:p>
        </w:tc>
        <w:tc>
          <w:tcPr>
            <w:tcW w:w="1953" w:type="dxa"/>
          </w:tcPr>
          <w:p w14:paraId="5AB964EF" w14:textId="4A121270" w:rsidR="002F56EF" w:rsidRPr="00016CE9" w:rsidRDefault="002F56EF" w:rsidP="002F56EF">
            <w:pPr>
              <w:rPr>
                <w:rFonts w:ascii="Tahoma" w:hAnsi="Tahoma" w:cs="Tahoma"/>
                <w:sz w:val="18"/>
                <w:szCs w:val="18"/>
              </w:rPr>
            </w:pPr>
            <w:r w:rsidRPr="00016CE9">
              <w:rPr>
                <w:rFonts w:ascii="Tahoma" w:hAnsi="Tahoma" w:cs="Tahoma"/>
                <w:b/>
                <w:sz w:val="18"/>
                <w:szCs w:val="18"/>
              </w:rPr>
              <w:t xml:space="preserve">LO: </w:t>
            </w:r>
          </w:p>
        </w:tc>
        <w:tc>
          <w:tcPr>
            <w:tcW w:w="1954" w:type="dxa"/>
            <w:vMerge w:val="restart"/>
          </w:tcPr>
          <w:p w14:paraId="1C80DFDB" w14:textId="77777777"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Autumn Term 2.</w:t>
            </w:r>
          </w:p>
          <w:p w14:paraId="1718A748" w14:textId="77777777"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156214C5" w14:textId="44BC3CFE" w:rsidR="002F56EF" w:rsidRPr="00452A85" w:rsidRDefault="002F56EF" w:rsidP="002F56EF">
            <w:pPr>
              <w:rPr>
                <w:rFonts w:ascii="Tahoma" w:hAnsi="Tahoma" w:cs="Tahoma"/>
              </w:rPr>
            </w:pPr>
            <w:r w:rsidRPr="003C7F0A">
              <w:rPr>
                <w:rFonts w:ascii="Tahoma" w:hAnsi="Tahoma" w:cs="Tahoma"/>
                <w:sz w:val="20"/>
                <w:szCs w:val="20"/>
              </w:rPr>
              <w:t>Relationships</w:t>
            </w:r>
            <w:r>
              <w:rPr>
                <w:rFonts w:ascii="Tahoma" w:hAnsi="Tahoma" w:cs="Tahoma"/>
                <w:sz w:val="20"/>
                <w:szCs w:val="20"/>
              </w:rPr>
              <w:t xml:space="preserve"> and Health and Well-Being.</w:t>
            </w:r>
          </w:p>
        </w:tc>
      </w:tr>
      <w:tr w:rsidR="002F56EF" w:rsidRPr="00452A85" w14:paraId="7887CC89" w14:textId="77777777" w:rsidTr="000B76AB">
        <w:trPr>
          <w:trHeight w:val="409"/>
        </w:trPr>
        <w:tc>
          <w:tcPr>
            <w:tcW w:w="1832" w:type="dxa"/>
            <w:vMerge/>
          </w:tcPr>
          <w:p w14:paraId="43BC459B" w14:textId="62AB9015" w:rsidR="002F56EF" w:rsidRPr="00452A85" w:rsidRDefault="002F56EF" w:rsidP="002F56EF">
            <w:pPr>
              <w:rPr>
                <w:rFonts w:ascii="Tahoma" w:hAnsi="Tahoma" w:cs="Tahoma"/>
              </w:rPr>
            </w:pPr>
          </w:p>
        </w:tc>
        <w:tc>
          <w:tcPr>
            <w:tcW w:w="2028" w:type="dxa"/>
          </w:tcPr>
          <w:p w14:paraId="546E443F" w14:textId="0A0FECA2" w:rsidR="002F56EF" w:rsidRPr="00A87344" w:rsidRDefault="002F56EF" w:rsidP="002F56EF">
            <w:pPr>
              <w:widowControl w:val="0"/>
              <w:rPr>
                <w:rFonts w:ascii="Tahoma" w:hAnsi="Tahoma" w:cs="Tahoma"/>
                <w:b/>
                <w:sz w:val="18"/>
                <w:szCs w:val="18"/>
              </w:rPr>
            </w:pPr>
            <w:r w:rsidRPr="00A87344">
              <w:rPr>
                <w:rFonts w:ascii="Tahoma" w:hAnsi="Tahoma" w:cs="Tahoma"/>
                <w:b/>
                <w:sz w:val="18"/>
                <w:szCs w:val="18"/>
              </w:rPr>
              <w:t>Success Criteria:</w:t>
            </w:r>
          </w:p>
          <w:p w14:paraId="41F28DB9" w14:textId="77777777" w:rsidR="002F56EF" w:rsidRPr="00A87344" w:rsidRDefault="002F56EF" w:rsidP="002F56EF">
            <w:pPr>
              <w:widowControl w:val="0"/>
              <w:rPr>
                <w:rFonts w:ascii="Tahoma" w:hAnsi="Tahoma" w:cs="Tahoma"/>
                <w:sz w:val="18"/>
                <w:szCs w:val="18"/>
              </w:rPr>
            </w:pPr>
            <w:r w:rsidRPr="00A87344">
              <w:rPr>
                <w:rFonts w:ascii="Tahoma" w:hAnsi="Tahoma" w:cs="Tahoma"/>
                <w:sz w:val="18"/>
                <w:szCs w:val="18"/>
              </w:rPr>
              <w:t>Show awareness of issues aff</w:t>
            </w:r>
            <w:r w:rsidRPr="00A87344">
              <w:rPr>
                <w:rFonts w:ascii="Tahoma" w:hAnsi="Tahoma" w:cs="Tahoma"/>
                <w:sz w:val="18"/>
                <w:szCs w:val="18"/>
              </w:rPr>
              <w:softHyphen/>
              <w:t>ecting communities and groups.</w:t>
            </w:r>
          </w:p>
          <w:p w14:paraId="497DE3C7" w14:textId="003D1245" w:rsidR="002F56EF" w:rsidRPr="00A87344" w:rsidRDefault="002F56EF" w:rsidP="002F56EF">
            <w:pPr>
              <w:widowControl w:val="0"/>
              <w:rPr>
                <w:rFonts w:ascii="Tahoma" w:hAnsi="Tahoma" w:cs="Tahoma"/>
                <w:sz w:val="18"/>
                <w:szCs w:val="18"/>
              </w:rPr>
            </w:pPr>
            <w:r w:rsidRPr="00A87344">
              <w:rPr>
                <w:rFonts w:ascii="Tahoma" w:hAnsi="Tahoma" w:cs="Tahoma"/>
                <w:sz w:val="18"/>
                <w:szCs w:val="18"/>
              </w:rPr>
              <w:t>Reflect on the impact of people’s actions on others.</w:t>
            </w:r>
          </w:p>
          <w:p w14:paraId="2C9331A8" w14:textId="639AECDE" w:rsidR="002F56EF" w:rsidRPr="00A87344" w:rsidRDefault="002F56EF" w:rsidP="002F56EF">
            <w:pPr>
              <w:widowControl w:val="0"/>
              <w:rPr>
                <w:rFonts w:ascii="Tahoma" w:hAnsi="Tahoma" w:cs="Tahoma"/>
                <w:sz w:val="18"/>
                <w:szCs w:val="18"/>
              </w:rPr>
            </w:pPr>
            <w:r w:rsidRPr="00A87344">
              <w:rPr>
                <w:rFonts w:ascii="Tahoma" w:hAnsi="Tahoma" w:cs="Tahoma"/>
                <w:sz w:val="18"/>
                <w:szCs w:val="18"/>
              </w:rPr>
              <w:t>Recognise and respond to issues of safety relating to themselves and others and how to get help.</w:t>
            </w:r>
          </w:p>
          <w:p w14:paraId="39F706D1" w14:textId="77777777" w:rsidR="002F56EF" w:rsidRPr="00A87344" w:rsidRDefault="002F56EF" w:rsidP="002F56EF">
            <w:pPr>
              <w:widowControl w:val="0"/>
              <w:rPr>
                <w:rFonts w:ascii="Tahoma" w:hAnsi="Tahoma" w:cs="Tahoma"/>
                <w:sz w:val="18"/>
                <w:szCs w:val="18"/>
              </w:rPr>
            </w:pPr>
            <w:r w:rsidRPr="00A87344">
              <w:rPr>
                <w:rFonts w:ascii="Tahoma" w:hAnsi="Tahoma" w:cs="Tahoma"/>
                <w:sz w:val="18"/>
                <w:szCs w:val="18"/>
              </w:rPr>
              <w:t>Use ICT safely including keeping electronic data secure.</w:t>
            </w:r>
          </w:p>
          <w:p w14:paraId="03895D78" w14:textId="046536E1" w:rsidR="002F56EF" w:rsidRPr="00A87344" w:rsidRDefault="002F56EF" w:rsidP="002F56EF">
            <w:pPr>
              <w:widowControl w:val="0"/>
              <w:rPr>
                <w:rFonts w:ascii="Tahoma" w:hAnsi="Tahoma" w:cs="Tahoma"/>
                <w:sz w:val="18"/>
                <w:szCs w:val="18"/>
              </w:rPr>
            </w:pPr>
            <w:r w:rsidRPr="00A87344">
              <w:rPr>
                <w:rFonts w:ascii="Tahoma" w:hAnsi="Tahoma" w:cs="Tahoma"/>
                <w:sz w:val="18"/>
                <w:szCs w:val="18"/>
              </w:rPr>
              <w:t>Begin to make responsible choices and consider consequences.</w:t>
            </w:r>
          </w:p>
          <w:p w14:paraId="5EC30818" w14:textId="48679043" w:rsidR="002F56EF" w:rsidRPr="00016CE9" w:rsidRDefault="002F56EF" w:rsidP="002F56EF">
            <w:pPr>
              <w:widowControl w:val="0"/>
              <w:rPr>
                <w:rFonts w:ascii="Tahoma" w:hAnsi="Tahoma" w:cs="Tahoma"/>
                <w:sz w:val="18"/>
                <w:szCs w:val="18"/>
              </w:rPr>
            </w:pPr>
            <w:r w:rsidRPr="00A87344">
              <w:rPr>
                <w:rFonts w:ascii="Tahoma" w:hAnsi="Tahoma" w:cs="Tahoma"/>
                <w:sz w:val="18"/>
                <w:szCs w:val="18"/>
              </w:rPr>
              <w:t>Behave safely and responsibly in different situations</w:t>
            </w:r>
          </w:p>
        </w:tc>
        <w:tc>
          <w:tcPr>
            <w:tcW w:w="1953" w:type="dxa"/>
          </w:tcPr>
          <w:p w14:paraId="2B90C78E" w14:textId="77777777" w:rsidR="002F56EF" w:rsidRPr="00A87344" w:rsidRDefault="002F56EF" w:rsidP="002F56EF">
            <w:pPr>
              <w:widowControl w:val="0"/>
              <w:rPr>
                <w:rFonts w:ascii="Tahoma" w:hAnsi="Tahoma" w:cs="Tahoma"/>
                <w:b/>
                <w:sz w:val="18"/>
                <w:szCs w:val="18"/>
              </w:rPr>
            </w:pPr>
            <w:r w:rsidRPr="00A87344">
              <w:rPr>
                <w:rFonts w:ascii="Tahoma" w:hAnsi="Tahoma" w:cs="Tahoma"/>
                <w:b/>
                <w:sz w:val="18"/>
                <w:szCs w:val="18"/>
              </w:rPr>
              <w:t>Success Criteria:</w:t>
            </w:r>
          </w:p>
          <w:p w14:paraId="24C42D31" w14:textId="77777777" w:rsidR="002F56EF" w:rsidRPr="00A87344" w:rsidRDefault="002F56EF" w:rsidP="002F56EF">
            <w:pPr>
              <w:rPr>
                <w:rFonts w:ascii="Tahoma" w:hAnsi="Tahoma" w:cs="Tahoma"/>
                <w:sz w:val="18"/>
                <w:szCs w:val="18"/>
              </w:rPr>
            </w:pPr>
            <w:r w:rsidRPr="00A87344">
              <w:rPr>
                <w:rFonts w:ascii="Tahoma" w:hAnsi="Tahoma" w:cs="Tahoma"/>
                <w:sz w:val="18"/>
                <w:szCs w:val="18"/>
              </w:rPr>
              <w:t>Know that for most people the internet is an integral part of life and has many benefits.</w:t>
            </w:r>
          </w:p>
          <w:p w14:paraId="7B1A70BC" w14:textId="0AE59650" w:rsidR="002F56EF" w:rsidRPr="00A87344" w:rsidRDefault="002F56EF" w:rsidP="002F56EF">
            <w:pPr>
              <w:rPr>
                <w:rFonts w:ascii="Tahoma" w:hAnsi="Tahoma" w:cs="Tahoma"/>
                <w:sz w:val="18"/>
                <w:szCs w:val="18"/>
              </w:rPr>
            </w:pPr>
            <w:r w:rsidRPr="00A87344">
              <w:rPr>
                <w:rFonts w:ascii="Tahoma" w:hAnsi="Tahoma" w:cs="Tahoma"/>
                <w:sz w:val="18"/>
                <w:szCs w:val="18"/>
              </w:rPr>
              <w:t xml:space="preserve"> Know about the benefits of rationing time spent online, the risks of excessive time spent on electronic devices and the impact of positive and negative content online on their own and others’ mental and physical wellbeing</w:t>
            </w:r>
          </w:p>
        </w:tc>
        <w:tc>
          <w:tcPr>
            <w:tcW w:w="1953" w:type="dxa"/>
          </w:tcPr>
          <w:p w14:paraId="5163D1BF" w14:textId="77777777" w:rsidR="002F56EF" w:rsidRPr="00A87344" w:rsidRDefault="002F56EF" w:rsidP="002F56EF">
            <w:pPr>
              <w:widowControl w:val="0"/>
              <w:rPr>
                <w:rFonts w:ascii="Tahoma" w:hAnsi="Tahoma" w:cs="Tahoma"/>
                <w:b/>
                <w:sz w:val="18"/>
                <w:szCs w:val="18"/>
              </w:rPr>
            </w:pPr>
            <w:r w:rsidRPr="00A87344">
              <w:rPr>
                <w:rFonts w:ascii="Tahoma" w:hAnsi="Tahoma" w:cs="Tahoma"/>
                <w:b/>
                <w:sz w:val="18"/>
                <w:szCs w:val="18"/>
              </w:rPr>
              <w:t>Success Criteria:</w:t>
            </w:r>
          </w:p>
          <w:p w14:paraId="14342741" w14:textId="77777777" w:rsidR="002F56EF" w:rsidRPr="00A87344" w:rsidRDefault="002F56EF" w:rsidP="002F56EF">
            <w:pPr>
              <w:widowControl w:val="0"/>
              <w:rPr>
                <w:rFonts w:ascii="Tahoma" w:hAnsi="Tahoma" w:cs="Tahoma"/>
                <w:sz w:val="18"/>
                <w:szCs w:val="18"/>
              </w:rPr>
            </w:pPr>
            <w:r w:rsidRPr="00A87344">
              <w:rPr>
                <w:rFonts w:ascii="Tahoma" w:hAnsi="Tahoma" w:cs="Tahoma"/>
                <w:sz w:val="18"/>
                <w:szCs w:val="18"/>
              </w:rPr>
              <w:t>To know why social media, some computer games and online gaming, for example, are age restricted.</w:t>
            </w:r>
          </w:p>
          <w:p w14:paraId="4063CB57" w14:textId="2FD29EA3" w:rsidR="002F56EF" w:rsidRPr="00A87344" w:rsidRDefault="002F56EF" w:rsidP="002F56EF">
            <w:pPr>
              <w:widowControl w:val="0"/>
              <w:rPr>
                <w:rFonts w:ascii="Tahoma" w:hAnsi="Tahoma" w:cs="Tahoma"/>
                <w:b/>
                <w:sz w:val="18"/>
                <w:szCs w:val="18"/>
              </w:rPr>
            </w:pPr>
            <w:r w:rsidRPr="00A87344">
              <w:rPr>
                <w:rFonts w:ascii="Tahoma" w:hAnsi="Tahoma" w:cs="Tahoma"/>
                <w:sz w:val="18"/>
                <w:szCs w:val="18"/>
              </w:rPr>
              <w:t>To know where and how to report concerns and get support with issues online.</w:t>
            </w:r>
          </w:p>
        </w:tc>
        <w:tc>
          <w:tcPr>
            <w:tcW w:w="1953" w:type="dxa"/>
          </w:tcPr>
          <w:p w14:paraId="153471DD" w14:textId="77777777" w:rsidR="002F56EF" w:rsidRPr="00A87344" w:rsidRDefault="002F56EF" w:rsidP="002F56EF">
            <w:pPr>
              <w:widowControl w:val="0"/>
              <w:rPr>
                <w:rFonts w:ascii="Tahoma" w:hAnsi="Tahoma" w:cs="Tahoma"/>
                <w:b/>
                <w:sz w:val="18"/>
                <w:szCs w:val="18"/>
              </w:rPr>
            </w:pPr>
            <w:r w:rsidRPr="00A87344">
              <w:rPr>
                <w:rFonts w:ascii="Tahoma" w:hAnsi="Tahoma" w:cs="Tahoma"/>
                <w:b/>
                <w:sz w:val="18"/>
                <w:szCs w:val="18"/>
              </w:rPr>
              <w:t>Success Criteria:</w:t>
            </w:r>
          </w:p>
          <w:p w14:paraId="177F1381" w14:textId="77777777" w:rsidR="002F56EF" w:rsidRPr="00A87344" w:rsidRDefault="002F56EF" w:rsidP="002F56EF">
            <w:pPr>
              <w:rPr>
                <w:rFonts w:ascii="Tahoma" w:hAnsi="Tahoma" w:cs="Tahoma"/>
                <w:sz w:val="18"/>
                <w:szCs w:val="18"/>
              </w:rPr>
            </w:pPr>
            <w:r w:rsidRPr="00A87344">
              <w:rPr>
                <w:rFonts w:ascii="Tahoma" w:hAnsi="Tahoma" w:cs="Tahoma"/>
                <w:sz w:val="18"/>
                <w:szCs w:val="18"/>
              </w:rPr>
              <w:t>Show awareness of issues a</w:t>
            </w:r>
            <w:r w:rsidRPr="00A87344">
              <w:rPr>
                <w:rFonts w:ascii="Tahoma" w:hAnsi="Tahoma" w:cs="Tahoma"/>
                <w:sz w:val="18"/>
                <w:szCs w:val="18"/>
              </w:rPr>
              <w:softHyphen/>
              <w:t xml:space="preserve">ffecting communities and groups. </w:t>
            </w:r>
          </w:p>
          <w:p w14:paraId="725B549B" w14:textId="3FA9D76A" w:rsidR="002F56EF" w:rsidRPr="00A87344" w:rsidRDefault="002F56EF" w:rsidP="002F56EF">
            <w:pPr>
              <w:rPr>
                <w:rFonts w:ascii="Tahoma" w:hAnsi="Tahoma" w:cs="Tahoma"/>
                <w:sz w:val="18"/>
                <w:szCs w:val="18"/>
              </w:rPr>
            </w:pPr>
            <w:r w:rsidRPr="00A87344">
              <w:rPr>
                <w:rFonts w:ascii="Tahoma" w:hAnsi="Tahoma" w:cs="Tahoma"/>
                <w:sz w:val="18"/>
                <w:szCs w:val="18"/>
              </w:rPr>
              <w:t>Recognise the importance of local organisations in providing for the needs of the local community. Reflect on how people can take actions, make a positive contribution and have a say in what happens, both locally and nationally.</w:t>
            </w:r>
          </w:p>
          <w:p w14:paraId="737C96DE" w14:textId="6E2DE948" w:rsidR="002F56EF" w:rsidRPr="00A87344" w:rsidRDefault="002F56EF" w:rsidP="002F56EF">
            <w:pPr>
              <w:rPr>
                <w:rFonts w:ascii="Tahoma" w:hAnsi="Tahoma" w:cs="Tahoma"/>
                <w:sz w:val="18"/>
                <w:szCs w:val="18"/>
              </w:rPr>
            </w:pPr>
            <w:r w:rsidRPr="00A87344">
              <w:rPr>
                <w:rFonts w:ascii="Tahoma" w:hAnsi="Tahoma" w:cs="Tahoma"/>
                <w:sz w:val="18"/>
                <w:szCs w:val="18"/>
              </w:rPr>
              <w:t>Work independently and in groups, taking on diff</w:t>
            </w:r>
            <w:r w:rsidRPr="00A87344">
              <w:rPr>
                <w:rFonts w:ascii="Tahoma" w:hAnsi="Tahoma" w:cs="Tahoma"/>
                <w:sz w:val="18"/>
                <w:szCs w:val="18"/>
              </w:rPr>
              <w:softHyphen/>
              <w:t>erent roles and collaborating towards common goals.</w:t>
            </w:r>
          </w:p>
          <w:p w14:paraId="4F7CA9F0" w14:textId="5DBE9590" w:rsidR="002F56EF" w:rsidRPr="00A87344" w:rsidRDefault="002F56EF" w:rsidP="002F56EF">
            <w:pPr>
              <w:rPr>
                <w:rFonts w:ascii="Tahoma" w:hAnsi="Tahoma" w:cs="Tahoma"/>
                <w:sz w:val="18"/>
                <w:szCs w:val="18"/>
              </w:rPr>
            </w:pPr>
            <w:r w:rsidRPr="00A87344">
              <w:rPr>
                <w:rFonts w:ascii="Tahoma" w:hAnsi="Tahoma" w:cs="Tahoma"/>
                <w:sz w:val="18"/>
                <w:szCs w:val="18"/>
              </w:rPr>
              <w:t>Recognise how new relationships may develop.</w:t>
            </w:r>
          </w:p>
        </w:tc>
        <w:tc>
          <w:tcPr>
            <w:tcW w:w="1953" w:type="dxa"/>
          </w:tcPr>
          <w:p w14:paraId="4C65C94B" w14:textId="77777777" w:rsidR="002F56EF" w:rsidRPr="00016CE9" w:rsidRDefault="002F56EF" w:rsidP="002F56EF">
            <w:pPr>
              <w:widowControl w:val="0"/>
              <w:rPr>
                <w:rFonts w:ascii="Tahoma" w:hAnsi="Tahoma" w:cs="Tahoma"/>
                <w:b/>
                <w:sz w:val="18"/>
                <w:szCs w:val="18"/>
              </w:rPr>
            </w:pPr>
            <w:r w:rsidRPr="00016CE9">
              <w:rPr>
                <w:rFonts w:ascii="Tahoma" w:hAnsi="Tahoma" w:cs="Tahoma"/>
                <w:b/>
                <w:sz w:val="18"/>
                <w:szCs w:val="18"/>
              </w:rPr>
              <w:t>Success Criteria:</w:t>
            </w:r>
          </w:p>
          <w:p w14:paraId="7C903426" w14:textId="3E1CABA1" w:rsidR="002F56EF" w:rsidRPr="00016CE9" w:rsidRDefault="002F56EF" w:rsidP="002F56EF">
            <w:pPr>
              <w:rPr>
                <w:rFonts w:ascii="Tahoma" w:hAnsi="Tahoma" w:cs="Tahoma"/>
                <w:sz w:val="18"/>
                <w:szCs w:val="18"/>
              </w:rPr>
            </w:pPr>
          </w:p>
        </w:tc>
        <w:tc>
          <w:tcPr>
            <w:tcW w:w="1953" w:type="dxa"/>
          </w:tcPr>
          <w:p w14:paraId="77E82333" w14:textId="77777777" w:rsidR="002F56EF" w:rsidRPr="00016CE9" w:rsidRDefault="002F56EF" w:rsidP="002F56EF">
            <w:pPr>
              <w:widowControl w:val="0"/>
              <w:rPr>
                <w:rFonts w:ascii="Tahoma" w:hAnsi="Tahoma" w:cs="Tahoma"/>
                <w:b/>
                <w:sz w:val="18"/>
                <w:szCs w:val="18"/>
              </w:rPr>
            </w:pPr>
            <w:r w:rsidRPr="00016CE9">
              <w:rPr>
                <w:rFonts w:ascii="Tahoma" w:hAnsi="Tahoma" w:cs="Tahoma"/>
                <w:b/>
                <w:sz w:val="18"/>
                <w:szCs w:val="18"/>
              </w:rPr>
              <w:t>Success Criteria:</w:t>
            </w:r>
          </w:p>
          <w:p w14:paraId="432D9F73" w14:textId="6CF12636" w:rsidR="002F56EF" w:rsidRPr="00016CE9" w:rsidRDefault="002F56EF" w:rsidP="002F56EF">
            <w:pPr>
              <w:rPr>
                <w:rFonts w:ascii="Tahoma" w:hAnsi="Tahoma" w:cs="Tahoma"/>
                <w:sz w:val="18"/>
                <w:szCs w:val="18"/>
              </w:rPr>
            </w:pPr>
          </w:p>
        </w:tc>
        <w:tc>
          <w:tcPr>
            <w:tcW w:w="1954" w:type="dxa"/>
            <w:vMerge/>
          </w:tcPr>
          <w:p w14:paraId="484ACC2E" w14:textId="77777777" w:rsidR="002F56EF" w:rsidRPr="00452A85" w:rsidRDefault="002F56EF" w:rsidP="002F56EF">
            <w:pPr>
              <w:rPr>
                <w:rFonts w:ascii="Tahoma" w:hAnsi="Tahoma" w:cs="Tahoma"/>
              </w:rPr>
            </w:pPr>
          </w:p>
        </w:tc>
      </w:tr>
      <w:tr w:rsidR="002F56EF" w:rsidRPr="00452A85" w14:paraId="19201310" w14:textId="77777777" w:rsidTr="000B76AB">
        <w:trPr>
          <w:trHeight w:val="529"/>
        </w:trPr>
        <w:tc>
          <w:tcPr>
            <w:tcW w:w="1832" w:type="dxa"/>
          </w:tcPr>
          <w:p w14:paraId="7CB4DFC8" w14:textId="6834003E" w:rsidR="002F56EF" w:rsidRPr="000B76AB" w:rsidRDefault="002F56EF" w:rsidP="002F56EF">
            <w:pPr>
              <w:rPr>
                <w:rFonts w:ascii="Tahoma" w:hAnsi="Tahoma" w:cs="Tahoma"/>
                <w:sz w:val="16"/>
                <w:szCs w:val="16"/>
              </w:rPr>
            </w:pPr>
            <w:r w:rsidRPr="000B76AB">
              <w:rPr>
                <w:rFonts w:ascii="Tahoma" w:hAnsi="Tahoma" w:cs="Tahoma"/>
                <w:sz w:val="16"/>
                <w:szCs w:val="16"/>
              </w:rPr>
              <w:t>See previous year groups vocabulary box in this document.</w:t>
            </w:r>
          </w:p>
        </w:tc>
        <w:tc>
          <w:tcPr>
            <w:tcW w:w="13747" w:type="dxa"/>
            <w:gridSpan w:val="7"/>
          </w:tcPr>
          <w:p w14:paraId="2011CECF" w14:textId="3DDEB258" w:rsidR="002F56EF" w:rsidRPr="00C873A4" w:rsidRDefault="002F56EF" w:rsidP="002F56EF">
            <w:pPr>
              <w:rPr>
                <w:rFonts w:ascii="Tahoma" w:hAnsi="Tahoma" w:cs="Tahoma"/>
                <w:bCs/>
              </w:rPr>
            </w:pPr>
            <w:r w:rsidRPr="00452A85">
              <w:rPr>
                <w:rFonts w:ascii="Tahoma" w:hAnsi="Tahoma" w:cs="Tahoma"/>
                <w:b/>
                <w:bCs/>
              </w:rPr>
              <w:t>Vocabulary:</w:t>
            </w:r>
            <w:r>
              <w:rPr>
                <w:rFonts w:ascii="Tahoma" w:hAnsi="Tahoma" w:cs="Tahoma"/>
                <w:b/>
                <w:bCs/>
              </w:rPr>
              <w:t xml:space="preserve"> </w:t>
            </w:r>
            <w:r>
              <w:rPr>
                <w:rFonts w:ascii="Tahoma" w:hAnsi="Tahoma" w:cs="Tahoma"/>
                <w:bCs/>
              </w:rPr>
              <w:t>Social Networking, age limits, hackers, stereotype, discriminate.</w:t>
            </w:r>
          </w:p>
          <w:p w14:paraId="78F99041" w14:textId="5B599B21" w:rsidR="002F56EF" w:rsidRPr="00452A85" w:rsidRDefault="002F56EF" w:rsidP="002F56EF">
            <w:pPr>
              <w:rPr>
                <w:rFonts w:ascii="Tahoma" w:hAnsi="Tahoma" w:cs="Tahoma"/>
              </w:rPr>
            </w:pPr>
          </w:p>
        </w:tc>
      </w:tr>
    </w:tbl>
    <w:p w14:paraId="5AAD47CF" w14:textId="77777777" w:rsidR="000037CD" w:rsidRDefault="000037CD"/>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2F56EF" w:rsidRPr="00452A85" w14:paraId="60DA5BC4" w14:textId="77777777" w:rsidTr="000037CD">
        <w:trPr>
          <w:trHeight w:val="245"/>
        </w:trPr>
        <w:tc>
          <w:tcPr>
            <w:tcW w:w="15579" w:type="dxa"/>
            <w:gridSpan w:val="8"/>
            <w:shd w:val="clear" w:color="auto" w:fill="0070C0"/>
          </w:tcPr>
          <w:p w14:paraId="5970EB81" w14:textId="77777777"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6A58845A" w14:textId="09429DB0" w:rsidR="002F56EF" w:rsidRPr="00452A85" w:rsidRDefault="002F56EF" w:rsidP="002F56EF">
            <w:pPr>
              <w:rPr>
                <w:rFonts w:ascii="Tahoma" w:hAnsi="Tahoma" w:cs="Tahoma"/>
              </w:rPr>
            </w:pPr>
          </w:p>
        </w:tc>
      </w:tr>
      <w:tr w:rsidR="002F56EF" w:rsidRPr="00452A85" w14:paraId="4E6DEDF5" w14:textId="77777777" w:rsidTr="00E9370F">
        <w:trPr>
          <w:trHeight w:val="1355"/>
        </w:trPr>
        <w:tc>
          <w:tcPr>
            <w:tcW w:w="1832" w:type="dxa"/>
          </w:tcPr>
          <w:p w14:paraId="33FF5DB3" w14:textId="19454864" w:rsidR="002F56EF" w:rsidRDefault="002F56EF" w:rsidP="002F56EF">
            <w:pPr>
              <w:rPr>
                <w:rFonts w:ascii="Tahoma" w:hAnsi="Tahoma" w:cs="Tahoma"/>
              </w:rPr>
            </w:pPr>
            <w:r w:rsidRPr="00452A85">
              <w:rPr>
                <w:rFonts w:ascii="Tahoma" w:hAnsi="Tahoma" w:cs="Tahoma"/>
              </w:rPr>
              <w:t>Year Group:</w:t>
            </w:r>
            <w:r>
              <w:rPr>
                <w:rFonts w:ascii="Tahoma" w:hAnsi="Tahoma" w:cs="Tahoma"/>
              </w:rPr>
              <w:t xml:space="preserve"> </w:t>
            </w:r>
          </w:p>
          <w:p w14:paraId="66BA5A4A" w14:textId="38CEB40C" w:rsidR="002F56EF" w:rsidRPr="00452A85" w:rsidRDefault="000037CD" w:rsidP="002F56EF">
            <w:pPr>
              <w:rPr>
                <w:rFonts w:ascii="Tahoma" w:hAnsi="Tahoma" w:cs="Tahoma"/>
              </w:rPr>
            </w:pPr>
            <w:r>
              <w:rPr>
                <w:rFonts w:ascii="Tahoma" w:hAnsi="Tahoma" w:cs="Tahoma"/>
              </w:rPr>
              <w:t xml:space="preserve">3 / </w:t>
            </w:r>
            <w:r w:rsidR="002F56EF">
              <w:rPr>
                <w:rFonts w:ascii="Tahoma" w:hAnsi="Tahoma" w:cs="Tahoma"/>
              </w:rPr>
              <w:t>4</w:t>
            </w:r>
          </w:p>
        </w:tc>
        <w:tc>
          <w:tcPr>
            <w:tcW w:w="2028" w:type="dxa"/>
          </w:tcPr>
          <w:p w14:paraId="39649D61" w14:textId="44A8B68D" w:rsidR="002F56EF" w:rsidRDefault="002F56EF" w:rsidP="002F56EF">
            <w:pPr>
              <w:rPr>
                <w:rFonts w:ascii="Tahoma" w:hAnsi="Tahoma" w:cs="Tahoma"/>
              </w:rPr>
            </w:pPr>
            <w:r w:rsidRPr="00452A85">
              <w:rPr>
                <w:rFonts w:ascii="Tahoma" w:hAnsi="Tahoma" w:cs="Tahoma"/>
              </w:rPr>
              <w:t>Half term:</w:t>
            </w:r>
            <w:r>
              <w:rPr>
                <w:rFonts w:ascii="Tahoma" w:hAnsi="Tahoma" w:cs="Tahoma"/>
              </w:rPr>
              <w:t xml:space="preserve"> </w:t>
            </w:r>
          </w:p>
          <w:p w14:paraId="17701DB6" w14:textId="1E790463" w:rsidR="000037CD" w:rsidRDefault="000037CD" w:rsidP="002F56EF">
            <w:pPr>
              <w:rPr>
                <w:rFonts w:ascii="Tahoma" w:hAnsi="Tahoma" w:cs="Tahoma"/>
              </w:rPr>
            </w:pPr>
            <w:r>
              <w:rPr>
                <w:rFonts w:ascii="Tahoma" w:hAnsi="Tahoma" w:cs="Tahoma"/>
              </w:rPr>
              <w:t>Year A</w:t>
            </w:r>
          </w:p>
          <w:p w14:paraId="1626C6EA" w14:textId="6DD89E80" w:rsidR="002F56EF" w:rsidRPr="00452A85" w:rsidRDefault="002F56EF" w:rsidP="002F56EF">
            <w:pPr>
              <w:rPr>
                <w:rFonts w:ascii="Tahoma" w:hAnsi="Tahoma" w:cs="Tahoma"/>
              </w:rPr>
            </w:pPr>
            <w:r>
              <w:rPr>
                <w:rFonts w:ascii="Tahoma" w:hAnsi="Tahoma" w:cs="Tahoma"/>
              </w:rPr>
              <w:t>Autumn 2</w:t>
            </w:r>
          </w:p>
        </w:tc>
        <w:tc>
          <w:tcPr>
            <w:tcW w:w="1953" w:type="dxa"/>
          </w:tcPr>
          <w:p w14:paraId="68A9C66A" w14:textId="70ABC11B" w:rsidR="002F56EF" w:rsidRPr="00452A85" w:rsidRDefault="002F56EF" w:rsidP="002F56EF">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Relationships and Health and Well Being.</w:t>
            </w:r>
          </w:p>
        </w:tc>
        <w:tc>
          <w:tcPr>
            <w:tcW w:w="9766" w:type="dxa"/>
            <w:gridSpan w:val="5"/>
          </w:tcPr>
          <w:p w14:paraId="542DAE51" w14:textId="0E3856C8" w:rsidR="002F56EF" w:rsidRPr="00601B75" w:rsidRDefault="002F56EF" w:rsidP="002F56EF">
            <w:pPr>
              <w:shd w:val="clear" w:color="auto" w:fill="FFFFFF"/>
              <w:rPr>
                <w:rFonts w:ascii="Tahoma" w:hAnsi="Tahoma" w:cs="Tahoma"/>
                <w:sz w:val="18"/>
                <w:szCs w:val="18"/>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Pr="001278CE">
              <w:rPr>
                <w:rFonts w:ascii="Tahoma" w:hAnsi="Tahoma" w:cs="Tahoma"/>
                <w:sz w:val="18"/>
                <w:szCs w:val="18"/>
              </w:rPr>
              <w:t>N</w:t>
            </w:r>
            <w:r w:rsidRPr="001278CE">
              <w:rPr>
                <w:rFonts w:ascii="Tahoma" w:hAnsi="Tahoma" w:cs="Tahoma"/>
                <w:color w:val="000000"/>
                <w:sz w:val="18"/>
                <w:szCs w:val="18"/>
                <w:shd w:val="clear" w:color="auto" w:fill="FFFFFF"/>
              </w:rPr>
              <w:t>on-statutory requirement from NC. Please refer to 3D PSHE LKS2</w:t>
            </w:r>
          </w:p>
          <w:p w14:paraId="24609855" w14:textId="77777777" w:rsidR="002F56EF" w:rsidRDefault="002F56EF" w:rsidP="002F56EF">
            <w:pPr>
              <w:shd w:val="clear" w:color="auto" w:fill="FFFFFF"/>
              <w:spacing w:after="75"/>
            </w:pPr>
            <w:r>
              <w:t>The focus in primary school should be on teaching the fundamental building blocks and characteristics of positive relationships, with particular reference to friendships, family relationships, and relationships with other children and with adults.</w:t>
            </w:r>
          </w:p>
          <w:p w14:paraId="77854326" w14:textId="28C0B266" w:rsidR="002F56EF" w:rsidRPr="006C24DC" w:rsidRDefault="002F56EF" w:rsidP="002F56EF">
            <w:pPr>
              <w:shd w:val="clear" w:color="auto" w:fill="FFFFFF"/>
              <w:rPr>
                <w:rFonts w:ascii="Arial" w:eastAsia="Times New Roman" w:hAnsi="Arial" w:cs="Arial"/>
                <w:color w:val="0B0C0C"/>
                <w:sz w:val="29"/>
                <w:szCs w:val="29"/>
                <w:lang w:eastAsia="en-GB"/>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2F56EF" w:rsidRPr="00452A85" w14:paraId="08DAC5D6" w14:textId="77777777" w:rsidTr="00463781">
        <w:trPr>
          <w:trHeight w:val="203"/>
        </w:trPr>
        <w:tc>
          <w:tcPr>
            <w:tcW w:w="1832" w:type="dxa"/>
          </w:tcPr>
          <w:p w14:paraId="6A4EB23C" w14:textId="77777777" w:rsidR="002F56EF" w:rsidRPr="00452A85" w:rsidRDefault="002F56EF" w:rsidP="002F56EF">
            <w:pPr>
              <w:rPr>
                <w:rFonts w:ascii="Tahoma" w:hAnsi="Tahoma" w:cs="Tahoma"/>
              </w:rPr>
            </w:pPr>
            <w:r w:rsidRPr="00452A85">
              <w:rPr>
                <w:rFonts w:ascii="Tahoma" w:hAnsi="Tahoma" w:cs="Tahoma"/>
              </w:rPr>
              <w:t>Prior Learning</w:t>
            </w:r>
          </w:p>
        </w:tc>
        <w:tc>
          <w:tcPr>
            <w:tcW w:w="2028" w:type="dxa"/>
          </w:tcPr>
          <w:p w14:paraId="681886A7" w14:textId="77777777" w:rsidR="002F56EF" w:rsidRPr="00452A85" w:rsidRDefault="002F56EF" w:rsidP="002F56EF">
            <w:pPr>
              <w:rPr>
                <w:rFonts w:ascii="Tahoma" w:hAnsi="Tahoma" w:cs="Tahoma"/>
              </w:rPr>
            </w:pPr>
            <w:r w:rsidRPr="00452A85">
              <w:rPr>
                <w:rFonts w:ascii="Tahoma" w:hAnsi="Tahoma" w:cs="Tahoma"/>
              </w:rPr>
              <w:t>Lesson 1</w:t>
            </w:r>
          </w:p>
        </w:tc>
        <w:tc>
          <w:tcPr>
            <w:tcW w:w="1953" w:type="dxa"/>
          </w:tcPr>
          <w:p w14:paraId="0FF2B33A" w14:textId="77777777" w:rsidR="002F56EF" w:rsidRPr="00452A85" w:rsidRDefault="002F56EF" w:rsidP="002F56EF">
            <w:pPr>
              <w:rPr>
                <w:rFonts w:ascii="Tahoma" w:hAnsi="Tahoma" w:cs="Tahoma"/>
              </w:rPr>
            </w:pPr>
            <w:r w:rsidRPr="00452A85">
              <w:rPr>
                <w:rFonts w:ascii="Tahoma" w:hAnsi="Tahoma" w:cs="Tahoma"/>
              </w:rPr>
              <w:t>Lesson 2</w:t>
            </w:r>
          </w:p>
        </w:tc>
        <w:tc>
          <w:tcPr>
            <w:tcW w:w="1953" w:type="dxa"/>
          </w:tcPr>
          <w:p w14:paraId="6CD26387" w14:textId="77777777" w:rsidR="002F56EF" w:rsidRPr="00452A85" w:rsidRDefault="002F56EF" w:rsidP="002F56EF">
            <w:pPr>
              <w:rPr>
                <w:rFonts w:ascii="Tahoma" w:hAnsi="Tahoma" w:cs="Tahoma"/>
              </w:rPr>
            </w:pPr>
            <w:r w:rsidRPr="00452A85">
              <w:rPr>
                <w:rFonts w:ascii="Tahoma" w:hAnsi="Tahoma" w:cs="Tahoma"/>
              </w:rPr>
              <w:t>Lesson 3</w:t>
            </w:r>
          </w:p>
        </w:tc>
        <w:tc>
          <w:tcPr>
            <w:tcW w:w="1953" w:type="dxa"/>
          </w:tcPr>
          <w:p w14:paraId="5E41195E" w14:textId="77777777" w:rsidR="002F56EF" w:rsidRPr="00452A85" w:rsidRDefault="002F56EF" w:rsidP="002F56EF">
            <w:pPr>
              <w:rPr>
                <w:rFonts w:ascii="Tahoma" w:hAnsi="Tahoma" w:cs="Tahoma"/>
              </w:rPr>
            </w:pPr>
            <w:r w:rsidRPr="00452A85">
              <w:rPr>
                <w:rFonts w:ascii="Tahoma" w:hAnsi="Tahoma" w:cs="Tahoma"/>
              </w:rPr>
              <w:t>Lesson 4</w:t>
            </w:r>
          </w:p>
        </w:tc>
        <w:tc>
          <w:tcPr>
            <w:tcW w:w="1953" w:type="dxa"/>
          </w:tcPr>
          <w:p w14:paraId="02771793" w14:textId="77777777" w:rsidR="002F56EF" w:rsidRPr="00452A85" w:rsidRDefault="002F56EF" w:rsidP="002F56EF">
            <w:pPr>
              <w:rPr>
                <w:rFonts w:ascii="Tahoma" w:hAnsi="Tahoma" w:cs="Tahoma"/>
              </w:rPr>
            </w:pPr>
            <w:r w:rsidRPr="00452A85">
              <w:rPr>
                <w:rFonts w:ascii="Tahoma" w:hAnsi="Tahoma" w:cs="Tahoma"/>
              </w:rPr>
              <w:t>Lesson 5</w:t>
            </w:r>
          </w:p>
        </w:tc>
        <w:tc>
          <w:tcPr>
            <w:tcW w:w="1953" w:type="dxa"/>
          </w:tcPr>
          <w:p w14:paraId="2DD00F83" w14:textId="77777777" w:rsidR="002F56EF" w:rsidRPr="00452A85" w:rsidRDefault="002F56EF" w:rsidP="002F56EF">
            <w:pPr>
              <w:rPr>
                <w:rFonts w:ascii="Tahoma" w:hAnsi="Tahoma" w:cs="Tahoma"/>
              </w:rPr>
            </w:pPr>
            <w:r w:rsidRPr="00452A85">
              <w:rPr>
                <w:rFonts w:ascii="Tahoma" w:hAnsi="Tahoma" w:cs="Tahoma"/>
              </w:rPr>
              <w:t>Lesson 6</w:t>
            </w:r>
          </w:p>
        </w:tc>
        <w:tc>
          <w:tcPr>
            <w:tcW w:w="1954" w:type="dxa"/>
          </w:tcPr>
          <w:p w14:paraId="21EFD568" w14:textId="77777777" w:rsidR="002F56EF" w:rsidRPr="00452A85" w:rsidRDefault="002F56EF" w:rsidP="002F56EF">
            <w:pPr>
              <w:rPr>
                <w:rFonts w:ascii="Tahoma" w:hAnsi="Tahoma" w:cs="Tahoma"/>
              </w:rPr>
            </w:pPr>
            <w:r w:rsidRPr="00452A85">
              <w:rPr>
                <w:rFonts w:ascii="Tahoma" w:hAnsi="Tahoma" w:cs="Tahoma"/>
              </w:rPr>
              <w:t>Future Learning</w:t>
            </w:r>
          </w:p>
        </w:tc>
      </w:tr>
      <w:tr w:rsidR="002F56EF" w:rsidRPr="00452A85" w14:paraId="29B146FE" w14:textId="77777777" w:rsidTr="002D0198">
        <w:trPr>
          <w:trHeight w:val="613"/>
        </w:trPr>
        <w:tc>
          <w:tcPr>
            <w:tcW w:w="1832" w:type="dxa"/>
            <w:vMerge w:val="restart"/>
          </w:tcPr>
          <w:p w14:paraId="4BE4480E" w14:textId="58D38ECC" w:rsidR="002F56EF" w:rsidRPr="00452A85" w:rsidRDefault="002F56EF" w:rsidP="002F56EF">
            <w:pPr>
              <w:rPr>
                <w:rFonts w:ascii="Tahoma" w:hAnsi="Tahoma" w:cs="Tahoma"/>
              </w:rPr>
            </w:pPr>
            <w:r>
              <w:rPr>
                <w:rFonts w:ascii="Tahoma" w:hAnsi="Tahoma" w:cs="Tahoma"/>
              </w:rPr>
              <w:t>Children in year 4 will have completed year B curriculum. Children in year 3 will have completed KS1 PSHE Curriculum</w:t>
            </w:r>
          </w:p>
        </w:tc>
        <w:tc>
          <w:tcPr>
            <w:tcW w:w="2028" w:type="dxa"/>
          </w:tcPr>
          <w:p w14:paraId="0FAD2C76" w14:textId="7B8563E5" w:rsidR="002F56EF" w:rsidRPr="00074CED" w:rsidRDefault="002F56EF" w:rsidP="002F56EF">
            <w:pPr>
              <w:rPr>
                <w:rFonts w:ascii="Tahoma" w:hAnsi="Tahoma" w:cs="Tahoma"/>
                <w:bCs/>
                <w:sz w:val="18"/>
                <w:szCs w:val="18"/>
              </w:rPr>
            </w:pPr>
            <w:r w:rsidRPr="00074CED">
              <w:rPr>
                <w:rFonts w:ascii="Tahoma" w:hAnsi="Tahoma" w:cs="Tahoma"/>
                <w:b/>
                <w:bCs/>
                <w:sz w:val="18"/>
                <w:szCs w:val="18"/>
              </w:rPr>
              <w:t xml:space="preserve">LO </w:t>
            </w:r>
            <w:r w:rsidRPr="00074CED">
              <w:rPr>
                <w:rFonts w:ascii="Tahoma" w:hAnsi="Tahoma" w:cs="Tahoma"/>
                <w:bCs/>
                <w:sz w:val="18"/>
                <w:szCs w:val="18"/>
              </w:rPr>
              <w:t>Reactions - Frustrations</w:t>
            </w:r>
          </w:p>
          <w:p w14:paraId="018F6983" w14:textId="6687E4FD" w:rsidR="002F56EF" w:rsidRPr="00074CED" w:rsidRDefault="002F56EF" w:rsidP="002F56EF">
            <w:pPr>
              <w:widowControl w:val="0"/>
              <w:rPr>
                <w:rFonts w:ascii="Tahoma" w:hAnsi="Tahoma" w:cs="Tahoma"/>
                <w:sz w:val="18"/>
                <w:szCs w:val="18"/>
              </w:rPr>
            </w:pPr>
          </w:p>
        </w:tc>
        <w:tc>
          <w:tcPr>
            <w:tcW w:w="1953" w:type="dxa"/>
          </w:tcPr>
          <w:p w14:paraId="75CF745E" w14:textId="0546FBF2" w:rsidR="002F56EF" w:rsidRPr="00074CED" w:rsidRDefault="002F56EF" w:rsidP="002F56EF">
            <w:pPr>
              <w:rPr>
                <w:rFonts w:ascii="Tahoma" w:hAnsi="Tahoma" w:cs="Tahoma"/>
                <w:sz w:val="18"/>
                <w:szCs w:val="18"/>
              </w:rPr>
            </w:pPr>
            <w:r w:rsidRPr="00074CED">
              <w:rPr>
                <w:rFonts w:ascii="Tahoma" w:hAnsi="Tahoma" w:cs="Tahoma"/>
                <w:b/>
                <w:sz w:val="18"/>
                <w:szCs w:val="18"/>
              </w:rPr>
              <w:t xml:space="preserve">LO: </w:t>
            </w:r>
            <w:r w:rsidRPr="00074CED">
              <w:rPr>
                <w:rFonts w:ascii="Tahoma" w:hAnsi="Tahoma" w:cs="Tahoma"/>
                <w:sz w:val="18"/>
                <w:szCs w:val="18"/>
              </w:rPr>
              <w:t xml:space="preserve">Self-Worth – I am a Marvel!  </w:t>
            </w:r>
          </w:p>
        </w:tc>
        <w:tc>
          <w:tcPr>
            <w:tcW w:w="1953" w:type="dxa"/>
          </w:tcPr>
          <w:p w14:paraId="308F51AC" w14:textId="77777777" w:rsidR="002F56EF" w:rsidRPr="00074CED" w:rsidRDefault="002F56EF" w:rsidP="002F56EF">
            <w:pPr>
              <w:rPr>
                <w:rFonts w:ascii="Tahoma" w:hAnsi="Tahoma" w:cs="Tahoma"/>
                <w:b/>
                <w:bCs/>
                <w:sz w:val="18"/>
                <w:szCs w:val="18"/>
              </w:rPr>
            </w:pPr>
            <w:r w:rsidRPr="00074CED">
              <w:rPr>
                <w:rFonts w:ascii="Tahoma" w:hAnsi="Tahoma" w:cs="Tahoma"/>
                <w:b/>
                <w:bCs/>
                <w:sz w:val="18"/>
                <w:szCs w:val="18"/>
              </w:rPr>
              <w:t xml:space="preserve">LO: </w:t>
            </w:r>
          </w:p>
          <w:p w14:paraId="32B039AE" w14:textId="3B3AEF80" w:rsidR="002F56EF" w:rsidRPr="00074CED" w:rsidRDefault="002F56EF" w:rsidP="002F56EF">
            <w:pPr>
              <w:rPr>
                <w:rFonts w:ascii="Tahoma" w:hAnsi="Tahoma" w:cs="Tahoma"/>
                <w:sz w:val="18"/>
                <w:szCs w:val="18"/>
              </w:rPr>
            </w:pPr>
            <w:r w:rsidRPr="00074CED">
              <w:rPr>
                <w:rFonts w:ascii="Tahoma" w:hAnsi="Tahoma" w:cs="Tahoma"/>
                <w:sz w:val="18"/>
                <w:szCs w:val="18"/>
              </w:rPr>
              <w:t>Persistence and Resilience – Don’t give Up</w:t>
            </w:r>
          </w:p>
        </w:tc>
        <w:tc>
          <w:tcPr>
            <w:tcW w:w="1953" w:type="dxa"/>
          </w:tcPr>
          <w:p w14:paraId="053CFD11" w14:textId="77777777" w:rsidR="002F56EF" w:rsidRPr="00074CED" w:rsidRDefault="002F56EF" w:rsidP="002F56EF">
            <w:pPr>
              <w:rPr>
                <w:rFonts w:ascii="Tahoma" w:hAnsi="Tahoma" w:cs="Tahoma"/>
                <w:b/>
                <w:bCs/>
                <w:sz w:val="18"/>
                <w:szCs w:val="18"/>
              </w:rPr>
            </w:pPr>
            <w:r w:rsidRPr="00074CED">
              <w:rPr>
                <w:rFonts w:ascii="Tahoma" w:hAnsi="Tahoma" w:cs="Tahoma"/>
                <w:b/>
                <w:bCs/>
                <w:sz w:val="18"/>
                <w:szCs w:val="18"/>
              </w:rPr>
              <w:t xml:space="preserve">LO: </w:t>
            </w:r>
          </w:p>
          <w:p w14:paraId="2224672F" w14:textId="05032A4F" w:rsidR="002F56EF" w:rsidRPr="00074CED" w:rsidRDefault="002F56EF" w:rsidP="002F56EF">
            <w:pPr>
              <w:rPr>
                <w:rFonts w:ascii="Tahoma" w:hAnsi="Tahoma" w:cs="Tahoma"/>
                <w:sz w:val="18"/>
                <w:szCs w:val="18"/>
              </w:rPr>
            </w:pPr>
            <w:r w:rsidRPr="00074CED">
              <w:rPr>
                <w:rFonts w:ascii="Tahoma" w:hAnsi="Tahoma" w:cs="Tahoma"/>
                <w:sz w:val="18"/>
                <w:szCs w:val="18"/>
              </w:rPr>
              <w:t>Negative Persistence – Over and Over</w:t>
            </w:r>
          </w:p>
          <w:p w14:paraId="2DA18D12" w14:textId="51A0D551" w:rsidR="002F56EF" w:rsidRPr="00074CED" w:rsidRDefault="002F56EF" w:rsidP="002F56EF">
            <w:pPr>
              <w:rPr>
                <w:rFonts w:ascii="Tahoma" w:hAnsi="Tahoma" w:cs="Tahoma"/>
                <w:sz w:val="18"/>
                <w:szCs w:val="18"/>
              </w:rPr>
            </w:pPr>
          </w:p>
        </w:tc>
        <w:tc>
          <w:tcPr>
            <w:tcW w:w="1953" w:type="dxa"/>
          </w:tcPr>
          <w:p w14:paraId="0FC536E4" w14:textId="77777777" w:rsidR="002F56EF" w:rsidRPr="00074CED" w:rsidRDefault="002F56EF" w:rsidP="002F56EF">
            <w:pPr>
              <w:rPr>
                <w:rFonts w:ascii="Tahoma" w:hAnsi="Tahoma" w:cs="Tahoma"/>
                <w:b/>
                <w:bCs/>
                <w:sz w:val="18"/>
                <w:szCs w:val="18"/>
              </w:rPr>
            </w:pPr>
            <w:r w:rsidRPr="00074CED">
              <w:rPr>
                <w:rFonts w:ascii="Tahoma" w:hAnsi="Tahoma" w:cs="Tahoma"/>
                <w:b/>
                <w:bCs/>
                <w:sz w:val="18"/>
                <w:szCs w:val="18"/>
              </w:rPr>
              <w:t xml:space="preserve">LO: </w:t>
            </w:r>
          </w:p>
          <w:p w14:paraId="29ADC29C" w14:textId="199D7431" w:rsidR="002F56EF" w:rsidRPr="00074CED" w:rsidRDefault="002F56EF" w:rsidP="002F56EF">
            <w:pPr>
              <w:rPr>
                <w:rFonts w:ascii="Tahoma" w:hAnsi="Tahoma" w:cs="Tahoma"/>
                <w:sz w:val="18"/>
                <w:szCs w:val="18"/>
              </w:rPr>
            </w:pPr>
            <w:r w:rsidRPr="00074CED">
              <w:rPr>
                <w:rFonts w:ascii="Tahoma" w:hAnsi="Tahoma" w:cs="Tahoma"/>
                <w:sz w:val="18"/>
                <w:szCs w:val="18"/>
              </w:rPr>
              <w:t>Feelings – Overreacting</w:t>
            </w:r>
          </w:p>
        </w:tc>
        <w:tc>
          <w:tcPr>
            <w:tcW w:w="1953" w:type="dxa"/>
          </w:tcPr>
          <w:p w14:paraId="1BD787C5" w14:textId="77777777" w:rsidR="002F56EF" w:rsidRPr="00074CED" w:rsidRDefault="002F56EF" w:rsidP="002F56EF">
            <w:pPr>
              <w:rPr>
                <w:rFonts w:ascii="Tahoma" w:hAnsi="Tahoma" w:cs="Tahoma"/>
                <w:b/>
                <w:bCs/>
                <w:sz w:val="18"/>
                <w:szCs w:val="18"/>
              </w:rPr>
            </w:pPr>
            <w:r w:rsidRPr="00074CED">
              <w:rPr>
                <w:rFonts w:ascii="Tahoma" w:hAnsi="Tahoma" w:cs="Tahoma"/>
                <w:b/>
                <w:bCs/>
                <w:sz w:val="18"/>
                <w:szCs w:val="18"/>
              </w:rPr>
              <w:t xml:space="preserve">LO: </w:t>
            </w:r>
          </w:p>
          <w:p w14:paraId="0A0F90B3" w14:textId="487F4C46" w:rsidR="002F56EF" w:rsidRPr="00074CED" w:rsidRDefault="002F56EF" w:rsidP="002F56EF">
            <w:pPr>
              <w:rPr>
                <w:rFonts w:ascii="Tahoma" w:hAnsi="Tahoma" w:cs="Tahoma"/>
                <w:sz w:val="18"/>
                <w:szCs w:val="18"/>
              </w:rPr>
            </w:pPr>
          </w:p>
        </w:tc>
        <w:tc>
          <w:tcPr>
            <w:tcW w:w="1954" w:type="dxa"/>
            <w:vMerge w:val="restart"/>
          </w:tcPr>
          <w:p w14:paraId="354EE18B" w14:textId="38E8D02D"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Spring 1</w:t>
            </w:r>
          </w:p>
          <w:p w14:paraId="2E2F7334" w14:textId="77777777"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122ED515" w14:textId="2CBDEAFE" w:rsidR="002F56EF" w:rsidRPr="00452A85" w:rsidRDefault="002F56EF" w:rsidP="002F56EF">
            <w:pPr>
              <w:rPr>
                <w:rFonts w:ascii="Tahoma" w:hAnsi="Tahoma" w:cs="Tahoma"/>
              </w:rPr>
            </w:pPr>
            <w:r w:rsidRPr="003C7F0A">
              <w:rPr>
                <w:rFonts w:ascii="Tahoma" w:hAnsi="Tahoma" w:cs="Tahoma"/>
                <w:sz w:val="20"/>
                <w:szCs w:val="20"/>
              </w:rPr>
              <w:t>Living in the wider world</w:t>
            </w:r>
            <w:r>
              <w:rPr>
                <w:rFonts w:ascii="Tahoma" w:hAnsi="Tahoma" w:cs="Tahoma"/>
              </w:rPr>
              <w:t>.</w:t>
            </w:r>
          </w:p>
        </w:tc>
      </w:tr>
      <w:tr w:rsidR="002F56EF" w:rsidRPr="00452A85" w14:paraId="227EED21" w14:textId="77777777" w:rsidTr="00463781">
        <w:trPr>
          <w:trHeight w:val="423"/>
        </w:trPr>
        <w:tc>
          <w:tcPr>
            <w:tcW w:w="1832" w:type="dxa"/>
            <w:vMerge/>
          </w:tcPr>
          <w:p w14:paraId="10FD593D" w14:textId="77777777" w:rsidR="002F56EF" w:rsidRPr="00452A85" w:rsidRDefault="002F56EF" w:rsidP="002F56EF">
            <w:pPr>
              <w:rPr>
                <w:rFonts w:ascii="Tahoma" w:hAnsi="Tahoma" w:cs="Tahoma"/>
              </w:rPr>
            </w:pPr>
          </w:p>
        </w:tc>
        <w:tc>
          <w:tcPr>
            <w:tcW w:w="2028" w:type="dxa"/>
          </w:tcPr>
          <w:p w14:paraId="7B8F5900" w14:textId="76E701F2" w:rsidR="002F56EF" w:rsidRPr="00074CED" w:rsidRDefault="002F56EF" w:rsidP="002F56EF">
            <w:pPr>
              <w:widowControl w:val="0"/>
              <w:rPr>
                <w:rFonts w:ascii="Tahoma" w:hAnsi="Tahoma" w:cs="Tahoma"/>
                <w:b/>
                <w:sz w:val="16"/>
                <w:szCs w:val="16"/>
              </w:rPr>
            </w:pPr>
            <w:r w:rsidRPr="00074CED">
              <w:rPr>
                <w:rFonts w:ascii="Tahoma" w:hAnsi="Tahoma" w:cs="Tahoma"/>
                <w:b/>
                <w:sz w:val="16"/>
                <w:szCs w:val="16"/>
              </w:rPr>
              <w:t>Success Criteria</w:t>
            </w:r>
          </w:p>
          <w:p w14:paraId="3FDC6ABB" w14:textId="732DDA37" w:rsidR="002F56EF" w:rsidRPr="00074CED" w:rsidRDefault="002F56EF" w:rsidP="002F56EF">
            <w:pPr>
              <w:widowControl w:val="0"/>
              <w:rPr>
                <w:rFonts w:ascii="Tahoma" w:hAnsi="Tahoma" w:cs="Tahoma"/>
                <w:sz w:val="16"/>
                <w:szCs w:val="16"/>
              </w:rPr>
            </w:pPr>
            <w:r w:rsidRPr="00074CED">
              <w:rPr>
                <w:rFonts w:ascii="Tahoma" w:hAnsi="Tahoma" w:cs="Tahoma"/>
                <w:sz w:val="16"/>
                <w:szCs w:val="16"/>
              </w:rPr>
              <w:t>Recognise how attitude and behaviour, including bullying, may aff</w:t>
            </w:r>
            <w:r w:rsidRPr="00074CED">
              <w:rPr>
                <w:rFonts w:ascii="Tahoma" w:hAnsi="Tahoma" w:cs="Tahoma"/>
                <w:sz w:val="16"/>
                <w:szCs w:val="16"/>
              </w:rPr>
              <w:softHyphen/>
              <w:t>ect others. Recognise how attitude, behaviour and peer pressure can influence choice and behaviour, including dealing with bullying.</w:t>
            </w:r>
          </w:p>
          <w:p w14:paraId="226250F7" w14:textId="30C8CF86" w:rsidR="002F56EF" w:rsidRPr="00074CED" w:rsidRDefault="002F56EF" w:rsidP="002F56EF">
            <w:pPr>
              <w:widowControl w:val="0"/>
              <w:rPr>
                <w:rFonts w:ascii="Tahoma" w:hAnsi="Tahoma" w:cs="Tahoma"/>
                <w:sz w:val="16"/>
                <w:szCs w:val="16"/>
              </w:rPr>
            </w:pPr>
            <w:r w:rsidRPr="00074CED">
              <w:rPr>
                <w:rFonts w:ascii="Tahoma" w:hAnsi="Tahoma" w:cs="Tahoma"/>
                <w:sz w:val="16"/>
                <w:szCs w:val="16"/>
              </w:rPr>
              <w:t>Talk about their views on issues that aff</w:t>
            </w:r>
            <w:r w:rsidRPr="00074CED">
              <w:rPr>
                <w:rFonts w:ascii="Tahoma" w:hAnsi="Tahoma" w:cs="Tahoma"/>
                <w:sz w:val="16"/>
                <w:szCs w:val="16"/>
              </w:rPr>
              <w:softHyphen/>
              <w:t>ect themselves and their class.</w:t>
            </w:r>
          </w:p>
          <w:p w14:paraId="45564F35" w14:textId="43EAD10A" w:rsidR="002F56EF" w:rsidRPr="00074CED" w:rsidRDefault="002F56EF" w:rsidP="002F56EF">
            <w:pPr>
              <w:widowControl w:val="0"/>
              <w:rPr>
                <w:rFonts w:ascii="Tahoma" w:hAnsi="Tahoma" w:cs="Tahoma"/>
                <w:sz w:val="16"/>
                <w:szCs w:val="16"/>
              </w:rPr>
            </w:pPr>
            <w:r w:rsidRPr="00074CED">
              <w:rPr>
                <w:rFonts w:ascii="Tahoma" w:hAnsi="Tahoma" w:cs="Tahoma"/>
                <w:sz w:val="16"/>
                <w:szCs w:val="16"/>
              </w:rPr>
              <w:t>Identify strategies to respond to negative behaviour constructively and ask for help. Understand the nature and consequences of negative behaviours such as bullying, aggressiveness</w:t>
            </w:r>
          </w:p>
        </w:tc>
        <w:tc>
          <w:tcPr>
            <w:tcW w:w="1953" w:type="dxa"/>
          </w:tcPr>
          <w:p w14:paraId="75120562" w14:textId="77777777" w:rsidR="002F56EF" w:rsidRPr="00074CED" w:rsidRDefault="002F56EF" w:rsidP="002F56EF">
            <w:pPr>
              <w:widowControl w:val="0"/>
              <w:rPr>
                <w:rFonts w:ascii="Tahoma" w:hAnsi="Tahoma" w:cs="Tahoma"/>
                <w:b/>
                <w:sz w:val="18"/>
                <w:szCs w:val="18"/>
              </w:rPr>
            </w:pPr>
            <w:r w:rsidRPr="00074CED">
              <w:rPr>
                <w:rFonts w:ascii="Tahoma" w:hAnsi="Tahoma" w:cs="Tahoma"/>
                <w:b/>
                <w:sz w:val="18"/>
                <w:szCs w:val="18"/>
              </w:rPr>
              <w:t>Success Criteria</w:t>
            </w:r>
          </w:p>
          <w:p w14:paraId="4B0A571C" w14:textId="77777777" w:rsidR="002F56EF" w:rsidRPr="00074CED" w:rsidRDefault="002F56EF" w:rsidP="002F56EF">
            <w:pPr>
              <w:rPr>
                <w:rFonts w:ascii="Tahoma" w:hAnsi="Tahoma" w:cs="Tahoma"/>
                <w:sz w:val="18"/>
                <w:szCs w:val="18"/>
              </w:rPr>
            </w:pPr>
            <w:r w:rsidRPr="00074CED">
              <w:rPr>
                <w:rFonts w:ascii="Tahoma" w:hAnsi="Tahoma" w:cs="Tahoma"/>
                <w:sz w:val="18"/>
                <w:szCs w:val="18"/>
              </w:rPr>
              <w:t>Recognise how attitude, behaviour and peer pressure can influence choice and behaviour, including dealing with bullying</w:t>
            </w:r>
          </w:p>
          <w:p w14:paraId="315AE83F" w14:textId="77777777" w:rsidR="002F56EF" w:rsidRPr="00074CED" w:rsidRDefault="002F56EF" w:rsidP="002F56EF">
            <w:pPr>
              <w:rPr>
                <w:rFonts w:ascii="Tahoma" w:hAnsi="Tahoma" w:cs="Tahoma"/>
                <w:sz w:val="18"/>
                <w:szCs w:val="18"/>
              </w:rPr>
            </w:pPr>
            <w:r w:rsidRPr="00074CED">
              <w:rPr>
                <w:rFonts w:ascii="Tahoma" w:hAnsi="Tahoma" w:cs="Tahoma"/>
                <w:sz w:val="18"/>
                <w:szCs w:val="18"/>
              </w:rPr>
              <w:t>Talk about their views on issues that affect themselves and their class.</w:t>
            </w:r>
          </w:p>
          <w:p w14:paraId="1B2987FC" w14:textId="078C7775" w:rsidR="002F56EF" w:rsidRPr="00074CED" w:rsidRDefault="002F56EF" w:rsidP="002F56EF">
            <w:pPr>
              <w:rPr>
                <w:rFonts w:ascii="Tahoma" w:hAnsi="Tahoma" w:cs="Tahoma"/>
                <w:sz w:val="18"/>
                <w:szCs w:val="18"/>
              </w:rPr>
            </w:pPr>
            <w:r w:rsidRPr="00074CED">
              <w:rPr>
                <w:rFonts w:ascii="Tahoma" w:hAnsi="Tahoma" w:cs="Tahoma"/>
                <w:sz w:val="18"/>
                <w:szCs w:val="18"/>
              </w:rPr>
              <w:t>Empathise with another viewpoint</w:t>
            </w:r>
          </w:p>
        </w:tc>
        <w:tc>
          <w:tcPr>
            <w:tcW w:w="1953" w:type="dxa"/>
          </w:tcPr>
          <w:p w14:paraId="4F658825" w14:textId="77777777" w:rsidR="002F56EF" w:rsidRPr="00074CED" w:rsidRDefault="002F56EF" w:rsidP="002F56EF">
            <w:pPr>
              <w:widowControl w:val="0"/>
              <w:rPr>
                <w:rFonts w:ascii="Tahoma" w:hAnsi="Tahoma" w:cs="Tahoma"/>
                <w:b/>
                <w:sz w:val="18"/>
                <w:szCs w:val="18"/>
              </w:rPr>
            </w:pPr>
            <w:r w:rsidRPr="00074CED">
              <w:rPr>
                <w:rFonts w:ascii="Tahoma" w:hAnsi="Tahoma" w:cs="Tahoma"/>
                <w:b/>
                <w:sz w:val="18"/>
                <w:szCs w:val="18"/>
              </w:rPr>
              <w:t>Success Criteria</w:t>
            </w:r>
          </w:p>
          <w:p w14:paraId="5722DD76" w14:textId="178F6055" w:rsidR="002F56EF" w:rsidRPr="00074CED" w:rsidRDefault="002F56EF" w:rsidP="002F56EF">
            <w:pPr>
              <w:rPr>
                <w:rFonts w:ascii="Tahoma" w:hAnsi="Tahoma" w:cs="Tahoma"/>
                <w:sz w:val="18"/>
                <w:szCs w:val="18"/>
              </w:rPr>
            </w:pPr>
            <w:r w:rsidRPr="00074CED">
              <w:rPr>
                <w:rFonts w:ascii="Tahoma" w:hAnsi="Tahoma" w:cs="Tahoma"/>
                <w:sz w:val="18"/>
                <w:szCs w:val="18"/>
              </w:rPr>
              <w:t>Reflect on how people can take actions, make a positive contribution and have a say in what happens, both locally and nationally.</w:t>
            </w:r>
          </w:p>
          <w:p w14:paraId="7C741720" w14:textId="2B397AA5" w:rsidR="002F56EF" w:rsidRPr="00074CED" w:rsidRDefault="002F56EF" w:rsidP="002F56EF">
            <w:pPr>
              <w:rPr>
                <w:rFonts w:ascii="Tahoma" w:hAnsi="Tahoma" w:cs="Tahoma"/>
                <w:sz w:val="18"/>
                <w:szCs w:val="18"/>
              </w:rPr>
            </w:pPr>
            <w:r w:rsidRPr="00074CED">
              <w:rPr>
                <w:rFonts w:ascii="Tahoma" w:hAnsi="Tahoma" w:cs="Tahoma"/>
                <w:sz w:val="18"/>
                <w:szCs w:val="18"/>
              </w:rPr>
              <w:t>Work and play independently and in groups, showing sensitivity to others.</w:t>
            </w:r>
          </w:p>
          <w:p w14:paraId="23529F52" w14:textId="4E53B5D9" w:rsidR="002F56EF" w:rsidRPr="00074CED" w:rsidRDefault="002F56EF" w:rsidP="002F56EF">
            <w:pPr>
              <w:rPr>
                <w:rFonts w:ascii="Tahoma" w:hAnsi="Tahoma" w:cs="Tahoma"/>
                <w:sz w:val="18"/>
                <w:szCs w:val="18"/>
              </w:rPr>
            </w:pPr>
            <w:r w:rsidRPr="00074CED">
              <w:rPr>
                <w:rFonts w:ascii="Tahoma" w:hAnsi="Tahoma" w:cs="Tahoma"/>
                <w:sz w:val="18"/>
                <w:szCs w:val="18"/>
              </w:rPr>
              <w:t>Respond to challenges, including recognising, taking and managing risk. Face new challenges positively and know when to seek help.</w:t>
            </w:r>
          </w:p>
        </w:tc>
        <w:tc>
          <w:tcPr>
            <w:tcW w:w="1953" w:type="dxa"/>
          </w:tcPr>
          <w:p w14:paraId="0524E3EA" w14:textId="77777777" w:rsidR="002F56EF" w:rsidRPr="00074CED" w:rsidRDefault="002F56EF" w:rsidP="002F56EF">
            <w:pPr>
              <w:widowControl w:val="0"/>
              <w:rPr>
                <w:rFonts w:ascii="Tahoma" w:hAnsi="Tahoma" w:cs="Tahoma"/>
                <w:b/>
                <w:sz w:val="18"/>
                <w:szCs w:val="18"/>
              </w:rPr>
            </w:pPr>
            <w:r w:rsidRPr="00074CED">
              <w:rPr>
                <w:rFonts w:ascii="Tahoma" w:hAnsi="Tahoma" w:cs="Tahoma"/>
                <w:b/>
                <w:sz w:val="18"/>
                <w:szCs w:val="18"/>
              </w:rPr>
              <w:t>Success Criteria</w:t>
            </w:r>
          </w:p>
          <w:p w14:paraId="0EFCA3CB" w14:textId="77777777" w:rsidR="002F56EF" w:rsidRPr="00074CED" w:rsidRDefault="002F56EF" w:rsidP="002F56EF">
            <w:pPr>
              <w:rPr>
                <w:rFonts w:ascii="Tahoma" w:hAnsi="Tahoma" w:cs="Tahoma"/>
                <w:sz w:val="18"/>
                <w:szCs w:val="18"/>
              </w:rPr>
            </w:pPr>
            <w:r w:rsidRPr="00074CED">
              <w:rPr>
                <w:rFonts w:ascii="Tahoma" w:hAnsi="Tahoma" w:cs="Tahoma"/>
                <w:sz w:val="18"/>
                <w:szCs w:val="18"/>
              </w:rPr>
              <w:t>Work co-operatively, showing fairness and consideration to others.</w:t>
            </w:r>
          </w:p>
          <w:p w14:paraId="33B6DF49" w14:textId="0D244E0F" w:rsidR="002F56EF" w:rsidRPr="00074CED" w:rsidRDefault="002F56EF" w:rsidP="002F56EF">
            <w:pPr>
              <w:rPr>
                <w:rFonts w:ascii="Tahoma" w:hAnsi="Tahoma" w:cs="Tahoma"/>
                <w:sz w:val="18"/>
                <w:szCs w:val="18"/>
              </w:rPr>
            </w:pPr>
            <w:r w:rsidRPr="00074CED">
              <w:rPr>
                <w:rFonts w:ascii="Tahoma" w:hAnsi="Tahoma" w:cs="Tahoma"/>
                <w:sz w:val="18"/>
                <w:szCs w:val="18"/>
              </w:rPr>
              <w:t>Recognise right and wrong, what is fair and unfair and explain why. Understand the nature and consequences of negative behaviours such as bullying, aggressiveness.</w:t>
            </w:r>
          </w:p>
        </w:tc>
        <w:tc>
          <w:tcPr>
            <w:tcW w:w="1953" w:type="dxa"/>
          </w:tcPr>
          <w:p w14:paraId="73482DC5" w14:textId="77777777" w:rsidR="002F56EF" w:rsidRPr="00074CED" w:rsidRDefault="002F56EF" w:rsidP="002F56EF">
            <w:pPr>
              <w:widowControl w:val="0"/>
              <w:rPr>
                <w:rFonts w:ascii="Tahoma" w:hAnsi="Tahoma" w:cs="Tahoma"/>
                <w:b/>
                <w:sz w:val="18"/>
                <w:szCs w:val="18"/>
              </w:rPr>
            </w:pPr>
            <w:r w:rsidRPr="00074CED">
              <w:rPr>
                <w:rFonts w:ascii="Tahoma" w:hAnsi="Tahoma" w:cs="Tahoma"/>
                <w:b/>
                <w:sz w:val="18"/>
                <w:szCs w:val="18"/>
              </w:rPr>
              <w:t>Success Criteria</w:t>
            </w:r>
          </w:p>
          <w:p w14:paraId="09A0CCD6" w14:textId="08A23836" w:rsidR="002F56EF" w:rsidRPr="00074CED" w:rsidRDefault="002F56EF" w:rsidP="002F56EF">
            <w:pPr>
              <w:rPr>
                <w:rFonts w:ascii="Tahoma" w:hAnsi="Tahoma" w:cs="Tahoma"/>
                <w:sz w:val="18"/>
                <w:szCs w:val="18"/>
              </w:rPr>
            </w:pPr>
            <w:r w:rsidRPr="00074CED">
              <w:rPr>
                <w:rFonts w:ascii="Tahoma" w:hAnsi="Tahoma" w:cs="Tahoma"/>
                <w:sz w:val="18"/>
                <w:szCs w:val="18"/>
              </w:rPr>
              <w:t>Develop strategies for managing and controlling strong feelings and emotions. Recognise how their behaviour and that of others may influence people both positively and negatively.</w:t>
            </w:r>
          </w:p>
        </w:tc>
        <w:tc>
          <w:tcPr>
            <w:tcW w:w="1953" w:type="dxa"/>
          </w:tcPr>
          <w:p w14:paraId="3310CD63" w14:textId="77777777" w:rsidR="002F56EF" w:rsidRPr="00074CED" w:rsidRDefault="002F56EF" w:rsidP="002F56EF">
            <w:pPr>
              <w:widowControl w:val="0"/>
              <w:rPr>
                <w:rFonts w:ascii="Tahoma" w:hAnsi="Tahoma" w:cs="Tahoma"/>
                <w:b/>
                <w:sz w:val="18"/>
                <w:szCs w:val="18"/>
              </w:rPr>
            </w:pPr>
            <w:r w:rsidRPr="00074CED">
              <w:rPr>
                <w:rFonts w:ascii="Tahoma" w:hAnsi="Tahoma" w:cs="Tahoma"/>
                <w:b/>
                <w:sz w:val="18"/>
                <w:szCs w:val="18"/>
              </w:rPr>
              <w:t>Success Criteria</w:t>
            </w:r>
          </w:p>
          <w:p w14:paraId="78DEF4FF" w14:textId="52532DE2" w:rsidR="002F56EF" w:rsidRPr="00074CED" w:rsidRDefault="002F56EF" w:rsidP="002F56EF">
            <w:pPr>
              <w:rPr>
                <w:rFonts w:ascii="Tahoma" w:hAnsi="Tahoma" w:cs="Tahoma"/>
                <w:sz w:val="18"/>
                <w:szCs w:val="18"/>
              </w:rPr>
            </w:pPr>
          </w:p>
        </w:tc>
        <w:tc>
          <w:tcPr>
            <w:tcW w:w="1954" w:type="dxa"/>
            <w:vMerge/>
          </w:tcPr>
          <w:p w14:paraId="1C69D0E0" w14:textId="77777777" w:rsidR="002F56EF" w:rsidRPr="00452A85" w:rsidRDefault="002F56EF" w:rsidP="002F56EF">
            <w:pPr>
              <w:rPr>
                <w:rFonts w:ascii="Tahoma" w:hAnsi="Tahoma" w:cs="Tahoma"/>
              </w:rPr>
            </w:pPr>
          </w:p>
        </w:tc>
      </w:tr>
      <w:tr w:rsidR="002F56EF" w:rsidRPr="00452A85" w14:paraId="2D573E1A" w14:textId="77777777" w:rsidTr="00074CED">
        <w:trPr>
          <w:trHeight w:val="558"/>
        </w:trPr>
        <w:tc>
          <w:tcPr>
            <w:tcW w:w="1832" w:type="dxa"/>
          </w:tcPr>
          <w:p w14:paraId="7A5BD6F6" w14:textId="77777777" w:rsidR="002F56EF" w:rsidRPr="002D0198" w:rsidRDefault="002F56EF" w:rsidP="002F56EF">
            <w:pPr>
              <w:rPr>
                <w:rFonts w:ascii="Tahoma" w:hAnsi="Tahoma" w:cs="Tahoma"/>
                <w:sz w:val="16"/>
                <w:szCs w:val="16"/>
              </w:rPr>
            </w:pPr>
            <w:r w:rsidRPr="002D0198">
              <w:rPr>
                <w:rFonts w:ascii="Tahoma" w:hAnsi="Tahoma" w:cs="Tahoma"/>
                <w:sz w:val="16"/>
                <w:szCs w:val="16"/>
              </w:rPr>
              <w:t>See previous year groups vocabulary box in this document.</w:t>
            </w:r>
          </w:p>
        </w:tc>
        <w:tc>
          <w:tcPr>
            <w:tcW w:w="13747" w:type="dxa"/>
            <w:gridSpan w:val="7"/>
          </w:tcPr>
          <w:p w14:paraId="43791957" w14:textId="145B20CB" w:rsidR="002F56EF" w:rsidRDefault="002F56EF" w:rsidP="002F56EF">
            <w:pPr>
              <w:rPr>
                <w:rFonts w:ascii="Tahoma" w:hAnsi="Tahoma" w:cs="Tahoma"/>
                <w:bCs/>
                <w:sz w:val="20"/>
                <w:szCs w:val="20"/>
              </w:rPr>
            </w:pPr>
            <w:r w:rsidRPr="00E9370F">
              <w:rPr>
                <w:rFonts w:ascii="Tahoma" w:hAnsi="Tahoma" w:cs="Tahoma"/>
                <w:b/>
                <w:bCs/>
                <w:sz w:val="20"/>
                <w:szCs w:val="20"/>
              </w:rPr>
              <w:t>Vocabulary:</w:t>
            </w:r>
            <w:r>
              <w:rPr>
                <w:rFonts w:ascii="Tahoma" w:hAnsi="Tahoma" w:cs="Tahoma"/>
                <w:b/>
                <w:bCs/>
                <w:sz w:val="20"/>
                <w:szCs w:val="20"/>
              </w:rPr>
              <w:t xml:space="preserve"> </w:t>
            </w:r>
            <w:r>
              <w:rPr>
                <w:rFonts w:ascii="Tahoma" w:hAnsi="Tahoma" w:cs="Tahoma"/>
                <w:bCs/>
                <w:sz w:val="20"/>
                <w:szCs w:val="20"/>
              </w:rPr>
              <w:t xml:space="preserve">Frustrated, Bullying, Boasts, Persistence, Resilience, aggressiveness, </w:t>
            </w:r>
          </w:p>
          <w:p w14:paraId="532B85CF" w14:textId="77777777" w:rsidR="002F56EF" w:rsidRDefault="002F56EF" w:rsidP="002F56EF">
            <w:pPr>
              <w:rPr>
                <w:rFonts w:ascii="Tahoma" w:hAnsi="Tahoma" w:cs="Tahoma"/>
                <w:sz w:val="20"/>
                <w:szCs w:val="20"/>
              </w:rPr>
            </w:pPr>
          </w:p>
          <w:p w14:paraId="6D3535A0" w14:textId="0D064295" w:rsidR="002F56EF" w:rsidRPr="00E9370F" w:rsidRDefault="002F56EF" w:rsidP="002F56EF">
            <w:pPr>
              <w:rPr>
                <w:rFonts w:ascii="Tahoma" w:hAnsi="Tahoma" w:cs="Tahoma"/>
                <w:sz w:val="20"/>
                <w:szCs w:val="20"/>
              </w:rPr>
            </w:pPr>
          </w:p>
        </w:tc>
      </w:tr>
    </w:tbl>
    <w:p w14:paraId="23AA0CF4" w14:textId="77777777" w:rsidR="000037CD" w:rsidRDefault="000037CD"/>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2F56EF" w:rsidRPr="00452A85" w14:paraId="0ED8873A" w14:textId="77777777" w:rsidTr="000037CD">
        <w:trPr>
          <w:trHeight w:val="274"/>
        </w:trPr>
        <w:tc>
          <w:tcPr>
            <w:tcW w:w="15579" w:type="dxa"/>
            <w:gridSpan w:val="8"/>
            <w:shd w:val="clear" w:color="auto" w:fill="0070C0"/>
          </w:tcPr>
          <w:p w14:paraId="5C078DA0" w14:textId="77777777"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07B03B1D" w14:textId="4DBFAEF4" w:rsidR="002F56EF" w:rsidRPr="00683BA1" w:rsidRDefault="002F56EF" w:rsidP="002F56EF">
            <w:pPr>
              <w:rPr>
                <w:rFonts w:ascii="Tahoma" w:hAnsi="Tahoma" w:cs="Tahoma"/>
                <w:sz w:val="18"/>
                <w:szCs w:val="18"/>
              </w:rPr>
            </w:pPr>
          </w:p>
        </w:tc>
      </w:tr>
      <w:tr w:rsidR="002F56EF" w:rsidRPr="00452A85" w14:paraId="27234C1F" w14:textId="77777777" w:rsidTr="00B20D11">
        <w:trPr>
          <w:trHeight w:val="1355"/>
        </w:trPr>
        <w:tc>
          <w:tcPr>
            <w:tcW w:w="1832" w:type="dxa"/>
          </w:tcPr>
          <w:p w14:paraId="23C87EAF" w14:textId="5A97457D" w:rsidR="002F56EF" w:rsidRPr="00683BA1" w:rsidRDefault="002F56EF" w:rsidP="002F56EF">
            <w:pPr>
              <w:rPr>
                <w:rFonts w:ascii="Tahoma" w:hAnsi="Tahoma" w:cs="Tahoma"/>
                <w:sz w:val="18"/>
                <w:szCs w:val="18"/>
              </w:rPr>
            </w:pPr>
            <w:r w:rsidRPr="00683BA1">
              <w:rPr>
                <w:rFonts w:ascii="Tahoma" w:hAnsi="Tahoma" w:cs="Tahoma"/>
                <w:sz w:val="18"/>
                <w:szCs w:val="18"/>
              </w:rPr>
              <w:t xml:space="preserve">Year Group: </w:t>
            </w:r>
          </w:p>
          <w:p w14:paraId="7851A9FE" w14:textId="584F9931" w:rsidR="002F56EF" w:rsidRPr="00683BA1" w:rsidRDefault="000037CD" w:rsidP="002F56EF">
            <w:pPr>
              <w:rPr>
                <w:rFonts w:ascii="Tahoma" w:hAnsi="Tahoma" w:cs="Tahoma"/>
                <w:sz w:val="18"/>
                <w:szCs w:val="18"/>
              </w:rPr>
            </w:pPr>
            <w:r>
              <w:rPr>
                <w:rFonts w:ascii="Tahoma" w:hAnsi="Tahoma" w:cs="Tahoma"/>
                <w:sz w:val="18"/>
                <w:szCs w:val="18"/>
              </w:rPr>
              <w:t xml:space="preserve">3 / </w:t>
            </w:r>
            <w:r w:rsidR="002F56EF">
              <w:rPr>
                <w:rFonts w:ascii="Tahoma" w:hAnsi="Tahoma" w:cs="Tahoma"/>
                <w:sz w:val="18"/>
                <w:szCs w:val="18"/>
              </w:rPr>
              <w:t>4</w:t>
            </w:r>
          </w:p>
          <w:p w14:paraId="5DB0C568" w14:textId="77777777" w:rsidR="002F56EF" w:rsidRPr="00683BA1" w:rsidRDefault="002F56EF" w:rsidP="002F56EF">
            <w:pPr>
              <w:rPr>
                <w:rFonts w:ascii="Tahoma" w:hAnsi="Tahoma" w:cs="Tahoma"/>
                <w:sz w:val="18"/>
                <w:szCs w:val="18"/>
              </w:rPr>
            </w:pPr>
          </w:p>
        </w:tc>
        <w:tc>
          <w:tcPr>
            <w:tcW w:w="2028" w:type="dxa"/>
          </w:tcPr>
          <w:p w14:paraId="797531FF" w14:textId="315750C8" w:rsidR="002F56EF" w:rsidRDefault="002F56EF" w:rsidP="002F56EF">
            <w:pPr>
              <w:rPr>
                <w:rFonts w:ascii="Tahoma" w:hAnsi="Tahoma" w:cs="Tahoma"/>
                <w:sz w:val="18"/>
                <w:szCs w:val="18"/>
              </w:rPr>
            </w:pPr>
            <w:r w:rsidRPr="00683BA1">
              <w:rPr>
                <w:rFonts w:ascii="Tahoma" w:hAnsi="Tahoma" w:cs="Tahoma"/>
                <w:sz w:val="18"/>
                <w:szCs w:val="18"/>
              </w:rPr>
              <w:t xml:space="preserve">Half term: </w:t>
            </w:r>
          </w:p>
          <w:p w14:paraId="7DC2D455" w14:textId="74C9D2BC" w:rsidR="000037CD" w:rsidRPr="00683BA1" w:rsidRDefault="000037CD" w:rsidP="002F56EF">
            <w:pPr>
              <w:rPr>
                <w:rFonts w:ascii="Tahoma" w:hAnsi="Tahoma" w:cs="Tahoma"/>
                <w:sz w:val="18"/>
                <w:szCs w:val="18"/>
              </w:rPr>
            </w:pPr>
            <w:r>
              <w:rPr>
                <w:rFonts w:ascii="Tahoma" w:hAnsi="Tahoma" w:cs="Tahoma"/>
                <w:sz w:val="18"/>
                <w:szCs w:val="18"/>
              </w:rPr>
              <w:t>Year A</w:t>
            </w:r>
          </w:p>
          <w:p w14:paraId="61920BB5" w14:textId="04FDB5C6" w:rsidR="002F56EF" w:rsidRPr="00683BA1" w:rsidRDefault="002F56EF" w:rsidP="002F56EF">
            <w:pPr>
              <w:rPr>
                <w:rFonts w:ascii="Tahoma" w:hAnsi="Tahoma" w:cs="Tahoma"/>
                <w:sz w:val="18"/>
                <w:szCs w:val="18"/>
              </w:rPr>
            </w:pPr>
            <w:r w:rsidRPr="00683BA1">
              <w:rPr>
                <w:rFonts w:ascii="Tahoma" w:hAnsi="Tahoma" w:cs="Tahoma"/>
                <w:sz w:val="18"/>
                <w:szCs w:val="18"/>
              </w:rPr>
              <w:t>Spring 1</w:t>
            </w:r>
          </w:p>
        </w:tc>
        <w:tc>
          <w:tcPr>
            <w:tcW w:w="1953" w:type="dxa"/>
          </w:tcPr>
          <w:p w14:paraId="09CAD7CF" w14:textId="77777777" w:rsidR="002F56EF" w:rsidRPr="00683BA1" w:rsidRDefault="002F56EF" w:rsidP="002F56EF">
            <w:pPr>
              <w:rPr>
                <w:rFonts w:ascii="Tahoma" w:hAnsi="Tahoma" w:cs="Tahoma"/>
                <w:sz w:val="18"/>
                <w:szCs w:val="18"/>
              </w:rPr>
            </w:pPr>
            <w:r w:rsidRPr="00683BA1">
              <w:rPr>
                <w:rFonts w:ascii="Tahoma" w:hAnsi="Tahoma" w:cs="Tahoma"/>
                <w:sz w:val="18"/>
                <w:szCs w:val="18"/>
              </w:rPr>
              <w:t xml:space="preserve">SCOPE: </w:t>
            </w:r>
          </w:p>
          <w:p w14:paraId="3AD8124B" w14:textId="2E7EE4A4" w:rsidR="002F56EF" w:rsidRPr="00683BA1" w:rsidRDefault="002F56EF" w:rsidP="002F56EF">
            <w:pPr>
              <w:rPr>
                <w:rFonts w:ascii="Tahoma" w:hAnsi="Tahoma" w:cs="Tahoma"/>
                <w:sz w:val="18"/>
                <w:szCs w:val="18"/>
              </w:rPr>
            </w:pPr>
            <w:r w:rsidRPr="00683BA1">
              <w:rPr>
                <w:rFonts w:ascii="Tahoma" w:hAnsi="Tahoma" w:cs="Tahoma"/>
                <w:sz w:val="18"/>
                <w:szCs w:val="18"/>
              </w:rPr>
              <w:t>Living in the Wider World</w:t>
            </w:r>
          </w:p>
        </w:tc>
        <w:tc>
          <w:tcPr>
            <w:tcW w:w="9766" w:type="dxa"/>
            <w:gridSpan w:val="5"/>
          </w:tcPr>
          <w:p w14:paraId="3EA39403" w14:textId="24720CA9" w:rsidR="002F56EF" w:rsidRPr="00601B75" w:rsidRDefault="002F56EF" w:rsidP="002F56EF">
            <w:pPr>
              <w:shd w:val="clear" w:color="auto" w:fill="FFFFFF"/>
              <w:rPr>
                <w:rStyle w:val="Hyperlink"/>
                <w:rFonts w:ascii="Tahoma" w:hAnsi="Tahoma" w:cs="Tahoma"/>
                <w:color w:val="auto"/>
                <w:sz w:val="18"/>
                <w:szCs w:val="18"/>
                <w:u w:val="none"/>
              </w:rPr>
            </w:pPr>
            <w:r w:rsidRPr="00683BA1">
              <w:rPr>
                <w:rFonts w:ascii="Tahoma" w:hAnsi="Tahoma" w:cs="Tahoma"/>
                <w:sz w:val="18"/>
                <w:szCs w:val="18"/>
              </w:rPr>
              <w:t xml:space="preserve">CONTENT / INTENT:  </w:t>
            </w:r>
            <w:r w:rsidRPr="001278CE">
              <w:rPr>
                <w:rFonts w:ascii="Tahoma" w:hAnsi="Tahoma" w:cs="Tahoma"/>
                <w:sz w:val="18"/>
                <w:szCs w:val="18"/>
              </w:rPr>
              <w:t>N</w:t>
            </w:r>
            <w:r w:rsidRPr="001278CE">
              <w:rPr>
                <w:rFonts w:ascii="Tahoma" w:hAnsi="Tahoma" w:cs="Tahoma"/>
                <w:color w:val="000000"/>
                <w:sz w:val="18"/>
                <w:szCs w:val="18"/>
                <w:shd w:val="clear" w:color="auto" w:fill="FFFFFF"/>
              </w:rPr>
              <w:t>on-statutory requirement from NC. Please refer to 3D PSHE LKS2</w:t>
            </w:r>
          </w:p>
          <w:p w14:paraId="30669592" w14:textId="77777777" w:rsidR="002F56EF" w:rsidRPr="00683BA1" w:rsidRDefault="002F56EF" w:rsidP="002F56EF">
            <w:pPr>
              <w:shd w:val="clear" w:color="auto" w:fill="FFFFFF"/>
              <w:spacing w:after="75"/>
              <w:rPr>
                <w:rFonts w:ascii="Tahoma" w:hAnsi="Tahoma" w:cs="Tahoma"/>
                <w:sz w:val="18"/>
                <w:szCs w:val="18"/>
              </w:rPr>
            </w:pPr>
            <w:r w:rsidRPr="00683BA1">
              <w:rPr>
                <w:rFonts w:ascii="Tahoma" w:hAnsi="Tahoma" w:cs="Tahoma"/>
                <w:sz w:val="18"/>
                <w:szCs w:val="18"/>
              </w:rPr>
              <w:t>The focus in primary school should be on teaching the fundamental building blocks and characteristics of positive relationships, with particular reference to friendships, family relationships, and relationships with other children and with adults.</w:t>
            </w:r>
          </w:p>
          <w:p w14:paraId="2DAED4B7" w14:textId="6A84CD91" w:rsidR="002F56EF" w:rsidRPr="00683BA1" w:rsidRDefault="002F56EF" w:rsidP="002F56EF">
            <w:pPr>
              <w:shd w:val="clear" w:color="auto" w:fill="FFFFFF"/>
              <w:spacing w:after="75"/>
              <w:rPr>
                <w:rFonts w:ascii="Tahoma" w:hAnsi="Tahoma" w:cs="Tahoma"/>
                <w:sz w:val="18"/>
                <w:szCs w:val="18"/>
              </w:rPr>
            </w:pPr>
            <w:r w:rsidRPr="00683BA1">
              <w:rPr>
                <w:rFonts w:ascii="Tahoma" w:hAnsi="Tahoma" w:cs="Tahoma"/>
                <w:sz w:val="18"/>
                <w:szCs w:val="18"/>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2F56EF" w:rsidRPr="00452A85" w14:paraId="3EFDC068" w14:textId="77777777" w:rsidTr="00BC4783">
        <w:trPr>
          <w:trHeight w:val="219"/>
        </w:trPr>
        <w:tc>
          <w:tcPr>
            <w:tcW w:w="1832" w:type="dxa"/>
          </w:tcPr>
          <w:p w14:paraId="102BFA5C" w14:textId="77777777" w:rsidR="002F56EF" w:rsidRPr="00683BA1" w:rsidRDefault="002F56EF" w:rsidP="002F56EF">
            <w:pPr>
              <w:rPr>
                <w:rFonts w:ascii="Tahoma" w:hAnsi="Tahoma" w:cs="Tahoma"/>
                <w:sz w:val="18"/>
                <w:szCs w:val="18"/>
              </w:rPr>
            </w:pPr>
            <w:r w:rsidRPr="00683BA1">
              <w:rPr>
                <w:rFonts w:ascii="Tahoma" w:hAnsi="Tahoma" w:cs="Tahoma"/>
                <w:sz w:val="18"/>
                <w:szCs w:val="18"/>
              </w:rPr>
              <w:t>Prior Learning</w:t>
            </w:r>
          </w:p>
        </w:tc>
        <w:tc>
          <w:tcPr>
            <w:tcW w:w="2028" w:type="dxa"/>
          </w:tcPr>
          <w:p w14:paraId="02305EA3"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1</w:t>
            </w:r>
          </w:p>
        </w:tc>
        <w:tc>
          <w:tcPr>
            <w:tcW w:w="1953" w:type="dxa"/>
          </w:tcPr>
          <w:p w14:paraId="14AB4412"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2</w:t>
            </w:r>
          </w:p>
        </w:tc>
        <w:tc>
          <w:tcPr>
            <w:tcW w:w="1953" w:type="dxa"/>
          </w:tcPr>
          <w:p w14:paraId="095F2A81"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3</w:t>
            </w:r>
          </w:p>
        </w:tc>
        <w:tc>
          <w:tcPr>
            <w:tcW w:w="1953" w:type="dxa"/>
          </w:tcPr>
          <w:p w14:paraId="22EE57AE"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4</w:t>
            </w:r>
          </w:p>
        </w:tc>
        <w:tc>
          <w:tcPr>
            <w:tcW w:w="1953" w:type="dxa"/>
          </w:tcPr>
          <w:p w14:paraId="2CA66642"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5</w:t>
            </w:r>
          </w:p>
        </w:tc>
        <w:tc>
          <w:tcPr>
            <w:tcW w:w="1953" w:type="dxa"/>
          </w:tcPr>
          <w:p w14:paraId="06ADC6B9" w14:textId="77777777" w:rsidR="002F56EF" w:rsidRPr="00683BA1" w:rsidRDefault="002F56EF" w:rsidP="002F56EF">
            <w:pPr>
              <w:rPr>
                <w:rFonts w:ascii="Tahoma" w:hAnsi="Tahoma" w:cs="Tahoma"/>
                <w:sz w:val="18"/>
                <w:szCs w:val="18"/>
              </w:rPr>
            </w:pPr>
            <w:r w:rsidRPr="00683BA1">
              <w:rPr>
                <w:rFonts w:ascii="Tahoma" w:hAnsi="Tahoma" w:cs="Tahoma"/>
                <w:sz w:val="18"/>
                <w:szCs w:val="18"/>
              </w:rPr>
              <w:t>Lesson 6</w:t>
            </w:r>
          </w:p>
        </w:tc>
        <w:tc>
          <w:tcPr>
            <w:tcW w:w="1954" w:type="dxa"/>
          </w:tcPr>
          <w:p w14:paraId="53AD6B64" w14:textId="77777777" w:rsidR="002F56EF" w:rsidRPr="00683BA1" w:rsidRDefault="002F56EF" w:rsidP="002F56EF">
            <w:pPr>
              <w:rPr>
                <w:rFonts w:ascii="Tahoma" w:hAnsi="Tahoma" w:cs="Tahoma"/>
                <w:sz w:val="18"/>
                <w:szCs w:val="18"/>
              </w:rPr>
            </w:pPr>
            <w:r w:rsidRPr="00683BA1">
              <w:rPr>
                <w:rFonts w:ascii="Tahoma" w:hAnsi="Tahoma" w:cs="Tahoma"/>
                <w:sz w:val="18"/>
                <w:szCs w:val="18"/>
              </w:rPr>
              <w:t>Future Learning</w:t>
            </w:r>
          </w:p>
        </w:tc>
      </w:tr>
      <w:tr w:rsidR="002F56EF" w:rsidRPr="00452A85" w14:paraId="3DDB4B7D" w14:textId="77777777" w:rsidTr="00BC4783">
        <w:trPr>
          <w:trHeight w:val="831"/>
        </w:trPr>
        <w:tc>
          <w:tcPr>
            <w:tcW w:w="1832" w:type="dxa"/>
            <w:vMerge w:val="restart"/>
          </w:tcPr>
          <w:p w14:paraId="27CB30E5" w14:textId="471A00E6" w:rsidR="002F56EF" w:rsidRPr="00683BA1" w:rsidRDefault="002F56EF" w:rsidP="002F56EF">
            <w:pPr>
              <w:rPr>
                <w:rFonts w:ascii="Tahoma" w:hAnsi="Tahoma" w:cs="Tahoma"/>
                <w:sz w:val="18"/>
                <w:szCs w:val="18"/>
              </w:rPr>
            </w:pPr>
            <w:r>
              <w:rPr>
                <w:rFonts w:ascii="Tahoma" w:hAnsi="Tahoma" w:cs="Tahoma"/>
              </w:rPr>
              <w:t>Children in year 4 will have completed year B curriculum. Children in year 3 will have completed KS1 PSHE Curriculum</w:t>
            </w:r>
          </w:p>
        </w:tc>
        <w:tc>
          <w:tcPr>
            <w:tcW w:w="2028" w:type="dxa"/>
          </w:tcPr>
          <w:p w14:paraId="391F963C" w14:textId="77777777" w:rsidR="002F56EF" w:rsidRPr="00550BCA" w:rsidRDefault="002F56EF" w:rsidP="002F56EF">
            <w:pPr>
              <w:rPr>
                <w:rFonts w:ascii="Tahoma" w:hAnsi="Tahoma" w:cs="Tahoma"/>
                <w:b/>
                <w:bCs/>
                <w:sz w:val="18"/>
                <w:szCs w:val="18"/>
              </w:rPr>
            </w:pPr>
            <w:r w:rsidRPr="00550BCA">
              <w:rPr>
                <w:rFonts w:ascii="Tahoma" w:hAnsi="Tahoma" w:cs="Tahoma"/>
                <w:b/>
                <w:bCs/>
                <w:sz w:val="18"/>
                <w:szCs w:val="18"/>
              </w:rPr>
              <w:t>LO:</w:t>
            </w:r>
          </w:p>
          <w:p w14:paraId="0BD35BDC" w14:textId="05825CD4" w:rsidR="002F56EF" w:rsidRPr="00550BCA" w:rsidRDefault="002F56EF" w:rsidP="002F56EF">
            <w:pPr>
              <w:widowControl w:val="0"/>
              <w:rPr>
                <w:rFonts w:ascii="Tahoma" w:hAnsi="Tahoma" w:cs="Tahoma"/>
                <w:sz w:val="18"/>
                <w:szCs w:val="18"/>
              </w:rPr>
            </w:pPr>
            <w:r w:rsidRPr="00550BCA">
              <w:rPr>
                <w:rFonts w:ascii="Tahoma" w:hAnsi="Tahoma" w:cs="Tahoma"/>
                <w:sz w:val="18"/>
                <w:szCs w:val="18"/>
              </w:rPr>
              <w:t>A Balanced Diet – Plant or Animal?</w:t>
            </w:r>
          </w:p>
        </w:tc>
        <w:tc>
          <w:tcPr>
            <w:tcW w:w="1953" w:type="dxa"/>
          </w:tcPr>
          <w:p w14:paraId="5F34B7A2" w14:textId="77777777" w:rsidR="002F56EF" w:rsidRPr="00550BCA" w:rsidRDefault="002F56EF" w:rsidP="002F56EF">
            <w:pPr>
              <w:rPr>
                <w:rFonts w:ascii="Tahoma" w:hAnsi="Tahoma" w:cs="Tahoma"/>
                <w:b/>
                <w:bCs/>
                <w:sz w:val="18"/>
                <w:szCs w:val="18"/>
              </w:rPr>
            </w:pPr>
            <w:r w:rsidRPr="00550BCA">
              <w:rPr>
                <w:rFonts w:ascii="Tahoma" w:hAnsi="Tahoma" w:cs="Tahoma"/>
                <w:b/>
                <w:bCs/>
                <w:sz w:val="18"/>
                <w:szCs w:val="18"/>
              </w:rPr>
              <w:t>LO:</w:t>
            </w:r>
          </w:p>
          <w:p w14:paraId="4677B527" w14:textId="4C4A05C2" w:rsidR="002F56EF" w:rsidRPr="00550BCA" w:rsidRDefault="002F56EF" w:rsidP="002F56EF">
            <w:pPr>
              <w:rPr>
                <w:rFonts w:ascii="Tahoma" w:hAnsi="Tahoma" w:cs="Tahoma"/>
                <w:sz w:val="18"/>
                <w:szCs w:val="18"/>
              </w:rPr>
            </w:pPr>
            <w:r w:rsidRPr="00550BCA">
              <w:rPr>
                <w:rFonts w:ascii="Tahoma" w:hAnsi="Tahoma" w:cs="Tahoma"/>
                <w:sz w:val="18"/>
                <w:szCs w:val="18"/>
              </w:rPr>
              <w:t>A Balanced Diet – Balancing Act</w:t>
            </w:r>
          </w:p>
        </w:tc>
        <w:tc>
          <w:tcPr>
            <w:tcW w:w="1953" w:type="dxa"/>
          </w:tcPr>
          <w:p w14:paraId="04759926" w14:textId="77777777" w:rsidR="002F56EF" w:rsidRPr="00550BCA" w:rsidRDefault="002F56EF" w:rsidP="002F56EF">
            <w:pPr>
              <w:rPr>
                <w:rFonts w:ascii="Tahoma" w:hAnsi="Tahoma" w:cs="Tahoma"/>
                <w:b/>
                <w:bCs/>
                <w:sz w:val="18"/>
                <w:szCs w:val="18"/>
              </w:rPr>
            </w:pPr>
            <w:r w:rsidRPr="00550BCA">
              <w:rPr>
                <w:rFonts w:ascii="Tahoma" w:hAnsi="Tahoma" w:cs="Tahoma"/>
                <w:b/>
                <w:bCs/>
                <w:sz w:val="18"/>
                <w:szCs w:val="18"/>
              </w:rPr>
              <w:t>LO:</w:t>
            </w:r>
          </w:p>
          <w:p w14:paraId="796D75C7" w14:textId="5B09C7EB" w:rsidR="002F56EF" w:rsidRPr="00550BCA" w:rsidRDefault="002F56EF" w:rsidP="002F56EF">
            <w:pPr>
              <w:rPr>
                <w:rFonts w:ascii="Tahoma" w:hAnsi="Tahoma" w:cs="Tahoma"/>
                <w:sz w:val="18"/>
                <w:szCs w:val="18"/>
              </w:rPr>
            </w:pPr>
            <w:r w:rsidRPr="00550BCA">
              <w:rPr>
                <w:rFonts w:ascii="Tahoma" w:hAnsi="Tahoma" w:cs="Tahoma"/>
                <w:sz w:val="18"/>
                <w:szCs w:val="18"/>
              </w:rPr>
              <w:t xml:space="preserve">Working with Food – Master Chef </w:t>
            </w:r>
          </w:p>
        </w:tc>
        <w:tc>
          <w:tcPr>
            <w:tcW w:w="1953" w:type="dxa"/>
          </w:tcPr>
          <w:p w14:paraId="2E80EB5F" w14:textId="77777777" w:rsidR="002F56EF" w:rsidRPr="00550BCA" w:rsidRDefault="002F56EF" w:rsidP="002F56EF">
            <w:pPr>
              <w:rPr>
                <w:rFonts w:ascii="Tahoma" w:hAnsi="Tahoma" w:cs="Tahoma"/>
                <w:b/>
                <w:bCs/>
                <w:sz w:val="18"/>
                <w:szCs w:val="18"/>
              </w:rPr>
            </w:pPr>
            <w:r w:rsidRPr="00550BCA">
              <w:rPr>
                <w:rFonts w:ascii="Tahoma" w:hAnsi="Tahoma" w:cs="Tahoma"/>
                <w:b/>
                <w:bCs/>
                <w:sz w:val="18"/>
                <w:szCs w:val="18"/>
              </w:rPr>
              <w:t>LO:</w:t>
            </w:r>
          </w:p>
          <w:p w14:paraId="774C409C" w14:textId="0E7A6AFF" w:rsidR="002F56EF" w:rsidRPr="00550BCA" w:rsidRDefault="002F56EF" w:rsidP="002F56EF">
            <w:pPr>
              <w:rPr>
                <w:rFonts w:ascii="Tahoma" w:hAnsi="Tahoma" w:cs="Tahoma"/>
                <w:sz w:val="18"/>
                <w:szCs w:val="18"/>
              </w:rPr>
            </w:pPr>
            <w:r w:rsidRPr="00550BCA">
              <w:rPr>
                <w:rFonts w:ascii="Tahoma" w:hAnsi="Tahoma" w:cs="Tahoma"/>
                <w:sz w:val="18"/>
                <w:szCs w:val="18"/>
              </w:rPr>
              <w:t>Working with Food – Our Food Hall</w:t>
            </w:r>
          </w:p>
        </w:tc>
        <w:tc>
          <w:tcPr>
            <w:tcW w:w="1953" w:type="dxa"/>
          </w:tcPr>
          <w:p w14:paraId="22D26791" w14:textId="77777777" w:rsidR="002F56EF" w:rsidRPr="00683BA1" w:rsidRDefault="002F56EF" w:rsidP="002F56EF">
            <w:pPr>
              <w:rPr>
                <w:rFonts w:ascii="Tahoma" w:hAnsi="Tahoma" w:cs="Tahoma"/>
                <w:b/>
                <w:bCs/>
                <w:sz w:val="18"/>
                <w:szCs w:val="18"/>
              </w:rPr>
            </w:pPr>
            <w:r w:rsidRPr="00683BA1">
              <w:rPr>
                <w:rFonts w:ascii="Tahoma" w:hAnsi="Tahoma" w:cs="Tahoma"/>
                <w:b/>
                <w:bCs/>
                <w:sz w:val="18"/>
                <w:szCs w:val="18"/>
              </w:rPr>
              <w:t>LO:</w:t>
            </w:r>
          </w:p>
          <w:p w14:paraId="4357A179" w14:textId="77777777" w:rsidR="002F56EF" w:rsidRPr="00683BA1" w:rsidRDefault="002F56EF" w:rsidP="002F56EF">
            <w:pPr>
              <w:rPr>
                <w:rFonts w:ascii="Tahoma" w:hAnsi="Tahoma" w:cs="Tahoma"/>
                <w:sz w:val="18"/>
                <w:szCs w:val="18"/>
              </w:rPr>
            </w:pPr>
          </w:p>
        </w:tc>
        <w:tc>
          <w:tcPr>
            <w:tcW w:w="1953" w:type="dxa"/>
          </w:tcPr>
          <w:p w14:paraId="7CDBE729" w14:textId="77777777" w:rsidR="002F56EF" w:rsidRPr="00683BA1" w:rsidRDefault="002F56EF" w:rsidP="002F56EF">
            <w:pPr>
              <w:rPr>
                <w:rFonts w:ascii="Tahoma" w:hAnsi="Tahoma" w:cs="Tahoma"/>
                <w:b/>
                <w:bCs/>
                <w:sz w:val="18"/>
                <w:szCs w:val="18"/>
              </w:rPr>
            </w:pPr>
            <w:r w:rsidRPr="00683BA1">
              <w:rPr>
                <w:rFonts w:ascii="Tahoma" w:hAnsi="Tahoma" w:cs="Tahoma"/>
                <w:b/>
                <w:bCs/>
                <w:sz w:val="18"/>
                <w:szCs w:val="18"/>
              </w:rPr>
              <w:t>LO:</w:t>
            </w:r>
          </w:p>
          <w:p w14:paraId="13DA8217" w14:textId="77777777" w:rsidR="002F56EF" w:rsidRPr="00683BA1" w:rsidRDefault="002F56EF" w:rsidP="002F56EF">
            <w:pPr>
              <w:rPr>
                <w:rFonts w:ascii="Tahoma" w:hAnsi="Tahoma" w:cs="Tahoma"/>
                <w:sz w:val="18"/>
                <w:szCs w:val="18"/>
              </w:rPr>
            </w:pPr>
          </w:p>
        </w:tc>
        <w:tc>
          <w:tcPr>
            <w:tcW w:w="1954" w:type="dxa"/>
            <w:vMerge w:val="restart"/>
          </w:tcPr>
          <w:p w14:paraId="4E1D8992" w14:textId="6945CF07"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Spring Term 2</w:t>
            </w:r>
          </w:p>
          <w:p w14:paraId="5E3374CA" w14:textId="7C215A58" w:rsidR="002F56EF" w:rsidRDefault="002F56EF" w:rsidP="002F56E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2693EB77" w14:textId="13BCF3B3" w:rsidR="002F56EF" w:rsidRDefault="002F56EF" w:rsidP="002F56EF">
            <w:pPr>
              <w:rPr>
                <w:rFonts w:ascii="Tahoma" w:hAnsi="Tahoma" w:cs="Tahoma"/>
                <w:color w:val="000000" w:themeColor="text1"/>
                <w:sz w:val="20"/>
                <w:szCs w:val="20"/>
              </w:rPr>
            </w:pPr>
            <w:r>
              <w:rPr>
                <w:rFonts w:ascii="Tahoma" w:hAnsi="Tahoma" w:cs="Tahoma"/>
                <w:sz w:val="20"/>
                <w:szCs w:val="20"/>
              </w:rPr>
              <w:t>Relationships and Health and Well-Being</w:t>
            </w:r>
          </w:p>
          <w:p w14:paraId="40BD6BBF" w14:textId="7B18DB37" w:rsidR="002F56EF" w:rsidRPr="00683BA1" w:rsidRDefault="002F56EF" w:rsidP="002F56EF">
            <w:pPr>
              <w:rPr>
                <w:rFonts w:ascii="Tahoma" w:hAnsi="Tahoma" w:cs="Tahoma"/>
                <w:sz w:val="18"/>
                <w:szCs w:val="18"/>
              </w:rPr>
            </w:pPr>
          </w:p>
        </w:tc>
      </w:tr>
      <w:tr w:rsidR="002F56EF" w:rsidRPr="00452A85" w14:paraId="4B68C1CC" w14:textId="77777777" w:rsidTr="00BC4783">
        <w:trPr>
          <w:trHeight w:val="416"/>
        </w:trPr>
        <w:tc>
          <w:tcPr>
            <w:tcW w:w="1832" w:type="dxa"/>
            <w:vMerge/>
          </w:tcPr>
          <w:p w14:paraId="20EBD0BB" w14:textId="77777777" w:rsidR="002F56EF" w:rsidRPr="00683BA1" w:rsidRDefault="002F56EF" w:rsidP="002F56EF">
            <w:pPr>
              <w:rPr>
                <w:rFonts w:ascii="Tahoma" w:hAnsi="Tahoma" w:cs="Tahoma"/>
                <w:sz w:val="18"/>
                <w:szCs w:val="18"/>
              </w:rPr>
            </w:pPr>
          </w:p>
        </w:tc>
        <w:tc>
          <w:tcPr>
            <w:tcW w:w="2028" w:type="dxa"/>
          </w:tcPr>
          <w:p w14:paraId="27840244" w14:textId="749234F6" w:rsidR="002F56EF" w:rsidRPr="00550BCA" w:rsidRDefault="002F56EF" w:rsidP="002F56EF">
            <w:pPr>
              <w:widowControl w:val="0"/>
              <w:rPr>
                <w:rFonts w:ascii="Tahoma" w:hAnsi="Tahoma" w:cs="Tahoma"/>
                <w:b/>
                <w:sz w:val="18"/>
                <w:szCs w:val="18"/>
              </w:rPr>
            </w:pPr>
            <w:r w:rsidRPr="00550BCA">
              <w:rPr>
                <w:rFonts w:ascii="Tahoma" w:hAnsi="Tahoma" w:cs="Tahoma"/>
                <w:b/>
                <w:sz w:val="18"/>
                <w:szCs w:val="18"/>
              </w:rPr>
              <w:t>Success Criteria</w:t>
            </w:r>
          </w:p>
          <w:p w14:paraId="3F82C801" w14:textId="77777777" w:rsidR="002F56EF" w:rsidRPr="00550BCA" w:rsidRDefault="002F56EF" w:rsidP="002F56EF">
            <w:pPr>
              <w:widowControl w:val="0"/>
              <w:rPr>
                <w:rFonts w:ascii="Tahoma" w:hAnsi="Tahoma" w:cs="Tahoma"/>
                <w:sz w:val="18"/>
                <w:szCs w:val="18"/>
              </w:rPr>
            </w:pPr>
            <w:r w:rsidRPr="00550BCA">
              <w:rPr>
                <w:rFonts w:ascii="Tahoma" w:hAnsi="Tahoma" w:cs="Tahoma"/>
                <w:sz w:val="18"/>
                <w:szCs w:val="18"/>
              </w:rPr>
              <w:t>Explore the relationship and balance between physical activity and nutrition in achieving a physically and mentally healthy lifestyle.</w:t>
            </w:r>
          </w:p>
          <w:p w14:paraId="0E57A753" w14:textId="3425293D" w:rsidR="002F56EF" w:rsidRPr="00550BCA" w:rsidRDefault="002F56EF" w:rsidP="002F56EF">
            <w:pPr>
              <w:widowControl w:val="0"/>
              <w:rPr>
                <w:rFonts w:ascii="Tahoma" w:hAnsi="Tahoma" w:cs="Tahoma"/>
                <w:sz w:val="18"/>
                <w:szCs w:val="18"/>
              </w:rPr>
            </w:pPr>
            <w:r w:rsidRPr="00550BCA">
              <w:rPr>
                <w:rFonts w:ascii="Tahoma" w:hAnsi="Tahoma" w:cs="Tahoma"/>
                <w:sz w:val="18"/>
                <w:szCs w:val="18"/>
              </w:rPr>
              <w:t>Begin to make informed lifestyle choices.</w:t>
            </w:r>
          </w:p>
        </w:tc>
        <w:tc>
          <w:tcPr>
            <w:tcW w:w="1953" w:type="dxa"/>
          </w:tcPr>
          <w:p w14:paraId="495A8077" w14:textId="77777777" w:rsidR="002F56EF" w:rsidRPr="00550BCA" w:rsidRDefault="002F56EF" w:rsidP="002F56EF">
            <w:pPr>
              <w:widowControl w:val="0"/>
              <w:rPr>
                <w:rFonts w:ascii="Tahoma" w:hAnsi="Tahoma" w:cs="Tahoma"/>
                <w:b/>
                <w:sz w:val="18"/>
                <w:szCs w:val="18"/>
              </w:rPr>
            </w:pPr>
            <w:r w:rsidRPr="00550BCA">
              <w:rPr>
                <w:rFonts w:ascii="Tahoma" w:hAnsi="Tahoma" w:cs="Tahoma"/>
                <w:b/>
                <w:sz w:val="18"/>
                <w:szCs w:val="18"/>
              </w:rPr>
              <w:t>Success Criteria</w:t>
            </w:r>
          </w:p>
          <w:p w14:paraId="6151DCF9" w14:textId="77777777" w:rsidR="002F56EF" w:rsidRPr="00550BCA" w:rsidRDefault="002F56EF" w:rsidP="002F56EF">
            <w:pPr>
              <w:rPr>
                <w:rFonts w:ascii="Tahoma" w:hAnsi="Tahoma" w:cs="Tahoma"/>
                <w:sz w:val="18"/>
                <w:szCs w:val="18"/>
              </w:rPr>
            </w:pPr>
            <w:r w:rsidRPr="00550BCA">
              <w:rPr>
                <w:rFonts w:ascii="Tahoma" w:hAnsi="Tahoma" w:cs="Tahoma"/>
                <w:sz w:val="18"/>
                <w:szCs w:val="18"/>
              </w:rPr>
              <w:t>Explore the relationship and balance between physical activity and nutrition in achieving a physically and mentally healthy lifestyle.</w:t>
            </w:r>
          </w:p>
          <w:p w14:paraId="53BACC9B" w14:textId="6C646616" w:rsidR="002F56EF" w:rsidRPr="00550BCA" w:rsidRDefault="002F56EF" w:rsidP="002F56EF">
            <w:pPr>
              <w:rPr>
                <w:rFonts w:ascii="Tahoma" w:hAnsi="Tahoma" w:cs="Tahoma"/>
                <w:sz w:val="18"/>
                <w:szCs w:val="18"/>
              </w:rPr>
            </w:pPr>
            <w:r w:rsidRPr="00550BCA">
              <w:rPr>
                <w:rFonts w:ascii="Tahoma" w:hAnsi="Tahoma" w:cs="Tahoma"/>
                <w:sz w:val="18"/>
                <w:szCs w:val="18"/>
              </w:rPr>
              <w:t>Begin to make informed lifestyle choices.</w:t>
            </w:r>
          </w:p>
        </w:tc>
        <w:tc>
          <w:tcPr>
            <w:tcW w:w="1953" w:type="dxa"/>
          </w:tcPr>
          <w:p w14:paraId="70F2F0F4" w14:textId="77777777" w:rsidR="002F56EF" w:rsidRPr="00550BCA" w:rsidRDefault="002F56EF" w:rsidP="002F56EF">
            <w:pPr>
              <w:widowControl w:val="0"/>
              <w:rPr>
                <w:rFonts w:ascii="Tahoma" w:hAnsi="Tahoma" w:cs="Tahoma"/>
                <w:b/>
                <w:sz w:val="16"/>
                <w:szCs w:val="16"/>
              </w:rPr>
            </w:pPr>
            <w:r w:rsidRPr="00550BCA">
              <w:rPr>
                <w:rFonts w:ascii="Tahoma" w:hAnsi="Tahoma" w:cs="Tahoma"/>
                <w:b/>
                <w:sz w:val="16"/>
                <w:szCs w:val="16"/>
              </w:rPr>
              <w:t>Success Criteria</w:t>
            </w:r>
          </w:p>
          <w:p w14:paraId="5DC8064A" w14:textId="77777777" w:rsidR="002F56EF" w:rsidRPr="00550BCA" w:rsidRDefault="002F56EF" w:rsidP="002F56EF">
            <w:pPr>
              <w:widowControl w:val="0"/>
              <w:rPr>
                <w:rFonts w:ascii="Tahoma" w:hAnsi="Tahoma" w:cs="Tahoma"/>
                <w:sz w:val="16"/>
                <w:szCs w:val="16"/>
              </w:rPr>
            </w:pPr>
            <w:r w:rsidRPr="00550BCA">
              <w:rPr>
                <w:rFonts w:ascii="Tahoma" w:hAnsi="Tahoma" w:cs="Tahoma"/>
                <w:sz w:val="16"/>
                <w:szCs w:val="16"/>
              </w:rPr>
              <w:t>Work collaboratively towards common goals</w:t>
            </w:r>
          </w:p>
          <w:p w14:paraId="1BD9D3B7" w14:textId="77777777" w:rsidR="002F56EF" w:rsidRPr="00550BCA" w:rsidRDefault="002F56EF" w:rsidP="002F56EF">
            <w:pPr>
              <w:widowControl w:val="0"/>
              <w:rPr>
                <w:rFonts w:ascii="Tahoma" w:hAnsi="Tahoma" w:cs="Tahoma"/>
                <w:sz w:val="16"/>
                <w:szCs w:val="16"/>
              </w:rPr>
            </w:pPr>
            <w:r w:rsidRPr="00550BCA">
              <w:rPr>
                <w:rFonts w:ascii="Tahoma" w:hAnsi="Tahoma" w:cs="Tahoma"/>
                <w:sz w:val="16"/>
                <w:szCs w:val="16"/>
              </w:rPr>
              <w:t>Reach agreements, make decisions and manage discussions to achieve positive results</w:t>
            </w:r>
          </w:p>
          <w:p w14:paraId="4CCDB44E" w14:textId="0E9BD93E" w:rsidR="002F56EF" w:rsidRPr="00550BCA" w:rsidRDefault="002F56EF" w:rsidP="002F56EF">
            <w:pPr>
              <w:widowControl w:val="0"/>
              <w:rPr>
                <w:rFonts w:ascii="Tahoma" w:hAnsi="Tahoma" w:cs="Tahoma"/>
                <w:sz w:val="16"/>
                <w:szCs w:val="16"/>
              </w:rPr>
            </w:pPr>
            <w:r w:rsidRPr="00550BCA">
              <w:rPr>
                <w:rFonts w:ascii="Tahoma" w:hAnsi="Tahoma" w:cs="Tahoma"/>
                <w:sz w:val="16"/>
                <w:szCs w:val="16"/>
              </w:rPr>
              <w:t>Recognise stereotyping and discrimination Identify the range of jobs carried out by the people they know Reflect on the range of skills needed in different jobs</w:t>
            </w:r>
          </w:p>
          <w:p w14:paraId="4E08C292" w14:textId="77777777" w:rsidR="002F56EF" w:rsidRPr="00550BCA" w:rsidRDefault="002F56EF" w:rsidP="002F56EF">
            <w:pPr>
              <w:widowControl w:val="0"/>
              <w:rPr>
                <w:rFonts w:ascii="Tahoma" w:hAnsi="Tahoma" w:cs="Tahoma"/>
                <w:sz w:val="16"/>
                <w:szCs w:val="16"/>
              </w:rPr>
            </w:pPr>
            <w:r w:rsidRPr="00550BCA">
              <w:rPr>
                <w:rFonts w:ascii="Tahoma" w:hAnsi="Tahoma" w:cs="Tahoma"/>
                <w:sz w:val="16"/>
                <w:szCs w:val="16"/>
              </w:rPr>
              <w:t>Explore the relationship and balance between physical activity and nutrition in achieving a physically and mentally healthy lifestyle</w:t>
            </w:r>
          </w:p>
          <w:p w14:paraId="40482BA7" w14:textId="411D363A" w:rsidR="002F56EF" w:rsidRPr="00550BCA" w:rsidRDefault="002F56EF" w:rsidP="002F56EF">
            <w:pPr>
              <w:widowControl w:val="0"/>
              <w:rPr>
                <w:rFonts w:ascii="Tahoma" w:hAnsi="Tahoma" w:cs="Tahoma"/>
                <w:b/>
                <w:sz w:val="16"/>
                <w:szCs w:val="16"/>
              </w:rPr>
            </w:pPr>
            <w:r w:rsidRPr="00550BCA">
              <w:rPr>
                <w:rFonts w:ascii="Tahoma" w:hAnsi="Tahoma" w:cs="Tahoma"/>
                <w:sz w:val="16"/>
                <w:szCs w:val="16"/>
              </w:rPr>
              <w:t>Begin to make informed lifestyle choices.</w:t>
            </w:r>
          </w:p>
        </w:tc>
        <w:tc>
          <w:tcPr>
            <w:tcW w:w="1953" w:type="dxa"/>
          </w:tcPr>
          <w:p w14:paraId="6AA9A3A0" w14:textId="77777777" w:rsidR="002F56EF" w:rsidRPr="00550BCA" w:rsidRDefault="002F56EF" w:rsidP="002F56EF">
            <w:pPr>
              <w:widowControl w:val="0"/>
              <w:rPr>
                <w:rFonts w:ascii="Tahoma" w:hAnsi="Tahoma" w:cs="Tahoma"/>
                <w:b/>
                <w:sz w:val="18"/>
                <w:szCs w:val="18"/>
              </w:rPr>
            </w:pPr>
            <w:r w:rsidRPr="00550BCA">
              <w:rPr>
                <w:rFonts w:ascii="Tahoma" w:hAnsi="Tahoma" w:cs="Tahoma"/>
                <w:b/>
                <w:sz w:val="18"/>
                <w:szCs w:val="18"/>
              </w:rPr>
              <w:t>Success Criteria</w:t>
            </w:r>
          </w:p>
          <w:p w14:paraId="262F2E88" w14:textId="77777777" w:rsidR="002F56EF" w:rsidRPr="00550BCA" w:rsidRDefault="002F56EF" w:rsidP="002F56EF">
            <w:pPr>
              <w:rPr>
                <w:rFonts w:ascii="Tahoma" w:hAnsi="Tahoma" w:cs="Tahoma"/>
                <w:sz w:val="18"/>
                <w:szCs w:val="18"/>
              </w:rPr>
            </w:pPr>
            <w:r w:rsidRPr="00550BCA">
              <w:rPr>
                <w:rFonts w:ascii="Tahoma" w:hAnsi="Tahoma" w:cs="Tahoma"/>
                <w:sz w:val="18"/>
                <w:szCs w:val="18"/>
              </w:rPr>
              <w:t xml:space="preserve">Work co-operatively, showing fairness and consideration to others. </w:t>
            </w:r>
          </w:p>
          <w:p w14:paraId="548FA9F2" w14:textId="3439BDB2" w:rsidR="002F56EF" w:rsidRPr="00550BCA" w:rsidRDefault="002F56EF" w:rsidP="002F56EF">
            <w:pPr>
              <w:rPr>
                <w:rFonts w:ascii="Tahoma" w:hAnsi="Tahoma" w:cs="Tahoma"/>
                <w:sz w:val="18"/>
                <w:szCs w:val="18"/>
              </w:rPr>
            </w:pPr>
            <w:r w:rsidRPr="00550BCA">
              <w:rPr>
                <w:rFonts w:ascii="Tahoma" w:hAnsi="Tahoma" w:cs="Tahoma"/>
                <w:sz w:val="18"/>
                <w:szCs w:val="18"/>
              </w:rPr>
              <w:t>Identify the range of jobs carried out by the people they know.</w:t>
            </w:r>
          </w:p>
          <w:p w14:paraId="35CEDA21" w14:textId="08FF8EE6" w:rsidR="002F56EF" w:rsidRPr="00550BCA" w:rsidRDefault="002F56EF" w:rsidP="002F56EF">
            <w:pPr>
              <w:rPr>
                <w:rFonts w:ascii="Tahoma" w:hAnsi="Tahoma" w:cs="Tahoma"/>
                <w:sz w:val="18"/>
                <w:szCs w:val="18"/>
              </w:rPr>
            </w:pPr>
            <w:r w:rsidRPr="00550BCA">
              <w:rPr>
                <w:rFonts w:ascii="Tahoma" w:hAnsi="Tahoma" w:cs="Tahoma"/>
                <w:sz w:val="18"/>
                <w:szCs w:val="18"/>
              </w:rPr>
              <w:t>Reflect on the range of skills needed in different jobs.</w:t>
            </w:r>
          </w:p>
          <w:p w14:paraId="3F3DC2A1" w14:textId="4F19BD35" w:rsidR="002F56EF" w:rsidRPr="00550BCA" w:rsidRDefault="002F56EF" w:rsidP="002F56EF">
            <w:pPr>
              <w:rPr>
                <w:rFonts w:ascii="Tahoma" w:hAnsi="Tahoma" w:cs="Tahoma"/>
                <w:sz w:val="18"/>
                <w:szCs w:val="18"/>
              </w:rPr>
            </w:pPr>
            <w:r w:rsidRPr="00550BCA">
              <w:rPr>
                <w:rFonts w:ascii="Tahoma" w:hAnsi="Tahoma" w:cs="Tahoma"/>
                <w:sz w:val="18"/>
                <w:szCs w:val="18"/>
              </w:rPr>
              <w:t>Face new challenges positively and know when to seek help.</w:t>
            </w:r>
          </w:p>
          <w:p w14:paraId="2BBF7B3D" w14:textId="297C882D" w:rsidR="002F56EF" w:rsidRPr="00550BCA" w:rsidRDefault="002F56EF" w:rsidP="002F56EF">
            <w:pPr>
              <w:rPr>
                <w:rFonts w:ascii="Tahoma" w:hAnsi="Tahoma" w:cs="Tahoma"/>
                <w:sz w:val="18"/>
                <w:szCs w:val="18"/>
              </w:rPr>
            </w:pPr>
            <w:r w:rsidRPr="00550BCA">
              <w:rPr>
                <w:rFonts w:ascii="Tahoma" w:hAnsi="Tahoma" w:cs="Tahoma"/>
                <w:sz w:val="18"/>
                <w:szCs w:val="18"/>
              </w:rPr>
              <w:t>Behave safely and responsibly in different situations Form and maintain appropriate relationships with a range of different people.</w:t>
            </w:r>
          </w:p>
        </w:tc>
        <w:tc>
          <w:tcPr>
            <w:tcW w:w="1953" w:type="dxa"/>
          </w:tcPr>
          <w:p w14:paraId="08F71682" w14:textId="77777777" w:rsidR="002F56EF" w:rsidRPr="00683BA1" w:rsidRDefault="002F56EF" w:rsidP="002F56EF">
            <w:pPr>
              <w:widowControl w:val="0"/>
              <w:rPr>
                <w:rFonts w:ascii="Tahoma" w:hAnsi="Tahoma" w:cs="Tahoma"/>
                <w:b/>
                <w:sz w:val="18"/>
                <w:szCs w:val="18"/>
              </w:rPr>
            </w:pPr>
            <w:r w:rsidRPr="00683BA1">
              <w:rPr>
                <w:rFonts w:ascii="Tahoma" w:hAnsi="Tahoma" w:cs="Tahoma"/>
                <w:b/>
                <w:sz w:val="18"/>
                <w:szCs w:val="18"/>
              </w:rPr>
              <w:t>Success Criteria</w:t>
            </w:r>
          </w:p>
          <w:p w14:paraId="6BE79745" w14:textId="77777777" w:rsidR="002F56EF" w:rsidRPr="00683BA1" w:rsidRDefault="002F56EF" w:rsidP="002F56EF">
            <w:pPr>
              <w:rPr>
                <w:rFonts w:ascii="Tahoma" w:hAnsi="Tahoma" w:cs="Tahoma"/>
                <w:sz w:val="18"/>
                <w:szCs w:val="18"/>
              </w:rPr>
            </w:pPr>
          </w:p>
        </w:tc>
        <w:tc>
          <w:tcPr>
            <w:tcW w:w="1953" w:type="dxa"/>
          </w:tcPr>
          <w:p w14:paraId="0A27237D" w14:textId="77777777" w:rsidR="002F56EF" w:rsidRPr="00683BA1" w:rsidRDefault="002F56EF" w:rsidP="002F56EF">
            <w:pPr>
              <w:widowControl w:val="0"/>
              <w:rPr>
                <w:rFonts w:ascii="Tahoma" w:hAnsi="Tahoma" w:cs="Tahoma"/>
                <w:b/>
                <w:sz w:val="18"/>
                <w:szCs w:val="18"/>
              </w:rPr>
            </w:pPr>
            <w:r w:rsidRPr="00683BA1">
              <w:rPr>
                <w:rFonts w:ascii="Tahoma" w:hAnsi="Tahoma" w:cs="Tahoma"/>
                <w:b/>
                <w:sz w:val="18"/>
                <w:szCs w:val="18"/>
              </w:rPr>
              <w:t>Success Criteria</w:t>
            </w:r>
          </w:p>
          <w:p w14:paraId="2EA3102D" w14:textId="77777777" w:rsidR="002F56EF" w:rsidRPr="00683BA1" w:rsidRDefault="002F56EF" w:rsidP="002F56EF">
            <w:pPr>
              <w:rPr>
                <w:rFonts w:ascii="Tahoma" w:hAnsi="Tahoma" w:cs="Tahoma"/>
                <w:sz w:val="18"/>
                <w:szCs w:val="18"/>
              </w:rPr>
            </w:pPr>
          </w:p>
        </w:tc>
        <w:tc>
          <w:tcPr>
            <w:tcW w:w="1954" w:type="dxa"/>
            <w:vMerge/>
          </w:tcPr>
          <w:p w14:paraId="40B06D95" w14:textId="77777777" w:rsidR="002F56EF" w:rsidRPr="00683BA1" w:rsidRDefault="002F56EF" w:rsidP="002F56EF">
            <w:pPr>
              <w:rPr>
                <w:rFonts w:ascii="Tahoma" w:hAnsi="Tahoma" w:cs="Tahoma"/>
                <w:sz w:val="18"/>
                <w:szCs w:val="18"/>
              </w:rPr>
            </w:pPr>
          </w:p>
        </w:tc>
      </w:tr>
      <w:tr w:rsidR="002F56EF" w:rsidRPr="00452A85" w14:paraId="2A927AC8" w14:textId="77777777" w:rsidTr="00BC4783">
        <w:trPr>
          <w:trHeight w:val="913"/>
        </w:trPr>
        <w:tc>
          <w:tcPr>
            <w:tcW w:w="1832" w:type="dxa"/>
          </w:tcPr>
          <w:p w14:paraId="0CDF92B1" w14:textId="77777777" w:rsidR="002F56EF" w:rsidRPr="00683BA1" w:rsidRDefault="002F56EF" w:rsidP="002F56EF">
            <w:pPr>
              <w:rPr>
                <w:rFonts w:ascii="Tahoma" w:hAnsi="Tahoma" w:cs="Tahoma"/>
                <w:sz w:val="18"/>
                <w:szCs w:val="18"/>
              </w:rPr>
            </w:pPr>
            <w:r w:rsidRPr="00683BA1">
              <w:rPr>
                <w:rFonts w:ascii="Tahoma" w:hAnsi="Tahoma" w:cs="Tahoma"/>
                <w:sz w:val="18"/>
                <w:szCs w:val="18"/>
              </w:rPr>
              <w:t>See previous year groups vocabulary box in this document.</w:t>
            </w:r>
          </w:p>
        </w:tc>
        <w:tc>
          <w:tcPr>
            <w:tcW w:w="13747" w:type="dxa"/>
            <w:gridSpan w:val="7"/>
          </w:tcPr>
          <w:p w14:paraId="65814073" w14:textId="7625F78C" w:rsidR="002F56EF" w:rsidRPr="00074CED" w:rsidRDefault="002F56EF" w:rsidP="002F56EF">
            <w:pPr>
              <w:rPr>
                <w:rFonts w:ascii="Tahoma" w:hAnsi="Tahoma" w:cs="Tahoma"/>
                <w:sz w:val="18"/>
                <w:szCs w:val="18"/>
              </w:rPr>
            </w:pPr>
            <w:r w:rsidRPr="00683BA1">
              <w:rPr>
                <w:rFonts w:ascii="Tahoma" w:hAnsi="Tahoma" w:cs="Tahoma"/>
                <w:b/>
                <w:bCs/>
                <w:sz w:val="18"/>
                <w:szCs w:val="18"/>
              </w:rPr>
              <w:t xml:space="preserve">Vocabulary: </w:t>
            </w:r>
            <w:r>
              <w:rPr>
                <w:rFonts w:ascii="Tahoma" w:hAnsi="Tahoma" w:cs="Tahoma"/>
                <w:bCs/>
                <w:sz w:val="18"/>
                <w:szCs w:val="18"/>
              </w:rPr>
              <w:t>Balanced Diet, calories, nutritional content, lifestyle choices, Eat-Well Plate, Careers</w:t>
            </w:r>
          </w:p>
        </w:tc>
      </w:tr>
    </w:tbl>
    <w:p w14:paraId="027B846E" w14:textId="57942070"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3C975CF9" w14:textId="77777777" w:rsidTr="000037CD">
        <w:trPr>
          <w:trHeight w:val="245"/>
        </w:trPr>
        <w:tc>
          <w:tcPr>
            <w:tcW w:w="15579" w:type="dxa"/>
            <w:gridSpan w:val="8"/>
            <w:shd w:val="clear" w:color="auto" w:fill="0070C0"/>
          </w:tcPr>
          <w:p w14:paraId="585EF19C" w14:textId="77777777"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5CDD9B30" w14:textId="6CDE0806" w:rsidR="00CB5168" w:rsidRPr="00452A85" w:rsidRDefault="00CB5168" w:rsidP="00D36477">
            <w:pPr>
              <w:rPr>
                <w:rFonts w:ascii="Tahoma" w:hAnsi="Tahoma" w:cs="Tahoma"/>
              </w:rPr>
            </w:pPr>
          </w:p>
        </w:tc>
      </w:tr>
      <w:tr w:rsidR="00CB5168" w:rsidRPr="00452A85" w14:paraId="063147BE" w14:textId="77777777" w:rsidTr="0067273C">
        <w:trPr>
          <w:trHeight w:val="1355"/>
        </w:trPr>
        <w:tc>
          <w:tcPr>
            <w:tcW w:w="1832" w:type="dxa"/>
          </w:tcPr>
          <w:p w14:paraId="15D6A2D0" w14:textId="22710EE3" w:rsidR="00CB5168" w:rsidRDefault="00CB5168" w:rsidP="00D36477">
            <w:pPr>
              <w:rPr>
                <w:rFonts w:ascii="Tahoma" w:hAnsi="Tahoma" w:cs="Tahoma"/>
              </w:rPr>
            </w:pPr>
            <w:r w:rsidRPr="00452A85">
              <w:rPr>
                <w:rFonts w:ascii="Tahoma" w:hAnsi="Tahoma" w:cs="Tahoma"/>
              </w:rPr>
              <w:t>Year Group:</w:t>
            </w:r>
            <w:r>
              <w:rPr>
                <w:rFonts w:ascii="Tahoma" w:hAnsi="Tahoma" w:cs="Tahoma"/>
              </w:rPr>
              <w:t xml:space="preserve"> </w:t>
            </w:r>
          </w:p>
          <w:p w14:paraId="6630BDAF" w14:textId="596C6CBA" w:rsidR="00CB5168" w:rsidRPr="00452A85" w:rsidRDefault="000037CD" w:rsidP="00D36477">
            <w:pPr>
              <w:rPr>
                <w:rFonts w:ascii="Tahoma" w:hAnsi="Tahoma" w:cs="Tahoma"/>
              </w:rPr>
            </w:pPr>
            <w:r>
              <w:rPr>
                <w:rFonts w:ascii="Tahoma" w:hAnsi="Tahoma" w:cs="Tahoma"/>
              </w:rPr>
              <w:t xml:space="preserve">3 / </w:t>
            </w:r>
            <w:r w:rsidR="00F25A2A">
              <w:rPr>
                <w:rFonts w:ascii="Tahoma" w:hAnsi="Tahoma" w:cs="Tahoma"/>
              </w:rPr>
              <w:t>4</w:t>
            </w:r>
          </w:p>
        </w:tc>
        <w:tc>
          <w:tcPr>
            <w:tcW w:w="2028" w:type="dxa"/>
          </w:tcPr>
          <w:p w14:paraId="12BE03BA" w14:textId="77777777" w:rsidR="000037CD" w:rsidRDefault="00CB5168" w:rsidP="00D36477">
            <w:pPr>
              <w:rPr>
                <w:rFonts w:ascii="Tahoma" w:hAnsi="Tahoma" w:cs="Tahoma"/>
              </w:rPr>
            </w:pPr>
            <w:r w:rsidRPr="00452A85">
              <w:rPr>
                <w:rFonts w:ascii="Tahoma" w:hAnsi="Tahoma" w:cs="Tahoma"/>
              </w:rPr>
              <w:t>Half term:</w:t>
            </w:r>
          </w:p>
          <w:p w14:paraId="0467990E" w14:textId="52446477" w:rsidR="00CB5168" w:rsidRDefault="000037CD" w:rsidP="00D36477">
            <w:pPr>
              <w:rPr>
                <w:rFonts w:ascii="Tahoma" w:hAnsi="Tahoma" w:cs="Tahoma"/>
              </w:rPr>
            </w:pPr>
            <w:r>
              <w:rPr>
                <w:rFonts w:ascii="Tahoma" w:hAnsi="Tahoma" w:cs="Tahoma"/>
              </w:rPr>
              <w:t>Year A</w:t>
            </w:r>
            <w:r w:rsidR="00CB5168">
              <w:rPr>
                <w:rFonts w:ascii="Tahoma" w:hAnsi="Tahoma" w:cs="Tahoma"/>
              </w:rPr>
              <w:t xml:space="preserve"> </w:t>
            </w:r>
          </w:p>
          <w:p w14:paraId="76E9BE49" w14:textId="7EC5B6D6" w:rsidR="00B20D11" w:rsidRPr="00452A85" w:rsidRDefault="00B20D11" w:rsidP="00D36477">
            <w:pPr>
              <w:rPr>
                <w:rFonts w:ascii="Tahoma" w:hAnsi="Tahoma" w:cs="Tahoma"/>
              </w:rPr>
            </w:pPr>
            <w:r>
              <w:rPr>
                <w:rFonts w:ascii="Tahoma" w:hAnsi="Tahoma" w:cs="Tahoma"/>
              </w:rPr>
              <w:t>Spring 2</w:t>
            </w:r>
          </w:p>
        </w:tc>
        <w:tc>
          <w:tcPr>
            <w:tcW w:w="1953" w:type="dxa"/>
          </w:tcPr>
          <w:p w14:paraId="746E3724" w14:textId="77777777" w:rsidR="00CB5168" w:rsidRDefault="00CB5168" w:rsidP="00D36477">
            <w:pPr>
              <w:rPr>
                <w:rFonts w:ascii="Tahoma" w:hAnsi="Tahoma" w:cs="Tahoma"/>
              </w:rPr>
            </w:pPr>
            <w:r>
              <w:rPr>
                <w:rFonts w:ascii="Tahoma" w:hAnsi="Tahoma" w:cs="Tahoma"/>
              </w:rPr>
              <w:t>SCOPE</w:t>
            </w:r>
            <w:r w:rsidRPr="00452A85">
              <w:rPr>
                <w:rFonts w:ascii="Tahoma" w:hAnsi="Tahoma" w:cs="Tahoma"/>
              </w:rPr>
              <w:t xml:space="preserve">: </w:t>
            </w:r>
          </w:p>
          <w:p w14:paraId="0035DCF3" w14:textId="1193E2F6" w:rsidR="00B20D11" w:rsidRPr="00B20D11" w:rsidRDefault="00550BCA" w:rsidP="00D36477">
            <w:pPr>
              <w:rPr>
                <w:rFonts w:ascii="Tahoma" w:hAnsi="Tahoma" w:cs="Tahoma"/>
              </w:rPr>
            </w:pPr>
            <w:r>
              <w:rPr>
                <w:rFonts w:ascii="Tahoma" w:hAnsi="Tahoma" w:cs="Tahoma"/>
                <w:sz w:val="20"/>
                <w:szCs w:val="20"/>
              </w:rPr>
              <w:t>Relationships and Health and Well-Being</w:t>
            </w:r>
          </w:p>
        </w:tc>
        <w:tc>
          <w:tcPr>
            <w:tcW w:w="9766" w:type="dxa"/>
            <w:gridSpan w:val="5"/>
          </w:tcPr>
          <w:p w14:paraId="2276745F" w14:textId="67B9B1B4" w:rsidR="00CB5168" w:rsidRPr="00601B75" w:rsidRDefault="00CB5168" w:rsidP="003C7DDD">
            <w:pPr>
              <w:shd w:val="clear" w:color="auto" w:fill="FFFFFF"/>
              <w:rPr>
                <w:rStyle w:val="Hyperlink"/>
                <w:rFonts w:ascii="Tahoma" w:hAnsi="Tahoma" w:cs="Tahoma"/>
                <w:color w:val="auto"/>
                <w:sz w:val="18"/>
                <w:szCs w:val="18"/>
                <w:u w:val="none"/>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601B75" w:rsidRPr="001278CE">
              <w:rPr>
                <w:rFonts w:ascii="Tahoma" w:hAnsi="Tahoma" w:cs="Tahoma"/>
                <w:sz w:val="18"/>
                <w:szCs w:val="18"/>
              </w:rPr>
              <w:t>N</w:t>
            </w:r>
            <w:r w:rsidR="00601B75" w:rsidRPr="001278CE">
              <w:rPr>
                <w:rFonts w:ascii="Tahoma" w:hAnsi="Tahoma" w:cs="Tahoma"/>
                <w:color w:val="000000"/>
                <w:sz w:val="18"/>
                <w:szCs w:val="18"/>
                <w:shd w:val="clear" w:color="auto" w:fill="FFFFFF"/>
              </w:rPr>
              <w:t>on-statutory requirement from NC. Please refer to 3D PSHE LKS2</w:t>
            </w:r>
          </w:p>
          <w:p w14:paraId="355B3269" w14:textId="77777777" w:rsidR="003C7DDD" w:rsidRDefault="003C7DDD" w:rsidP="003C7DDD">
            <w:pPr>
              <w:shd w:val="clear" w:color="auto" w:fill="FFFFFF"/>
              <w:spacing w:after="75"/>
            </w:pPr>
            <w:r>
              <w:t>The focus in primary school should be on teaching the fundamental building blocks and characteristics of positive relationships, with particular reference to friendships, family relationships, and relationships with other children and with adults.</w:t>
            </w:r>
          </w:p>
          <w:p w14:paraId="59C56E9C" w14:textId="06A9AE14" w:rsidR="003C7DDD" w:rsidRPr="00B20D11" w:rsidRDefault="003C7DDD" w:rsidP="003C7DDD">
            <w:pPr>
              <w:shd w:val="clear" w:color="auto" w:fill="FFFFFF"/>
              <w:rPr>
                <w:rFonts w:ascii="Tahoma" w:hAnsi="Tahoma" w:cs="Tahoma"/>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CB5168" w:rsidRPr="00452A85" w14:paraId="323C0F35" w14:textId="77777777" w:rsidTr="0067273C">
        <w:trPr>
          <w:trHeight w:val="340"/>
        </w:trPr>
        <w:tc>
          <w:tcPr>
            <w:tcW w:w="1832" w:type="dxa"/>
          </w:tcPr>
          <w:p w14:paraId="2B99FB2C" w14:textId="77777777" w:rsidR="00CB5168" w:rsidRPr="00452A85" w:rsidRDefault="00CB5168" w:rsidP="00D36477">
            <w:pPr>
              <w:rPr>
                <w:rFonts w:ascii="Tahoma" w:hAnsi="Tahoma" w:cs="Tahoma"/>
              </w:rPr>
            </w:pPr>
            <w:r w:rsidRPr="00452A85">
              <w:rPr>
                <w:rFonts w:ascii="Tahoma" w:hAnsi="Tahoma" w:cs="Tahoma"/>
              </w:rPr>
              <w:t>Prior Learning</w:t>
            </w:r>
          </w:p>
        </w:tc>
        <w:tc>
          <w:tcPr>
            <w:tcW w:w="2028" w:type="dxa"/>
          </w:tcPr>
          <w:p w14:paraId="4D4594D6" w14:textId="77777777" w:rsidR="00CB5168" w:rsidRPr="00452A85" w:rsidRDefault="00CB5168" w:rsidP="00D36477">
            <w:pPr>
              <w:rPr>
                <w:rFonts w:ascii="Tahoma" w:hAnsi="Tahoma" w:cs="Tahoma"/>
              </w:rPr>
            </w:pPr>
            <w:r w:rsidRPr="00452A85">
              <w:rPr>
                <w:rFonts w:ascii="Tahoma" w:hAnsi="Tahoma" w:cs="Tahoma"/>
              </w:rPr>
              <w:t>Lesson 1</w:t>
            </w:r>
          </w:p>
        </w:tc>
        <w:tc>
          <w:tcPr>
            <w:tcW w:w="1953" w:type="dxa"/>
          </w:tcPr>
          <w:p w14:paraId="016BA505" w14:textId="77777777" w:rsidR="00CB5168" w:rsidRPr="00452A85" w:rsidRDefault="00CB5168" w:rsidP="00D36477">
            <w:pPr>
              <w:rPr>
                <w:rFonts w:ascii="Tahoma" w:hAnsi="Tahoma" w:cs="Tahoma"/>
              </w:rPr>
            </w:pPr>
            <w:r w:rsidRPr="00452A85">
              <w:rPr>
                <w:rFonts w:ascii="Tahoma" w:hAnsi="Tahoma" w:cs="Tahoma"/>
              </w:rPr>
              <w:t>Lesson 2</w:t>
            </w:r>
          </w:p>
        </w:tc>
        <w:tc>
          <w:tcPr>
            <w:tcW w:w="1953" w:type="dxa"/>
          </w:tcPr>
          <w:p w14:paraId="19A66B0A" w14:textId="77777777" w:rsidR="00CB5168" w:rsidRPr="00452A85" w:rsidRDefault="00CB5168" w:rsidP="00D36477">
            <w:pPr>
              <w:rPr>
                <w:rFonts w:ascii="Tahoma" w:hAnsi="Tahoma" w:cs="Tahoma"/>
              </w:rPr>
            </w:pPr>
            <w:r w:rsidRPr="00452A85">
              <w:rPr>
                <w:rFonts w:ascii="Tahoma" w:hAnsi="Tahoma" w:cs="Tahoma"/>
              </w:rPr>
              <w:t>Lesson 3</w:t>
            </w:r>
          </w:p>
        </w:tc>
        <w:tc>
          <w:tcPr>
            <w:tcW w:w="1953" w:type="dxa"/>
          </w:tcPr>
          <w:p w14:paraId="20651748" w14:textId="77777777" w:rsidR="00CB5168" w:rsidRPr="00452A85" w:rsidRDefault="00CB5168" w:rsidP="00D36477">
            <w:pPr>
              <w:rPr>
                <w:rFonts w:ascii="Tahoma" w:hAnsi="Tahoma" w:cs="Tahoma"/>
              </w:rPr>
            </w:pPr>
            <w:r w:rsidRPr="00452A85">
              <w:rPr>
                <w:rFonts w:ascii="Tahoma" w:hAnsi="Tahoma" w:cs="Tahoma"/>
              </w:rPr>
              <w:t>Lesson 4</w:t>
            </w:r>
          </w:p>
        </w:tc>
        <w:tc>
          <w:tcPr>
            <w:tcW w:w="1953" w:type="dxa"/>
          </w:tcPr>
          <w:p w14:paraId="613AF06C" w14:textId="77777777" w:rsidR="00CB5168" w:rsidRPr="00452A85" w:rsidRDefault="00CB5168" w:rsidP="00D36477">
            <w:pPr>
              <w:rPr>
                <w:rFonts w:ascii="Tahoma" w:hAnsi="Tahoma" w:cs="Tahoma"/>
              </w:rPr>
            </w:pPr>
            <w:r w:rsidRPr="00452A85">
              <w:rPr>
                <w:rFonts w:ascii="Tahoma" w:hAnsi="Tahoma" w:cs="Tahoma"/>
              </w:rPr>
              <w:t>Lesson 5</w:t>
            </w:r>
          </w:p>
        </w:tc>
        <w:tc>
          <w:tcPr>
            <w:tcW w:w="1953" w:type="dxa"/>
          </w:tcPr>
          <w:p w14:paraId="2D263777" w14:textId="77777777" w:rsidR="00CB5168" w:rsidRPr="00452A85" w:rsidRDefault="00CB5168" w:rsidP="00D36477">
            <w:pPr>
              <w:rPr>
                <w:rFonts w:ascii="Tahoma" w:hAnsi="Tahoma" w:cs="Tahoma"/>
              </w:rPr>
            </w:pPr>
            <w:r w:rsidRPr="00452A85">
              <w:rPr>
                <w:rFonts w:ascii="Tahoma" w:hAnsi="Tahoma" w:cs="Tahoma"/>
              </w:rPr>
              <w:t>Lesson 6</w:t>
            </w:r>
          </w:p>
        </w:tc>
        <w:tc>
          <w:tcPr>
            <w:tcW w:w="1954" w:type="dxa"/>
          </w:tcPr>
          <w:p w14:paraId="2E2A9252" w14:textId="77777777" w:rsidR="00CB5168" w:rsidRPr="00452A85" w:rsidRDefault="00CB5168" w:rsidP="00D36477">
            <w:pPr>
              <w:rPr>
                <w:rFonts w:ascii="Tahoma" w:hAnsi="Tahoma" w:cs="Tahoma"/>
              </w:rPr>
            </w:pPr>
            <w:r w:rsidRPr="00452A85">
              <w:rPr>
                <w:rFonts w:ascii="Tahoma" w:hAnsi="Tahoma" w:cs="Tahoma"/>
              </w:rPr>
              <w:t>Future Learning</w:t>
            </w:r>
          </w:p>
        </w:tc>
      </w:tr>
      <w:tr w:rsidR="003C7F0A" w:rsidRPr="00452A85" w14:paraId="65899782" w14:textId="77777777" w:rsidTr="00550BCA">
        <w:trPr>
          <w:trHeight w:val="529"/>
        </w:trPr>
        <w:tc>
          <w:tcPr>
            <w:tcW w:w="1832" w:type="dxa"/>
            <w:vMerge w:val="restart"/>
          </w:tcPr>
          <w:p w14:paraId="45203FAB" w14:textId="4BA15AC2" w:rsidR="003C7F0A" w:rsidRPr="00452A85" w:rsidRDefault="002F56EF" w:rsidP="00D36477">
            <w:pPr>
              <w:rPr>
                <w:rFonts w:ascii="Tahoma" w:hAnsi="Tahoma" w:cs="Tahoma"/>
              </w:rPr>
            </w:pPr>
            <w:r>
              <w:rPr>
                <w:rFonts w:ascii="Tahoma" w:hAnsi="Tahoma" w:cs="Tahoma"/>
              </w:rPr>
              <w:t>Children in year 4 will have completed year B curriculum. Children in year 3 will have completed KS1 PSHE Curriculum</w:t>
            </w:r>
          </w:p>
        </w:tc>
        <w:tc>
          <w:tcPr>
            <w:tcW w:w="2028" w:type="dxa"/>
          </w:tcPr>
          <w:p w14:paraId="01374DAE" w14:textId="62DE6EB7" w:rsidR="003C7F0A" w:rsidRPr="00550BCA" w:rsidRDefault="003C7F0A" w:rsidP="00D36477">
            <w:pPr>
              <w:rPr>
                <w:rFonts w:ascii="Tahoma" w:hAnsi="Tahoma" w:cs="Tahoma"/>
                <w:b/>
                <w:bCs/>
                <w:sz w:val="18"/>
                <w:szCs w:val="18"/>
              </w:rPr>
            </w:pPr>
            <w:r w:rsidRPr="00550BCA">
              <w:rPr>
                <w:rFonts w:ascii="Tahoma" w:hAnsi="Tahoma" w:cs="Tahoma"/>
                <w:b/>
                <w:bCs/>
                <w:sz w:val="18"/>
                <w:szCs w:val="18"/>
              </w:rPr>
              <w:t>LO:</w:t>
            </w:r>
          </w:p>
          <w:p w14:paraId="41ABB56C" w14:textId="1EFFA832" w:rsidR="003C7F0A" w:rsidRPr="00550BCA" w:rsidRDefault="00550BCA" w:rsidP="007D293E">
            <w:pPr>
              <w:rPr>
                <w:rFonts w:ascii="Tahoma" w:hAnsi="Tahoma" w:cs="Tahoma"/>
                <w:bCs/>
                <w:sz w:val="18"/>
                <w:szCs w:val="18"/>
              </w:rPr>
            </w:pPr>
            <w:r w:rsidRPr="00550BCA">
              <w:rPr>
                <w:rFonts w:ascii="Tahoma" w:hAnsi="Tahoma" w:cs="Tahoma"/>
                <w:sz w:val="18"/>
                <w:szCs w:val="18"/>
              </w:rPr>
              <w:t>Responding to others – Angry Aunts</w:t>
            </w:r>
          </w:p>
        </w:tc>
        <w:tc>
          <w:tcPr>
            <w:tcW w:w="1953" w:type="dxa"/>
          </w:tcPr>
          <w:p w14:paraId="1A0300EC" w14:textId="77777777" w:rsidR="003C7F0A" w:rsidRPr="00550BCA" w:rsidRDefault="003C7F0A" w:rsidP="00B20D11">
            <w:pPr>
              <w:rPr>
                <w:rFonts w:ascii="Tahoma" w:hAnsi="Tahoma" w:cs="Tahoma"/>
                <w:b/>
                <w:bCs/>
                <w:sz w:val="18"/>
                <w:szCs w:val="18"/>
              </w:rPr>
            </w:pPr>
            <w:r w:rsidRPr="00550BCA">
              <w:rPr>
                <w:rFonts w:ascii="Tahoma" w:hAnsi="Tahoma" w:cs="Tahoma"/>
                <w:b/>
                <w:bCs/>
                <w:sz w:val="18"/>
                <w:szCs w:val="18"/>
              </w:rPr>
              <w:t>LO:</w:t>
            </w:r>
          </w:p>
          <w:p w14:paraId="735BC653" w14:textId="06E1E5AC" w:rsidR="003C7F0A" w:rsidRPr="00550BCA" w:rsidRDefault="00550BCA" w:rsidP="00D36477">
            <w:pPr>
              <w:rPr>
                <w:rFonts w:ascii="Tahoma" w:hAnsi="Tahoma" w:cs="Tahoma"/>
                <w:sz w:val="18"/>
                <w:szCs w:val="18"/>
              </w:rPr>
            </w:pPr>
            <w:r w:rsidRPr="00550BCA">
              <w:rPr>
                <w:rFonts w:ascii="Tahoma" w:hAnsi="Tahoma" w:cs="Tahoma"/>
                <w:sz w:val="18"/>
                <w:szCs w:val="18"/>
              </w:rPr>
              <w:t>Expressing Options – It’s Debatable</w:t>
            </w:r>
          </w:p>
        </w:tc>
        <w:tc>
          <w:tcPr>
            <w:tcW w:w="1953" w:type="dxa"/>
          </w:tcPr>
          <w:p w14:paraId="00471064" w14:textId="442C4106" w:rsidR="003C7F0A" w:rsidRPr="00550BCA" w:rsidRDefault="003C7F0A" w:rsidP="00B20D11">
            <w:pPr>
              <w:rPr>
                <w:rFonts w:ascii="Tahoma" w:hAnsi="Tahoma" w:cs="Tahoma"/>
                <w:b/>
                <w:bCs/>
                <w:sz w:val="18"/>
                <w:szCs w:val="18"/>
              </w:rPr>
            </w:pPr>
            <w:r w:rsidRPr="00550BCA">
              <w:rPr>
                <w:rFonts w:ascii="Tahoma" w:hAnsi="Tahoma" w:cs="Tahoma"/>
                <w:b/>
                <w:bCs/>
                <w:sz w:val="18"/>
                <w:szCs w:val="18"/>
              </w:rPr>
              <w:t>LO:</w:t>
            </w:r>
          </w:p>
          <w:p w14:paraId="70C75DFD" w14:textId="4E14666E" w:rsidR="003C7F0A" w:rsidRPr="00550BCA" w:rsidRDefault="00550BCA" w:rsidP="00B20D11">
            <w:pPr>
              <w:rPr>
                <w:rFonts w:ascii="Tahoma" w:hAnsi="Tahoma" w:cs="Tahoma"/>
                <w:bCs/>
                <w:sz w:val="18"/>
                <w:szCs w:val="18"/>
              </w:rPr>
            </w:pPr>
            <w:r w:rsidRPr="00550BCA">
              <w:rPr>
                <w:rFonts w:ascii="Tahoma" w:hAnsi="Tahoma" w:cs="Tahoma"/>
                <w:bCs/>
                <w:sz w:val="18"/>
                <w:szCs w:val="18"/>
              </w:rPr>
              <w:t>Loss/Separation – Left Behind</w:t>
            </w:r>
          </w:p>
          <w:p w14:paraId="22D45E82" w14:textId="35A05587" w:rsidR="003C7F0A" w:rsidRPr="00550BCA" w:rsidRDefault="003C7F0A" w:rsidP="00D36477">
            <w:pPr>
              <w:rPr>
                <w:rFonts w:ascii="Tahoma" w:hAnsi="Tahoma" w:cs="Tahoma"/>
                <w:sz w:val="18"/>
                <w:szCs w:val="18"/>
              </w:rPr>
            </w:pPr>
          </w:p>
        </w:tc>
        <w:tc>
          <w:tcPr>
            <w:tcW w:w="1953" w:type="dxa"/>
          </w:tcPr>
          <w:p w14:paraId="414C77B6" w14:textId="77777777" w:rsidR="003C7F0A" w:rsidRPr="00550BCA" w:rsidRDefault="003C7F0A" w:rsidP="00B20D11">
            <w:pPr>
              <w:rPr>
                <w:rFonts w:ascii="Tahoma" w:hAnsi="Tahoma" w:cs="Tahoma"/>
                <w:b/>
                <w:bCs/>
                <w:sz w:val="18"/>
                <w:szCs w:val="18"/>
              </w:rPr>
            </w:pPr>
            <w:r w:rsidRPr="00550BCA">
              <w:rPr>
                <w:rFonts w:ascii="Tahoma" w:hAnsi="Tahoma" w:cs="Tahoma"/>
                <w:b/>
                <w:bCs/>
                <w:sz w:val="18"/>
                <w:szCs w:val="18"/>
              </w:rPr>
              <w:t>LO:</w:t>
            </w:r>
          </w:p>
          <w:p w14:paraId="483A5A8C" w14:textId="1D5B7A76" w:rsidR="003C7F0A" w:rsidRPr="00550BCA" w:rsidRDefault="00550BCA" w:rsidP="00D36477">
            <w:pPr>
              <w:rPr>
                <w:rFonts w:ascii="Tahoma" w:hAnsi="Tahoma" w:cs="Tahoma"/>
                <w:sz w:val="18"/>
                <w:szCs w:val="18"/>
              </w:rPr>
            </w:pPr>
            <w:r w:rsidRPr="00550BCA">
              <w:rPr>
                <w:rFonts w:ascii="Tahoma" w:hAnsi="Tahoma" w:cs="Tahoma"/>
                <w:sz w:val="18"/>
                <w:szCs w:val="18"/>
              </w:rPr>
              <w:t>Family Changes – Two Homes</w:t>
            </w:r>
          </w:p>
        </w:tc>
        <w:tc>
          <w:tcPr>
            <w:tcW w:w="1953" w:type="dxa"/>
          </w:tcPr>
          <w:p w14:paraId="2D99617A" w14:textId="77777777" w:rsidR="003C7F0A" w:rsidRPr="00947FE5" w:rsidRDefault="003C7F0A" w:rsidP="00B20D11">
            <w:pPr>
              <w:rPr>
                <w:rFonts w:ascii="Tahoma" w:hAnsi="Tahoma" w:cs="Tahoma"/>
                <w:b/>
                <w:bCs/>
                <w:sz w:val="18"/>
                <w:szCs w:val="18"/>
              </w:rPr>
            </w:pPr>
            <w:r w:rsidRPr="00947FE5">
              <w:rPr>
                <w:rFonts w:ascii="Tahoma" w:hAnsi="Tahoma" w:cs="Tahoma"/>
                <w:b/>
                <w:bCs/>
                <w:sz w:val="18"/>
                <w:szCs w:val="18"/>
              </w:rPr>
              <w:t>LO:</w:t>
            </w:r>
          </w:p>
          <w:p w14:paraId="01B084FB" w14:textId="77777777" w:rsidR="003C7F0A" w:rsidRPr="00947FE5" w:rsidRDefault="003C7F0A" w:rsidP="00D36477">
            <w:pPr>
              <w:rPr>
                <w:rFonts w:ascii="Tahoma" w:hAnsi="Tahoma" w:cs="Tahoma"/>
                <w:sz w:val="18"/>
                <w:szCs w:val="18"/>
              </w:rPr>
            </w:pPr>
          </w:p>
        </w:tc>
        <w:tc>
          <w:tcPr>
            <w:tcW w:w="1953" w:type="dxa"/>
          </w:tcPr>
          <w:p w14:paraId="703D5DCF" w14:textId="77777777" w:rsidR="003C7F0A" w:rsidRPr="00947FE5" w:rsidRDefault="003C7F0A" w:rsidP="00B20D11">
            <w:pPr>
              <w:rPr>
                <w:rFonts w:ascii="Tahoma" w:hAnsi="Tahoma" w:cs="Tahoma"/>
                <w:b/>
                <w:bCs/>
                <w:sz w:val="18"/>
                <w:szCs w:val="18"/>
              </w:rPr>
            </w:pPr>
            <w:r w:rsidRPr="00947FE5">
              <w:rPr>
                <w:rFonts w:ascii="Tahoma" w:hAnsi="Tahoma" w:cs="Tahoma"/>
                <w:b/>
                <w:bCs/>
                <w:sz w:val="18"/>
                <w:szCs w:val="18"/>
              </w:rPr>
              <w:t>LO:</w:t>
            </w:r>
          </w:p>
          <w:p w14:paraId="6BEA35AC" w14:textId="77777777" w:rsidR="003C7F0A" w:rsidRPr="00947FE5" w:rsidRDefault="003C7F0A" w:rsidP="00D36477">
            <w:pPr>
              <w:rPr>
                <w:rFonts w:ascii="Tahoma" w:hAnsi="Tahoma" w:cs="Tahoma"/>
                <w:sz w:val="18"/>
                <w:szCs w:val="18"/>
              </w:rPr>
            </w:pPr>
          </w:p>
        </w:tc>
        <w:tc>
          <w:tcPr>
            <w:tcW w:w="1954" w:type="dxa"/>
            <w:vMerge w:val="restart"/>
          </w:tcPr>
          <w:p w14:paraId="1319F2F0" w14:textId="09EF22AB" w:rsidR="003C7F0A" w:rsidRPr="00452A85" w:rsidRDefault="003C7F0A" w:rsidP="00C03297">
            <w:pPr>
              <w:rPr>
                <w:rFonts w:ascii="Tahoma" w:hAnsi="Tahoma" w:cs="Tahoma"/>
              </w:rPr>
            </w:pPr>
            <w:r>
              <w:rPr>
                <w:rFonts w:ascii="Tahoma" w:hAnsi="Tahoma" w:cs="Tahoma"/>
                <w:color w:val="000000" w:themeColor="text1"/>
                <w:sz w:val="20"/>
                <w:szCs w:val="20"/>
              </w:rPr>
              <w:t xml:space="preserve">Continue to reflect on Memory book and use low stake questioning to embed into long-term memory. Continue learning in Summer Term 1 Next Subject Focus: </w:t>
            </w:r>
            <w:r w:rsidR="00CF3A4D">
              <w:rPr>
                <w:rFonts w:ascii="Tahoma" w:hAnsi="Tahoma" w:cs="Tahoma"/>
                <w:color w:val="000000" w:themeColor="text1"/>
                <w:sz w:val="20"/>
                <w:szCs w:val="20"/>
              </w:rPr>
              <w:t>Relationships and Living in the Wider World</w:t>
            </w:r>
          </w:p>
        </w:tc>
      </w:tr>
      <w:tr w:rsidR="003C7F0A" w:rsidRPr="00452A85" w14:paraId="2C32DFFB" w14:textId="77777777" w:rsidTr="0067273C">
        <w:trPr>
          <w:trHeight w:val="1621"/>
        </w:trPr>
        <w:tc>
          <w:tcPr>
            <w:tcW w:w="1832" w:type="dxa"/>
            <w:vMerge/>
          </w:tcPr>
          <w:p w14:paraId="6A864A83" w14:textId="77777777" w:rsidR="003C7F0A" w:rsidRPr="00452A85" w:rsidRDefault="003C7F0A" w:rsidP="00D36477">
            <w:pPr>
              <w:rPr>
                <w:rFonts w:ascii="Tahoma" w:hAnsi="Tahoma" w:cs="Tahoma"/>
              </w:rPr>
            </w:pPr>
          </w:p>
        </w:tc>
        <w:tc>
          <w:tcPr>
            <w:tcW w:w="2028" w:type="dxa"/>
          </w:tcPr>
          <w:p w14:paraId="3CE58032" w14:textId="3E971497" w:rsidR="003C7F0A" w:rsidRPr="00550BCA" w:rsidRDefault="003C7F0A" w:rsidP="00D36477">
            <w:pPr>
              <w:widowControl w:val="0"/>
              <w:rPr>
                <w:rFonts w:ascii="Tahoma" w:hAnsi="Tahoma" w:cs="Tahoma"/>
                <w:b/>
                <w:sz w:val="18"/>
                <w:szCs w:val="18"/>
              </w:rPr>
            </w:pPr>
            <w:r w:rsidRPr="00550BCA">
              <w:rPr>
                <w:rFonts w:ascii="Tahoma" w:hAnsi="Tahoma" w:cs="Tahoma"/>
                <w:b/>
                <w:sz w:val="18"/>
                <w:szCs w:val="18"/>
              </w:rPr>
              <w:t>Success Criteria</w:t>
            </w:r>
          </w:p>
          <w:p w14:paraId="0BA7C654" w14:textId="77777777" w:rsidR="00550BCA" w:rsidRPr="00550BCA" w:rsidRDefault="00550BCA" w:rsidP="00947FE5">
            <w:pPr>
              <w:widowControl w:val="0"/>
              <w:rPr>
                <w:rFonts w:ascii="Tahoma" w:hAnsi="Tahoma" w:cs="Tahoma"/>
                <w:sz w:val="18"/>
                <w:szCs w:val="18"/>
              </w:rPr>
            </w:pPr>
            <w:r w:rsidRPr="00550BCA">
              <w:rPr>
                <w:rFonts w:ascii="Tahoma" w:hAnsi="Tahoma" w:cs="Tahoma"/>
                <w:sz w:val="18"/>
                <w:szCs w:val="18"/>
              </w:rPr>
              <w:t>Work co-operatively, showing fairness and consideration to others</w:t>
            </w:r>
          </w:p>
          <w:p w14:paraId="487038CE" w14:textId="77777777" w:rsidR="00550BCA" w:rsidRPr="00550BCA" w:rsidRDefault="00550BCA" w:rsidP="00947FE5">
            <w:pPr>
              <w:widowControl w:val="0"/>
              <w:rPr>
                <w:rFonts w:ascii="Tahoma" w:hAnsi="Tahoma" w:cs="Tahoma"/>
                <w:sz w:val="18"/>
                <w:szCs w:val="18"/>
              </w:rPr>
            </w:pPr>
            <w:r w:rsidRPr="00550BCA">
              <w:rPr>
                <w:rFonts w:ascii="Tahoma" w:hAnsi="Tahoma" w:cs="Tahoma"/>
                <w:sz w:val="18"/>
                <w:szCs w:val="18"/>
              </w:rPr>
              <w:t>Talk about their views on issues that a</w:t>
            </w:r>
            <w:r w:rsidRPr="00550BCA">
              <w:rPr>
                <w:rFonts w:ascii="Tahoma" w:hAnsi="Tahoma" w:cs="Tahoma"/>
                <w:sz w:val="18"/>
                <w:szCs w:val="18"/>
              </w:rPr>
              <w:softHyphen/>
              <w:t>ffect themselves and their class.</w:t>
            </w:r>
          </w:p>
          <w:p w14:paraId="36970B82" w14:textId="14400284" w:rsidR="003C7F0A" w:rsidRPr="00550BCA" w:rsidRDefault="00550BCA" w:rsidP="00947FE5">
            <w:pPr>
              <w:widowControl w:val="0"/>
              <w:rPr>
                <w:rFonts w:ascii="Tahoma" w:hAnsi="Tahoma" w:cs="Tahoma"/>
                <w:sz w:val="18"/>
                <w:szCs w:val="18"/>
              </w:rPr>
            </w:pPr>
            <w:r w:rsidRPr="00550BCA">
              <w:rPr>
                <w:rFonts w:ascii="Tahoma" w:hAnsi="Tahoma" w:cs="Tahoma"/>
                <w:sz w:val="18"/>
                <w:szCs w:val="18"/>
              </w:rPr>
              <w:t>Empathise with another viewpoint.</w:t>
            </w:r>
          </w:p>
        </w:tc>
        <w:tc>
          <w:tcPr>
            <w:tcW w:w="1953" w:type="dxa"/>
          </w:tcPr>
          <w:p w14:paraId="0F1C8B17" w14:textId="77777777" w:rsidR="003C7F0A" w:rsidRPr="00550BCA" w:rsidRDefault="003C7F0A" w:rsidP="00B20D11">
            <w:pPr>
              <w:widowControl w:val="0"/>
              <w:rPr>
                <w:rFonts w:ascii="Tahoma" w:hAnsi="Tahoma" w:cs="Tahoma"/>
                <w:b/>
                <w:sz w:val="18"/>
                <w:szCs w:val="18"/>
              </w:rPr>
            </w:pPr>
            <w:r w:rsidRPr="00550BCA">
              <w:rPr>
                <w:rFonts w:ascii="Tahoma" w:hAnsi="Tahoma" w:cs="Tahoma"/>
                <w:b/>
                <w:sz w:val="18"/>
                <w:szCs w:val="18"/>
              </w:rPr>
              <w:t>Success Criteria</w:t>
            </w:r>
          </w:p>
          <w:p w14:paraId="062374E4" w14:textId="77777777" w:rsidR="00550BCA" w:rsidRPr="00550BCA" w:rsidRDefault="00550BCA" w:rsidP="00D36477">
            <w:pPr>
              <w:rPr>
                <w:rFonts w:ascii="Tahoma" w:hAnsi="Tahoma" w:cs="Tahoma"/>
                <w:sz w:val="18"/>
                <w:szCs w:val="18"/>
              </w:rPr>
            </w:pPr>
            <w:r w:rsidRPr="00550BCA">
              <w:rPr>
                <w:rFonts w:ascii="Tahoma" w:hAnsi="Tahoma" w:cs="Tahoma"/>
                <w:sz w:val="18"/>
                <w:szCs w:val="18"/>
              </w:rPr>
              <w:t>Work co-operatively, showing fairness and consideration to others.</w:t>
            </w:r>
          </w:p>
          <w:p w14:paraId="267DC106" w14:textId="77777777" w:rsidR="00550BCA" w:rsidRPr="00550BCA" w:rsidRDefault="00550BCA" w:rsidP="00D36477">
            <w:pPr>
              <w:rPr>
                <w:rFonts w:ascii="Tahoma" w:hAnsi="Tahoma" w:cs="Tahoma"/>
                <w:sz w:val="18"/>
                <w:szCs w:val="18"/>
              </w:rPr>
            </w:pPr>
            <w:r w:rsidRPr="00550BCA">
              <w:rPr>
                <w:rFonts w:ascii="Tahoma" w:hAnsi="Tahoma" w:cs="Tahoma"/>
                <w:sz w:val="18"/>
                <w:szCs w:val="18"/>
              </w:rPr>
              <w:t xml:space="preserve"> Listen to and show consideration for other people’s views.</w:t>
            </w:r>
          </w:p>
          <w:p w14:paraId="5BA15CD5" w14:textId="0E0FC94F" w:rsidR="003C7F0A" w:rsidRPr="00550BCA" w:rsidRDefault="00550BCA" w:rsidP="00D36477">
            <w:pPr>
              <w:rPr>
                <w:rFonts w:ascii="Tahoma" w:hAnsi="Tahoma" w:cs="Tahoma"/>
                <w:sz w:val="18"/>
                <w:szCs w:val="18"/>
              </w:rPr>
            </w:pPr>
            <w:r w:rsidRPr="00550BCA">
              <w:rPr>
                <w:rFonts w:ascii="Tahoma" w:hAnsi="Tahoma" w:cs="Tahoma"/>
                <w:sz w:val="18"/>
                <w:szCs w:val="18"/>
              </w:rPr>
              <w:t>Talk about their views on issues that aff</w:t>
            </w:r>
            <w:r w:rsidRPr="00550BCA">
              <w:rPr>
                <w:rFonts w:ascii="Tahoma" w:hAnsi="Tahoma" w:cs="Tahoma"/>
                <w:sz w:val="18"/>
                <w:szCs w:val="18"/>
              </w:rPr>
              <w:softHyphen/>
              <w:t>ect themselves and their class. Empathise with another viewpoint</w:t>
            </w:r>
          </w:p>
        </w:tc>
        <w:tc>
          <w:tcPr>
            <w:tcW w:w="1953" w:type="dxa"/>
          </w:tcPr>
          <w:p w14:paraId="5510AC2C" w14:textId="77777777" w:rsidR="003C7F0A" w:rsidRPr="00550BCA" w:rsidRDefault="003C7F0A" w:rsidP="00B20D11">
            <w:pPr>
              <w:widowControl w:val="0"/>
              <w:rPr>
                <w:rFonts w:ascii="Tahoma" w:hAnsi="Tahoma" w:cs="Tahoma"/>
                <w:b/>
                <w:sz w:val="18"/>
                <w:szCs w:val="18"/>
              </w:rPr>
            </w:pPr>
            <w:r w:rsidRPr="00550BCA">
              <w:rPr>
                <w:rFonts w:ascii="Tahoma" w:hAnsi="Tahoma" w:cs="Tahoma"/>
                <w:b/>
                <w:sz w:val="18"/>
                <w:szCs w:val="18"/>
              </w:rPr>
              <w:t>Success Criteria</w:t>
            </w:r>
          </w:p>
          <w:p w14:paraId="33D2ACAC" w14:textId="3437138F" w:rsidR="00550BCA" w:rsidRPr="00550BCA" w:rsidRDefault="00550BCA" w:rsidP="00D36477">
            <w:pPr>
              <w:rPr>
                <w:rFonts w:ascii="Tahoma" w:hAnsi="Tahoma" w:cs="Tahoma"/>
                <w:sz w:val="18"/>
                <w:szCs w:val="18"/>
              </w:rPr>
            </w:pPr>
            <w:r w:rsidRPr="00550BCA">
              <w:rPr>
                <w:rFonts w:ascii="Tahoma" w:hAnsi="Tahoma" w:cs="Tahoma"/>
                <w:sz w:val="18"/>
                <w:szCs w:val="18"/>
              </w:rPr>
              <w:t>Develop strategies for managing and controlling strong feelings and emotions.</w:t>
            </w:r>
          </w:p>
          <w:p w14:paraId="07FF9648" w14:textId="77777777" w:rsidR="00550BCA" w:rsidRPr="00550BCA" w:rsidRDefault="00550BCA" w:rsidP="00D36477">
            <w:pPr>
              <w:rPr>
                <w:rFonts w:ascii="Tahoma" w:hAnsi="Tahoma" w:cs="Tahoma"/>
                <w:sz w:val="18"/>
                <w:szCs w:val="18"/>
              </w:rPr>
            </w:pPr>
            <w:r w:rsidRPr="00550BCA">
              <w:rPr>
                <w:rFonts w:ascii="Tahoma" w:hAnsi="Tahoma" w:cs="Tahoma"/>
                <w:sz w:val="18"/>
                <w:szCs w:val="18"/>
              </w:rPr>
              <w:t>Identify strategies to respond to negative behaviour constructively and ask for help.</w:t>
            </w:r>
          </w:p>
          <w:p w14:paraId="587332B7" w14:textId="4F12DB09" w:rsidR="003C7F0A" w:rsidRPr="00550BCA" w:rsidRDefault="00550BCA" w:rsidP="00D36477">
            <w:pPr>
              <w:rPr>
                <w:rFonts w:ascii="Tahoma" w:hAnsi="Tahoma" w:cs="Tahoma"/>
                <w:sz w:val="18"/>
                <w:szCs w:val="18"/>
              </w:rPr>
            </w:pPr>
            <w:r w:rsidRPr="00550BCA">
              <w:rPr>
                <w:rFonts w:ascii="Tahoma" w:hAnsi="Tahoma" w:cs="Tahoma"/>
                <w:sz w:val="18"/>
                <w:szCs w:val="18"/>
              </w:rPr>
              <w:t>Form and maintain appropriate relationships with a range of diff</w:t>
            </w:r>
            <w:r w:rsidRPr="00550BCA">
              <w:rPr>
                <w:rFonts w:ascii="Tahoma" w:hAnsi="Tahoma" w:cs="Tahoma"/>
                <w:sz w:val="18"/>
                <w:szCs w:val="18"/>
              </w:rPr>
              <w:softHyphen/>
              <w:t>erent people.</w:t>
            </w:r>
          </w:p>
        </w:tc>
        <w:tc>
          <w:tcPr>
            <w:tcW w:w="1953" w:type="dxa"/>
          </w:tcPr>
          <w:p w14:paraId="7BAA0460" w14:textId="77777777" w:rsidR="003C7F0A" w:rsidRPr="00550BCA" w:rsidRDefault="003C7F0A" w:rsidP="00B20D11">
            <w:pPr>
              <w:widowControl w:val="0"/>
              <w:rPr>
                <w:rFonts w:ascii="Tahoma" w:hAnsi="Tahoma" w:cs="Tahoma"/>
                <w:b/>
                <w:sz w:val="18"/>
                <w:szCs w:val="18"/>
              </w:rPr>
            </w:pPr>
            <w:r w:rsidRPr="00550BCA">
              <w:rPr>
                <w:rFonts w:ascii="Tahoma" w:hAnsi="Tahoma" w:cs="Tahoma"/>
                <w:b/>
                <w:sz w:val="18"/>
                <w:szCs w:val="18"/>
              </w:rPr>
              <w:t>Success Criteria</w:t>
            </w:r>
          </w:p>
          <w:p w14:paraId="77B1C8C8" w14:textId="77777777" w:rsidR="00550BCA" w:rsidRPr="00550BCA" w:rsidRDefault="00550BCA" w:rsidP="00D36477">
            <w:pPr>
              <w:rPr>
                <w:rFonts w:ascii="Tahoma" w:hAnsi="Tahoma" w:cs="Tahoma"/>
                <w:sz w:val="18"/>
                <w:szCs w:val="18"/>
              </w:rPr>
            </w:pPr>
            <w:r w:rsidRPr="00550BCA">
              <w:rPr>
                <w:rFonts w:ascii="Tahoma" w:hAnsi="Tahoma" w:cs="Tahoma"/>
                <w:sz w:val="18"/>
                <w:szCs w:val="18"/>
              </w:rPr>
              <w:t>Develop strategies for managing and controlling strong feelings and emotions</w:t>
            </w:r>
          </w:p>
          <w:p w14:paraId="34A0DF25" w14:textId="77777777" w:rsidR="00550BCA" w:rsidRPr="00550BCA" w:rsidRDefault="00550BCA" w:rsidP="00D36477">
            <w:pPr>
              <w:rPr>
                <w:rFonts w:ascii="Tahoma" w:hAnsi="Tahoma" w:cs="Tahoma"/>
                <w:sz w:val="18"/>
                <w:szCs w:val="18"/>
              </w:rPr>
            </w:pPr>
            <w:r w:rsidRPr="00550BCA">
              <w:rPr>
                <w:rFonts w:ascii="Tahoma" w:hAnsi="Tahoma" w:cs="Tahoma"/>
                <w:sz w:val="18"/>
                <w:szCs w:val="18"/>
              </w:rPr>
              <w:t>Identify strategies to respond to negative behaviour constructively and ask for help</w:t>
            </w:r>
          </w:p>
          <w:p w14:paraId="566D806E" w14:textId="01E86B0E" w:rsidR="003C7F0A" w:rsidRPr="00550BCA" w:rsidRDefault="00550BCA" w:rsidP="00D36477">
            <w:pPr>
              <w:rPr>
                <w:rFonts w:ascii="Tahoma" w:hAnsi="Tahoma" w:cs="Tahoma"/>
                <w:sz w:val="18"/>
                <w:szCs w:val="18"/>
              </w:rPr>
            </w:pPr>
            <w:r w:rsidRPr="00550BCA">
              <w:rPr>
                <w:rFonts w:ascii="Tahoma" w:hAnsi="Tahoma" w:cs="Tahoma"/>
                <w:sz w:val="18"/>
                <w:szCs w:val="18"/>
              </w:rPr>
              <w:t>Form and maintain appropriate relationships with a range of di</w:t>
            </w:r>
            <w:r w:rsidRPr="00550BCA">
              <w:rPr>
                <w:rFonts w:ascii="Tahoma" w:hAnsi="Tahoma" w:cs="Tahoma"/>
                <w:sz w:val="18"/>
                <w:szCs w:val="18"/>
              </w:rPr>
              <w:softHyphen/>
              <w:t>fferent people.</w:t>
            </w:r>
          </w:p>
        </w:tc>
        <w:tc>
          <w:tcPr>
            <w:tcW w:w="1953" w:type="dxa"/>
          </w:tcPr>
          <w:p w14:paraId="4476C266" w14:textId="77777777" w:rsidR="003C7F0A" w:rsidRPr="00947FE5" w:rsidRDefault="003C7F0A" w:rsidP="00B20D11">
            <w:pPr>
              <w:widowControl w:val="0"/>
              <w:rPr>
                <w:rFonts w:ascii="Tahoma" w:hAnsi="Tahoma" w:cs="Tahoma"/>
                <w:b/>
                <w:sz w:val="18"/>
                <w:szCs w:val="18"/>
              </w:rPr>
            </w:pPr>
            <w:r w:rsidRPr="00947FE5">
              <w:rPr>
                <w:rFonts w:ascii="Tahoma" w:hAnsi="Tahoma" w:cs="Tahoma"/>
                <w:b/>
                <w:sz w:val="18"/>
                <w:szCs w:val="18"/>
              </w:rPr>
              <w:t>Success Criteria</w:t>
            </w:r>
          </w:p>
          <w:p w14:paraId="41E4CFA8" w14:textId="77777777" w:rsidR="003C7F0A" w:rsidRPr="00947FE5" w:rsidRDefault="003C7F0A" w:rsidP="00D36477">
            <w:pPr>
              <w:rPr>
                <w:rFonts w:ascii="Tahoma" w:hAnsi="Tahoma" w:cs="Tahoma"/>
                <w:sz w:val="18"/>
                <w:szCs w:val="18"/>
              </w:rPr>
            </w:pPr>
          </w:p>
        </w:tc>
        <w:tc>
          <w:tcPr>
            <w:tcW w:w="1953" w:type="dxa"/>
          </w:tcPr>
          <w:p w14:paraId="1B0C8FB5" w14:textId="77777777" w:rsidR="003C7F0A" w:rsidRPr="00947FE5" w:rsidRDefault="003C7F0A" w:rsidP="00B20D11">
            <w:pPr>
              <w:widowControl w:val="0"/>
              <w:rPr>
                <w:rFonts w:ascii="Tahoma" w:hAnsi="Tahoma" w:cs="Tahoma"/>
                <w:b/>
                <w:sz w:val="18"/>
                <w:szCs w:val="18"/>
              </w:rPr>
            </w:pPr>
            <w:r w:rsidRPr="00947FE5">
              <w:rPr>
                <w:rFonts w:ascii="Tahoma" w:hAnsi="Tahoma" w:cs="Tahoma"/>
                <w:b/>
                <w:sz w:val="18"/>
                <w:szCs w:val="18"/>
              </w:rPr>
              <w:t>Success Criteria</w:t>
            </w:r>
          </w:p>
          <w:p w14:paraId="01FF35C1" w14:textId="77777777" w:rsidR="003C7F0A" w:rsidRPr="00947FE5" w:rsidRDefault="003C7F0A" w:rsidP="00D36477">
            <w:pPr>
              <w:rPr>
                <w:rFonts w:ascii="Tahoma" w:hAnsi="Tahoma" w:cs="Tahoma"/>
                <w:sz w:val="18"/>
                <w:szCs w:val="18"/>
              </w:rPr>
            </w:pPr>
          </w:p>
        </w:tc>
        <w:tc>
          <w:tcPr>
            <w:tcW w:w="1954" w:type="dxa"/>
            <w:vMerge/>
          </w:tcPr>
          <w:p w14:paraId="36BDD8CC" w14:textId="77777777" w:rsidR="003C7F0A" w:rsidRPr="00452A85" w:rsidRDefault="003C7F0A" w:rsidP="00D36477">
            <w:pPr>
              <w:rPr>
                <w:rFonts w:ascii="Tahoma" w:hAnsi="Tahoma" w:cs="Tahoma"/>
              </w:rPr>
            </w:pPr>
          </w:p>
        </w:tc>
      </w:tr>
      <w:tr w:rsidR="00CB5168" w:rsidRPr="00452A85" w14:paraId="04AEC4C8" w14:textId="77777777" w:rsidTr="0067273C">
        <w:trPr>
          <w:trHeight w:val="423"/>
        </w:trPr>
        <w:tc>
          <w:tcPr>
            <w:tcW w:w="1832" w:type="dxa"/>
          </w:tcPr>
          <w:p w14:paraId="36C770CF" w14:textId="77777777" w:rsidR="00CB5168" w:rsidRPr="0067273C" w:rsidRDefault="00CB5168" w:rsidP="00D36477">
            <w:pPr>
              <w:rPr>
                <w:rFonts w:ascii="Tahoma" w:hAnsi="Tahoma" w:cs="Tahoma"/>
                <w:sz w:val="16"/>
                <w:szCs w:val="16"/>
              </w:rPr>
            </w:pPr>
            <w:r w:rsidRPr="0067273C">
              <w:rPr>
                <w:rFonts w:ascii="Tahoma" w:hAnsi="Tahoma" w:cs="Tahoma"/>
                <w:sz w:val="16"/>
                <w:szCs w:val="16"/>
              </w:rPr>
              <w:t>See previous year groups vocabulary box in this document.</w:t>
            </w:r>
          </w:p>
        </w:tc>
        <w:tc>
          <w:tcPr>
            <w:tcW w:w="13747" w:type="dxa"/>
            <w:gridSpan w:val="7"/>
          </w:tcPr>
          <w:p w14:paraId="1C3F79C3" w14:textId="037401DD" w:rsidR="00CB5168" w:rsidRPr="00947FE5" w:rsidRDefault="00CB5168" w:rsidP="00D36477">
            <w:pPr>
              <w:rPr>
                <w:rFonts w:ascii="Tahoma" w:hAnsi="Tahoma" w:cs="Tahoma"/>
                <w:b/>
                <w:bCs/>
              </w:rPr>
            </w:pPr>
            <w:r w:rsidRPr="00452A85">
              <w:rPr>
                <w:rFonts w:ascii="Tahoma" w:hAnsi="Tahoma" w:cs="Tahoma"/>
                <w:b/>
                <w:bCs/>
              </w:rPr>
              <w:t>Vocabulary:</w:t>
            </w:r>
            <w:r w:rsidR="00947FE5">
              <w:rPr>
                <w:rFonts w:ascii="Tahoma" w:hAnsi="Tahoma" w:cs="Tahoma"/>
                <w:b/>
                <w:bCs/>
              </w:rPr>
              <w:t xml:space="preserve"> </w:t>
            </w:r>
            <w:r w:rsidR="00550BCA">
              <w:rPr>
                <w:rFonts w:ascii="Tahoma" w:hAnsi="Tahoma" w:cs="Tahoma"/>
                <w:bCs/>
              </w:rPr>
              <w:t>NSPCC</w:t>
            </w:r>
            <w:r w:rsidR="00947FE5">
              <w:t>.</w:t>
            </w:r>
            <w:r w:rsidR="00550BCA">
              <w:t xml:space="preserve"> Personal, Experience.</w:t>
            </w:r>
          </w:p>
          <w:p w14:paraId="04574252" w14:textId="77777777" w:rsidR="00CB5168" w:rsidRDefault="00CB5168" w:rsidP="00D36477">
            <w:pPr>
              <w:rPr>
                <w:rFonts w:ascii="Tahoma" w:hAnsi="Tahoma" w:cs="Tahoma"/>
              </w:rPr>
            </w:pPr>
          </w:p>
          <w:p w14:paraId="38B9B71D" w14:textId="77777777" w:rsidR="00550BCA" w:rsidRDefault="00550BCA" w:rsidP="00D36477">
            <w:pPr>
              <w:rPr>
                <w:rFonts w:ascii="Tahoma" w:hAnsi="Tahoma" w:cs="Tahoma"/>
              </w:rPr>
            </w:pPr>
          </w:p>
          <w:p w14:paraId="290BD794" w14:textId="77777777" w:rsidR="00550BCA" w:rsidRDefault="00550BCA" w:rsidP="00D36477">
            <w:pPr>
              <w:rPr>
                <w:rFonts w:ascii="Tahoma" w:hAnsi="Tahoma" w:cs="Tahoma"/>
              </w:rPr>
            </w:pPr>
          </w:p>
          <w:p w14:paraId="4A2EE908" w14:textId="47B29506" w:rsidR="00550BCA" w:rsidRPr="00452A85" w:rsidRDefault="00550BCA" w:rsidP="00D36477">
            <w:pPr>
              <w:rPr>
                <w:rFonts w:ascii="Tahoma" w:hAnsi="Tahoma" w:cs="Tahoma"/>
              </w:rPr>
            </w:pPr>
          </w:p>
        </w:tc>
      </w:tr>
    </w:tbl>
    <w:p w14:paraId="5E74B631" w14:textId="2F93EE84" w:rsidR="00CB5168" w:rsidRDefault="00CB5168" w:rsidP="006C24DC">
      <w:pPr>
        <w:rPr>
          <w:rFonts w:ascii="Tahoma" w:hAnsi="Tahoma" w:cs="Tahoma"/>
        </w:rPr>
      </w:pPr>
    </w:p>
    <w:p w14:paraId="59321AB7" w14:textId="77777777" w:rsidR="000037CD" w:rsidRDefault="000037CD"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4C820A63" w14:textId="77777777" w:rsidTr="000037CD">
        <w:trPr>
          <w:trHeight w:val="281"/>
        </w:trPr>
        <w:tc>
          <w:tcPr>
            <w:tcW w:w="15579" w:type="dxa"/>
            <w:gridSpan w:val="8"/>
            <w:shd w:val="clear" w:color="auto" w:fill="0070C0"/>
          </w:tcPr>
          <w:p w14:paraId="4D67C88F" w14:textId="77777777"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21015E0E" w14:textId="7237B35F" w:rsidR="00CB5168" w:rsidRPr="00452A85" w:rsidRDefault="00CB5168" w:rsidP="00D36477">
            <w:pPr>
              <w:rPr>
                <w:rFonts w:ascii="Tahoma" w:hAnsi="Tahoma" w:cs="Tahoma"/>
              </w:rPr>
            </w:pPr>
          </w:p>
        </w:tc>
      </w:tr>
      <w:tr w:rsidR="00CB5168" w:rsidRPr="00452A85" w14:paraId="4FEC50D7" w14:textId="77777777" w:rsidTr="00494E21">
        <w:trPr>
          <w:trHeight w:val="1355"/>
        </w:trPr>
        <w:tc>
          <w:tcPr>
            <w:tcW w:w="1832" w:type="dxa"/>
          </w:tcPr>
          <w:p w14:paraId="032D37D3" w14:textId="77777777" w:rsidR="000037CD" w:rsidRDefault="00CB5168" w:rsidP="00D36477">
            <w:pPr>
              <w:rPr>
                <w:rFonts w:ascii="Tahoma" w:hAnsi="Tahoma" w:cs="Tahoma"/>
              </w:rPr>
            </w:pPr>
            <w:r w:rsidRPr="00452A85">
              <w:rPr>
                <w:rFonts w:ascii="Tahoma" w:hAnsi="Tahoma" w:cs="Tahoma"/>
              </w:rPr>
              <w:t>Year Group:</w:t>
            </w:r>
            <w:r w:rsidR="00494E21">
              <w:rPr>
                <w:rFonts w:ascii="Tahoma" w:hAnsi="Tahoma" w:cs="Tahoma"/>
              </w:rPr>
              <w:t xml:space="preserve"> </w:t>
            </w:r>
          </w:p>
          <w:p w14:paraId="33D566DC" w14:textId="5ECE5D73" w:rsidR="00CB5168" w:rsidRDefault="000037CD" w:rsidP="00D36477">
            <w:pPr>
              <w:rPr>
                <w:rFonts w:ascii="Tahoma" w:hAnsi="Tahoma" w:cs="Tahoma"/>
              </w:rPr>
            </w:pPr>
            <w:r>
              <w:rPr>
                <w:rFonts w:ascii="Tahoma" w:hAnsi="Tahoma" w:cs="Tahoma"/>
              </w:rPr>
              <w:t xml:space="preserve">3 / </w:t>
            </w:r>
            <w:r w:rsidR="00494E21">
              <w:rPr>
                <w:rFonts w:ascii="Tahoma" w:hAnsi="Tahoma" w:cs="Tahoma"/>
              </w:rPr>
              <w:t>4</w:t>
            </w:r>
          </w:p>
          <w:p w14:paraId="1CD7D92B" w14:textId="77777777" w:rsidR="00CB5168" w:rsidRPr="00452A85" w:rsidRDefault="00CB5168" w:rsidP="00D36477">
            <w:pPr>
              <w:rPr>
                <w:rFonts w:ascii="Tahoma" w:hAnsi="Tahoma" w:cs="Tahoma"/>
              </w:rPr>
            </w:pPr>
          </w:p>
        </w:tc>
        <w:tc>
          <w:tcPr>
            <w:tcW w:w="2028" w:type="dxa"/>
          </w:tcPr>
          <w:p w14:paraId="08E0D85E" w14:textId="2DE3E79C" w:rsidR="00CB5168" w:rsidRDefault="00CB5168" w:rsidP="00D36477">
            <w:pPr>
              <w:rPr>
                <w:rFonts w:ascii="Tahoma" w:hAnsi="Tahoma" w:cs="Tahoma"/>
              </w:rPr>
            </w:pPr>
            <w:r w:rsidRPr="00452A85">
              <w:rPr>
                <w:rFonts w:ascii="Tahoma" w:hAnsi="Tahoma" w:cs="Tahoma"/>
              </w:rPr>
              <w:t>Half term:</w:t>
            </w:r>
            <w:r>
              <w:rPr>
                <w:rFonts w:ascii="Tahoma" w:hAnsi="Tahoma" w:cs="Tahoma"/>
              </w:rPr>
              <w:t xml:space="preserve"> </w:t>
            </w:r>
          </w:p>
          <w:p w14:paraId="1B39158E" w14:textId="66E1B0DF" w:rsidR="000037CD" w:rsidRDefault="000037CD" w:rsidP="00D36477">
            <w:pPr>
              <w:rPr>
                <w:rFonts w:ascii="Tahoma" w:hAnsi="Tahoma" w:cs="Tahoma"/>
              </w:rPr>
            </w:pPr>
            <w:r>
              <w:rPr>
                <w:rFonts w:ascii="Tahoma" w:hAnsi="Tahoma" w:cs="Tahoma"/>
              </w:rPr>
              <w:t>Year A</w:t>
            </w:r>
          </w:p>
          <w:p w14:paraId="1FB318E5" w14:textId="7C972816" w:rsidR="00494E21" w:rsidRPr="00452A85" w:rsidRDefault="00494E21" w:rsidP="00D36477">
            <w:pPr>
              <w:rPr>
                <w:rFonts w:ascii="Tahoma" w:hAnsi="Tahoma" w:cs="Tahoma"/>
              </w:rPr>
            </w:pPr>
            <w:r>
              <w:rPr>
                <w:rFonts w:ascii="Tahoma" w:hAnsi="Tahoma" w:cs="Tahoma"/>
              </w:rPr>
              <w:t xml:space="preserve">Summer </w:t>
            </w:r>
            <w:r w:rsidR="00624F9D">
              <w:rPr>
                <w:rFonts w:ascii="Tahoma" w:hAnsi="Tahoma" w:cs="Tahoma"/>
              </w:rPr>
              <w:t>1</w:t>
            </w:r>
          </w:p>
        </w:tc>
        <w:tc>
          <w:tcPr>
            <w:tcW w:w="1953" w:type="dxa"/>
          </w:tcPr>
          <w:p w14:paraId="12FC25AA" w14:textId="77777777" w:rsidR="00CB5168" w:rsidRDefault="00CB5168" w:rsidP="00D36477">
            <w:pPr>
              <w:rPr>
                <w:rFonts w:ascii="Tahoma" w:hAnsi="Tahoma" w:cs="Tahoma"/>
              </w:rPr>
            </w:pPr>
            <w:r>
              <w:rPr>
                <w:rFonts w:ascii="Tahoma" w:hAnsi="Tahoma" w:cs="Tahoma"/>
              </w:rPr>
              <w:t>SCOPE</w:t>
            </w:r>
            <w:r w:rsidRPr="00452A85">
              <w:rPr>
                <w:rFonts w:ascii="Tahoma" w:hAnsi="Tahoma" w:cs="Tahoma"/>
              </w:rPr>
              <w:t xml:space="preserve">: </w:t>
            </w:r>
          </w:p>
          <w:p w14:paraId="34CECD9A" w14:textId="6A2D30C5" w:rsidR="00494E21" w:rsidRPr="00452A85" w:rsidRDefault="00F25A2A" w:rsidP="00D36477">
            <w:pPr>
              <w:rPr>
                <w:rFonts w:ascii="Tahoma" w:hAnsi="Tahoma" w:cs="Tahoma"/>
              </w:rPr>
            </w:pPr>
            <w:r>
              <w:rPr>
                <w:rFonts w:ascii="Tahoma" w:hAnsi="Tahoma" w:cs="Tahoma"/>
                <w:sz w:val="20"/>
                <w:szCs w:val="20"/>
              </w:rPr>
              <w:t>Relationships and Living in the Wider World</w:t>
            </w:r>
          </w:p>
        </w:tc>
        <w:tc>
          <w:tcPr>
            <w:tcW w:w="9766" w:type="dxa"/>
            <w:gridSpan w:val="5"/>
          </w:tcPr>
          <w:p w14:paraId="2A7CD70F" w14:textId="77777777" w:rsidR="00601B75" w:rsidRDefault="00CB5168" w:rsidP="00601B75">
            <w:pPr>
              <w:shd w:val="clear" w:color="auto" w:fill="FFFFFF"/>
              <w:rPr>
                <w:rFonts w:ascii="Tahoma" w:hAnsi="Tahoma" w:cs="Tahoma"/>
                <w:color w:val="000000"/>
                <w:sz w:val="18"/>
                <w:szCs w:val="18"/>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601B75" w:rsidRPr="001278CE">
              <w:rPr>
                <w:rFonts w:ascii="Tahoma" w:hAnsi="Tahoma" w:cs="Tahoma"/>
                <w:sz w:val="18"/>
                <w:szCs w:val="18"/>
              </w:rPr>
              <w:t>N</w:t>
            </w:r>
            <w:r w:rsidR="00601B75" w:rsidRPr="001278CE">
              <w:rPr>
                <w:rFonts w:ascii="Tahoma" w:hAnsi="Tahoma" w:cs="Tahoma"/>
                <w:color w:val="000000"/>
                <w:sz w:val="18"/>
                <w:szCs w:val="18"/>
                <w:shd w:val="clear" w:color="auto" w:fill="FFFFFF"/>
              </w:rPr>
              <w:t>on-statutory requirement from NC. Please refer to 3D PSHE LKS2</w:t>
            </w:r>
          </w:p>
          <w:p w14:paraId="6D0D465A" w14:textId="494656CD" w:rsidR="00494E21" w:rsidRDefault="00494E21" w:rsidP="00601B75">
            <w:pPr>
              <w:shd w:val="clear" w:color="auto" w:fill="FFFFFF"/>
            </w:pPr>
            <w:r>
              <w:t>The focus in primary school should be on teaching the fundamental building blocks and characteristics of positive relationships, with particular reference to friendships, family relationships, and relationships with other children and with adults.</w:t>
            </w:r>
          </w:p>
          <w:p w14:paraId="622F696C" w14:textId="22E2E8F4" w:rsidR="00494E21" w:rsidRPr="00494E21" w:rsidRDefault="00494E21" w:rsidP="00494E21">
            <w:pPr>
              <w:shd w:val="clear" w:color="auto" w:fill="FFFFFF"/>
              <w:spacing w:after="75"/>
              <w:rPr>
                <w:rFonts w:ascii="Tahoma" w:hAnsi="Tahoma" w:cs="Tahoma"/>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CB5168" w:rsidRPr="00452A85" w14:paraId="38D85906" w14:textId="77777777" w:rsidTr="00304A20">
        <w:trPr>
          <w:trHeight w:val="202"/>
        </w:trPr>
        <w:tc>
          <w:tcPr>
            <w:tcW w:w="1832" w:type="dxa"/>
          </w:tcPr>
          <w:p w14:paraId="37E62491" w14:textId="77777777" w:rsidR="00CB5168" w:rsidRPr="00452A85" w:rsidRDefault="00CB5168" w:rsidP="00D36477">
            <w:pPr>
              <w:rPr>
                <w:rFonts w:ascii="Tahoma" w:hAnsi="Tahoma" w:cs="Tahoma"/>
              </w:rPr>
            </w:pPr>
            <w:r w:rsidRPr="00452A85">
              <w:rPr>
                <w:rFonts w:ascii="Tahoma" w:hAnsi="Tahoma" w:cs="Tahoma"/>
              </w:rPr>
              <w:t>Prior Learning</w:t>
            </w:r>
          </w:p>
        </w:tc>
        <w:tc>
          <w:tcPr>
            <w:tcW w:w="2028" w:type="dxa"/>
          </w:tcPr>
          <w:p w14:paraId="1315AE10" w14:textId="77777777" w:rsidR="00CB5168" w:rsidRPr="00452A85" w:rsidRDefault="00CB5168" w:rsidP="00D36477">
            <w:pPr>
              <w:rPr>
                <w:rFonts w:ascii="Tahoma" w:hAnsi="Tahoma" w:cs="Tahoma"/>
              </w:rPr>
            </w:pPr>
            <w:r w:rsidRPr="00452A85">
              <w:rPr>
                <w:rFonts w:ascii="Tahoma" w:hAnsi="Tahoma" w:cs="Tahoma"/>
              </w:rPr>
              <w:t>Lesson 1</w:t>
            </w:r>
          </w:p>
        </w:tc>
        <w:tc>
          <w:tcPr>
            <w:tcW w:w="1953" w:type="dxa"/>
          </w:tcPr>
          <w:p w14:paraId="41C3580E" w14:textId="77777777" w:rsidR="00CB5168" w:rsidRPr="00452A85" w:rsidRDefault="00CB5168" w:rsidP="00D36477">
            <w:pPr>
              <w:rPr>
                <w:rFonts w:ascii="Tahoma" w:hAnsi="Tahoma" w:cs="Tahoma"/>
              </w:rPr>
            </w:pPr>
            <w:r w:rsidRPr="00452A85">
              <w:rPr>
                <w:rFonts w:ascii="Tahoma" w:hAnsi="Tahoma" w:cs="Tahoma"/>
              </w:rPr>
              <w:t>Lesson 2</w:t>
            </w:r>
          </w:p>
        </w:tc>
        <w:tc>
          <w:tcPr>
            <w:tcW w:w="1953" w:type="dxa"/>
          </w:tcPr>
          <w:p w14:paraId="7E15EC6C" w14:textId="77777777" w:rsidR="00CB5168" w:rsidRPr="00452A85" w:rsidRDefault="00CB5168" w:rsidP="00D36477">
            <w:pPr>
              <w:rPr>
                <w:rFonts w:ascii="Tahoma" w:hAnsi="Tahoma" w:cs="Tahoma"/>
              </w:rPr>
            </w:pPr>
            <w:r w:rsidRPr="00452A85">
              <w:rPr>
                <w:rFonts w:ascii="Tahoma" w:hAnsi="Tahoma" w:cs="Tahoma"/>
              </w:rPr>
              <w:t>Lesson 3</w:t>
            </w:r>
          </w:p>
        </w:tc>
        <w:tc>
          <w:tcPr>
            <w:tcW w:w="1953" w:type="dxa"/>
          </w:tcPr>
          <w:p w14:paraId="2A1BD52F" w14:textId="77777777" w:rsidR="00CB5168" w:rsidRPr="00452A85" w:rsidRDefault="00CB5168" w:rsidP="00D36477">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D36477">
            <w:pPr>
              <w:rPr>
                <w:rFonts w:ascii="Tahoma" w:hAnsi="Tahoma" w:cs="Tahoma"/>
              </w:rPr>
            </w:pPr>
            <w:r w:rsidRPr="00452A85">
              <w:rPr>
                <w:rFonts w:ascii="Tahoma" w:hAnsi="Tahoma" w:cs="Tahoma"/>
              </w:rPr>
              <w:t>Lesson 5</w:t>
            </w:r>
          </w:p>
        </w:tc>
        <w:tc>
          <w:tcPr>
            <w:tcW w:w="1953" w:type="dxa"/>
          </w:tcPr>
          <w:p w14:paraId="6B76FE06" w14:textId="77777777" w:rsidR="00CB5168" w:rsidRPr="00452A85" w:rsidRDefault="00CB5168" w:rsidP="00D36477">
            <w:pPr>
              <w:rPr>
                <w:rFonts w:ascii="Tahoma" w:hAnsi="Tahoma" w:cs="Tahoma"/>
              </w:rPr>
            </w:pPr>
            <w:r w:rsidRPr="00452A85">
              <w:rPr>
                <w:rFonts w:ascii="Tahoma" w:hAnsi="Tahoma" w:cs="Tahoma"/>
              </w:rPr>
              <w:t>Lesson 6</w:t>
            </w:r>
          </w:p>
        </w:tc>
        <w:tc>
          <w:tcPr>
            <w:tcW w:w="1954" w:type="dxa"/>
          </w:tcPr>
          <w:p w14:paraId="4EFC1C59" w14:textId="77777777" w:rsidR="00CB5168" w:rsidRPr="00452A85" w:rsidRDefault="00CB5168" w:rsidP="00D36477">
            <w:pPr>
              <w:rPr>
                <w:rFonts w:ascii="Tahoma" w:hAnsi="Tahoma" w:cs="Tahoma"/>
              </w:rPr>
            </w:pPr>
            <w:r w:rsidRPr="00452A85">
              <w:rPr>
                <w:rFonts w:ascii="Tahoma" w:hAnsi="Tahoma" w:cs="Tahoma"/>
              </w:rPr>
              <w:t>Future Learning</w:t>
            </w:r>
          </w:p>
        </w:tc>
      </w:tr>
      <w:tr w:rsidR="00494E21" w:rsidRPr="00452A85" w14:paraId="14F88589" w14:textId="77777777" w:rsidTr="0070120B">
        <w:trPr>
          <w:trHeight w:val="915"/>
        </w:trPr>
        <w:tc>
          <w:tcPr>
            <w:tcW w:w="1832" w:type="dxa"/>
            <w:vMerge w:val="restart"/>
          </w:tcPr>
          <w:p w14:paraId="5EDC1B16" w14:textId="2B0F26D1" w:rsidR="00494E21" w:rsidRPr="00452A85" w:rsidRDefault="006C5A6F" w:rsidP="00D36477">
            <w:pPr>
              <w:rPr>
                <w:rFonts w:ascii="Tahoma" w:hAnsi="Tahoma" w:cs="Tahoma"/>
              </w:rPr>
            </w:pPr>
            <w:r>
              <w:rPr>
                <w:rFonts w:ascii="Tahoma" w:hAnsi="Tahoma" w:cs="Tahoma"/>
              </w:rPr>
              <w:t>Children in year 4 will have completed year B curriculum. Children in year 3 will have completed KS1 PSHE Curriculum</w:t>
            </w:r>
          </w:p>
        </w:tc>
        <w:tc>
          <w:tcPr>
            <w:tcW w:w="2028" w:type="dxa"/>
          </w:tcPr>
          <w:p w14:paraId="3D080803" w14:textId="162E7B34" w:rsidR="00494E21" w:rsidRPr="00624F9D" w:rsidRDefault="00304A20" w:rsidP="00D36477">
            <w:pPr>
              <w:rPr>
                <w:rFonts w:ascii="Tahoma" w:hAnsi="Tahoma" w:cs="Tahoma"/>
                <w:bCs/>
                <w:sz w:val="18"/>
                <w:szCs w:val="18"/>
              </w:rPr>
            </w:pPr>
            <w:r w:rsidRPr="00624F9D">
              <w:rPr>
                <w:rFonts w:ascii="Tahoma" w:hAnsi="Tahoma" w:cs="Tahoma"/>
                <w:b/>
                <w:bCs/>
                <w:sz w:val="18"/>
                <w:szCs w:val="18"/>
              </w:rPr>
              <w:t>LO</w:t>
            </w:r>
            <w:r w:rsidRPr="00624F9D">
              <w:rPr>
                <w:rFonts w:ascii="Tahoma" w:hAnsi="Tahoma" w:cs="Tahoma"/>
                <w:bCs/>
                <w:sz w:val="18"/>
                <w:szCs w:val="18"/>
              </w:rPr>
              <w:t>:</w:t>
            </w:r>
          </w:p>
          <w:p w14:paraId="78283FF1" w14:textId="268A579D" w:rsidR="00494E21" w:rsidRPr="00624F9D" w:rsidRDefault="00C03297" w:rsidP="0070120B">
            <w:pPr>
              <w:rPr>
                <w:rFonts w:ascii="Tahoma" w:hAnsi="Tahoma" w:cs="Tahoma"/>
                <w:sz w:val="18"/>
                <w:szCs w:val="18"/>
              </w:rPr>
            </w:pPr>
            <w:r w:rsidRPr="00624F9D">
              <w:rPr>
                <w:rFonts w:ascii="Tahoma" w:hAnsi="Tahoma" w:cs="Tahoma"/>
                <w:bCs/>
                <w:sz w:val="18"/>
                <w:szCs w:val="18"/>
              </w:rPr>
              <w:t>Connections – Paper Chains</w:t>
            </w:r>
          </w:p>
        </w:tc>
        <w:tc>
          <w:tcPr>
            <w:tcW w:w="1953" w:type="dxa"/>
          </w:tcPr>
          <w:p w14:paraId="66017771" w14:textId="77777777" w:rsidR="00304A20" w:rsidRPr="00624F9D" w:rsidRDefault="00304A20" w:rsidP="00304A20">
            <w:pPr>
              <w:rPr>
                <w:rFonts w:ascii="Tahoma" w:hAnsi="Tahoma" w:cs="Tahoma"/>
                <w:b/>
                <w:bCs/>
                <w:sz w:val="18"/>
                <w:szCs w:val="18"/>
              </w:rPr>
            </w:pPr>
            <w:r w:rsidRPr="00624F9D">
              <w:rPr>
                <w:rFonts w:ascii="Tahoma" w:hAnsi="Tahoma" w:cs="Tahoma"/>
                <w:b/>
                <w:bCs/>
                <w:sz w:val="18"/>
                <w:szCs w:val="18"/>
              </w:rPr>
              <w:t>LO:</w:t>
            </w:r>
          </w:p>
          <w:p w14:paraId="3B29ED1F" w14:textId="62DA4D72" w:rsidR="00494E21" w:rsidRPr="00624F9D" w:rsidRDefault="00C03297" w:rsidP="00D36477">
            <w:pPr>
              <w:rPr>
                <w:rFonts w:ascii="Tahoma" w:hAnsi="Tahoma" w:cs="Tahoma"/>
                <w:sz w:val="18"/>
                <w:szCs w:val="18"/>
              </w:rPr>
            </w:pPr>
            <w:r w:rsidRPr="00624F9D">
              <w:rPr>
                <w:rFonts w:ascii="Tahoma" w:hAnsi="Tahoma" w:cs="Tahoma"/>
                <w:sz w:val="18"/>
                <w:szCs w:val="18"/>
              </w:rPr>
              <w:t>Family Links – Family Tree</w:t>
            </w:r>
          </w:p>
        </w:tc>
        <w:tc>
          <w:tcPr>
            <w:tcW w:w="1953" w:type="dxa"/>
          </w:tcPr>
          <w:p w14:paraId="61502322" w14:textId="77777777" w:rsidR="00304A20" w:rsidRPr="00624F9D" w:rsidRDefault="00304A20" w:rsidP="00304A20">
            <w:pPr>
              <w:rPr>
                <w:rFonts w:ascii="Tahoma" w:hAnsi="Tahoma" w:cs="Tahoma"/>
                <w:b/>
                <w:bCs/>
                <w:sz w:val="18"/>
                <w:szCs w:val="18"/>
              </w:rPr>
            </w:pPr>
            <w:r w:rsidRPr="00624F9D">
              <w:rPr>
                <w:rFonts w:ascii="Tahoma" w:hAnsi="Tahoma" w:cs="Tahoma"/>
                <w:b/>
                <w:bCs/>
                <w:sz w:val="18"/>
                <w:szCs w:val="18"/>
              </w:rPr>
              <w:t>LO:</w:t>
            </w:r>
          </w:p>
          <w:p w14:paraId="527A9FBE" w14:textId="0EC99CAF" w:rsidR="00494E21" w:rsidRPr="00624F9D" w:rsidRDefault="00C03297" w:rsidP="00D36477">
            <w:pPr>
              <w:rPr>
                <w:rFonts w:ascii="Tahoma" w:hAnsi="Tahoma" w:cs="Tahoma"/>
                <w:sz w:val="18"/>
                <w:szCs w:val="18"/>
              </w:rPr>
            </w:pPr>
            <w:r w:rsidRPr="00624F9D">
              <w:rPr>
                <w:rFonts w:ascii="Tahoma" w:hAnsi="Tahoma" w:cs="Tahoma"/>
                <w:sz w:val="18"/>
                <w:szCs w:val="18"/>
              </w:rPr>
              <w:t>Religious Views – Faith Findings</w:t>
            </w:r>
          </w:p>
        </w:tc>
        <w:tc>
          <w:tcPr>
            <w:tcW w:w="1953" w:type="dxa"/>
          </w:tcPr>
          <w:p w14:paraId="5A60BD92" w14:textId="77777777" w:rsidR="00304A20" w:rsidRPr="00624F9D" w:rsidRDefault="00304A20" w:rsidP="00304A20">
            <w:pPr>
              <w:rPr>
                <w:rFonts w:ascii="Tahoma" w:hAnsi="Tahoma" w:cs="Tahoma"/>
                <w:b/>
                <w:bCs/>
                <w:sz w:val="18"/>
                <w:szCs w:val="18"/>
              </w:rPr>
            </w:pPr>
            <w:r w:rsidRPr="00624F9D">
              <w:rPr>
                <w:rFonts w:ascii="Tahoma" w:hAnsi="Tahoma" w:cs="Tahoma"/>
                <w:b/>
                <w:bCs/>
                <w:sz w:val="18"/>
                <w:szCs w:val="18"/>
              </w:rPr>
              <w:t>LO:</w:t>
            </w:r>
          </w:p>
          <w:p w14:paraId="454F21ED" w14:textId="6FA2D3EF" w:rsidR="00494E21" w:rsidRPr="00624F9D" w:rsidRDefault="00C03297" w:rsidP="00D36477">
            <w:pPr>
              <w:rPr>
                <w:rFonts w:ascii="Tahoma" w:hAnsi="Tahoma" w:cs="Tahoma"/>
                <w:sz w:val="18"/>
                <w:szCs w:val="18"/>
              </w:rPr>
            </w:pPr>
            <w:r w:rsidRPr="00624F9D">
              <w:rPr>
                <w:rFonts w:ascii="Tahoma" w:hAnsi="Tahoma" w:cs="Tahoma"/>
                <w:sz w:val="18"/>
                <w:szCs w:val="18"/>
              </w:rPr>
              <w:t>Celebrate Diversity – Inside Outside</w:t>
            </w:r>
          </w:p>
        </w:tc>
        <w:tc>
          <w:tcPr>
            <w:tcW w:w="1953" w:type="dxa"/>
          </w:tcPr>
          <w:p w14:paraId="4C556B4C" w14:textId="77777777" w:rsidR="00304A20" w:rsidRPr="00624F9D" w:rsidRDefault="00304A20" w:rsidP="00304A20">
            <w:pPr>
              <w:rPr>
                <w:rFonts w:ascii="Tahoma" w:hAnsi="Tahoma" w:cs="Tahoma"/>
                <w:b/>
                <w:bCs/>
                <w:sz w:val="18"/>
                <w:szCs w:val="18"/>
              </w:rPr>
            </w:pPr>
            <w:r w:rsidRPr="00624F9D">
              <w:rPr>
                <w:rFonts w:ascii="Tahoma" w:hAnsi="Tahoma" w:cs="Tahoma"/>
                <w:b/>
                <w:bCs/>
                <w:sz w:val="18"/>
                <w:szCs w:val="18"/>
              </w:rPr>
              <w:t>LO:</w:t>
            </w:r>
          </w:p>
          <w:p w14:paraId="07D55C24" w14:textId="268C5EE2" w:rsidR="00494E21" w:rsidRPr="00624F9D" w:rsidRDefault="00C03297" w:rsidP="00D36477">
            <w:pPr>
              <w:rPr>
                <w:rFonts w:ascii="Tahoma" w:hAnsi="Tahoma" w:cs="Tahoma"/>
                <w:sz w:val="18"/>
                <w:szCs w:val="18"/>
              </w:rPr>
            </w:pPr>
            <w:r w:rsidRPr="00624F9D">
              <w:rPr>
                <w:rFonts w:ascii="Tahoma" w:hAnsi="Tahoma" w:cs="Tahoma"/>
                <w:sz w:val="18"/>
                <w:szCs w:val="18"/>
              </w:rPr>
              <w:t>A Million Dollars</w:t>
            </w:r>
          </w:p>
        </w:tc>
        <w:tc>
          <w:tcPr>
            <w:tcW w:w="1953" w:type="dxa"/>
          </w:tcPr>
          <w:p w14:paraId="0402139C" w14:textId="77777777" w:rsidR="00304A20" w:rsidRPr="00624F9D" w:rsidRDefault="00304A20" w:rsidP="00304A20">
            <w:pPr>
              <w:rPr>
                <w:rFonts w:ascii="Tahoma" w:hAnsi="Tahoma" w:cs="Tahoma"/>
                <w:b/>
                <w:bCs/>
                <w:sz w:val="18"/>
                <w:szCs w:val="18"/>
              </w:rPr>
            </w:pPr>
            <w:r w:rsidRPr="00624F9D">
              <w:rPr>
                <w:rFonts w:ascii="Tahoma" w:hAnsi="Tahoma" w:cs="Tahoma"/>
                <w:b/>
                <w:bCs/>
                <w:sz w:val="18"/>
                <w:szCs w:val="18"/>
              </w:rPr>
              <w:t>LO:</w:t>
            </w:r>
          </w:p>
          <w:p w14:paraId="1F3C78CB" w14:textId="0D64F6B1" w:rsidR="00494E21" w:rsidRPr="00624F9D" w:rsidRDefault="00C03297" w:rsidP="00D36477">
            <w:pPr>
              <w:rPr>
                <w:rFonts w:ascii="Tahoma" w:hAnsi="Tahoma" w:cs="Tahoma"/>
                <w:sz w:val="18"/>
                <w:szCs w:val="18"/>
              </w:rPr>
            </w:pPr>
            <w:r w:rsidRPr="00624F9D">
              <w:rPr>
                <w:rFonts w:ascii="Tahoma" w:hAnsi="Tahoma" w:cs="Tahoma"/>
                <w:sz w:val="18"/>
                <w:szCs w:val="18"/>
              </w:rPr>
              <w:t>Managing Money – Design Choices</w:t>
            </w:r>
          </w:p>
        </w:tc>
        <w:tc>
          <w:tcPr>
            <w:tcW w:w="1954" w:type="dxa"/>
            <w:vMerge w:val="restart"/>
          </w:tcPr>
          <w:p w14:paraId="72314487" w14:textId="77777777" w:rsidR="00494E21" w:rsidRDefault="003C7F0A" w:rsidP="00D36477">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w:t>
            </w:r>
          </w:p>
          <w:p w14:paraId="29628EE9" w14:textId="77777777" w:rsidR="003C7F0A" w:rsidRDefault="003C7F0A" w:rsidP="00D36477">
            <w:pPr>
              <w:rPr>
                <w:rFonts w:ascii="Tahoma" w:hAnsi="Tahoma" w:cs="Tahoma"/>
              </w:rPr>
            </w:pPr>
          </w:p>
          <w:p w14:paraId="4F66B883" w14:textId="1AE789E7" w:rsidR="003C7F0A" w:rsidRDefault="003C7F0A" w:rsidP="00D36477">
            <w:pPr>
              <w:rPr>
                <w:rFonts w:ascii="Tahoma" w:hAnsi="Tahoma" w:cs="Tahoma"/>
              </w:rPr>
            </w:pPr>
            <w:r>
              <w:rPr>
                <w:rFonts w:ascii="Tahoma" w:hAnsi="Tahoma" w:cs="Tahoma"/>
              </w:rPr>
              <w:t xml:space="preserve">Children will continue with Year </w:t>
            </w:r>
            <w:r w:rsidR="007561B3">
              <w:rPr>
                <w:rFonts w:ascii="Tahoma" w:hAnsi="Tahoma" w:cs="Tahoma"/>
              </w:rPr>
              <w:t>B</w:t>
            </w:r>
            <w:r>
              <w:rPr>
                <w:rFonts w:ascii="Tahoma" w:hAnsi="Tahoma" w:cs="Tahoma"/>
              </w:rPr>
              <w:t xml:space="preserve"> Curriculum if they are currently in year </w:t>
            </w:r>
            <w:r w:rsidR="007561B3">
              <w:rPr>
                <w:rFonts w:ascii="Tahoma" w:hAnsi="Tahoma" w:cs="Tahoma"/>
              </w:rPr>
              <w:t>3</w:t>
            </w:r>
            <w:r>
              <w:rPr>
                <w:rFonts w:ascii="Tahoma" w:hAnsi="Tahoma" w:cs="Tahoma"/>
              </w:rPr>
              <w:t>.</w:t>
            </w:r>
          </w:p>
          <w:p w14:paraId="4053B5FC" w14:textId="77777777" w:rsidR="003C7F0A" w:rsidRDefault="003C7F0A" w:rsidP="00D36477">
            <w:pPr>
              <w:rPr>
                <w:rFonts w:ascii="Tahoma" w:hAnsi="Tahoma" w:cs="Tahoma"/>
              </w:rPr>
            </w:pPr>
          </w:p>
          <w:p w14:paraId="6DF2C18F" w14:textId="1FAE1C81" w:rsidR="003C7F0A" w:rsidRPr="00452A85" w:rsidRDefault="003C7F0A" w:rsidP="00D36477">
            <w:pPr>
              <w:rPr>
                <w:rFonts w:ascii="Tahoma" w:hAnsi="Tahoma" w:cs="Tahoma"/>
              </w:rPr>
            </w:pPr>
            <w:r>
              <w:rPr>
                <w:rFonts w:ascii="Tahoma" w:hAnsi="Tahoma" w:cs="Tahoma"/>
              </w:rPr>
              <w:t>If children are in year 4 they will progress onto Year 5 curriculum.</w:t>
            </w:r>
          </w:p>
        </w:tc>
      </w:tr>
      <w:tr w:rsidR="00494E21" w:rsidRPr="00452A85" w14:paraId="563BB581" w14:textId="77777777" w:rsidTr="00E618EC">
        <w:trPr>
          <w:trHeight w:val="706"/>
        </w:trPr>
        <w:tc>
          <w:tcPr>
            <w:tcW w:w="1832" w:type="dxa"/>
            <w:vMerge/>
          </w:tcPr>
          <w:p w14:paraId="1D27928B" w14:textId="77777777" w:rsidR="00494E21" w:rsidRPr="00452A85" w:rsidRDefault="00494E21" w:rsidP="00D36477">
            <w:pPr>
              <w:rPr>
                <w:rFonts w:ascii="Tahoma" w:hAnsi="Tahoma" w:cs="Tahoma"/>
              </w:rPr>
            </w:pPr>
          </w:p>
        </w:tc>
        <w:tc>
          <w:tcPr>
            <w:tcW w:w="2028" w:type="dxa"/>
          </w:tcPr>
          <w:p w14:paraId="122D93B3" w14:textId="5E84C6A8" w:rsidR="00494E21" w:rsidRPr="00624F9D" w:rsidRDefault="00304A20" w:rsidP="00D36477">
            <w:pPr>
              <w:widowControl w:val="0"/>
              <w:rPr>
                <w:rFonts w:ascii="Tahoma" w:hAnsi="Tahoma" w:cs="Tahoma"/>
                <w:b/>
                <w:sz w:val="18"/>
                <w:szCs w:val="18"/>
              </w:rPr>
            </w:pPr>
            <w:r w:rsidRPr="00624F9D">
              <w:rPr>
                <w:rFonts w:ascii="Tahoma" w:hAnsi="Tahoma" w:cs="Tahoma"/>
                <w:b/>
                <w:sz w:val="18"/>
                <w:szCs w:val="18"/>
              </w:rPr>
              <w:t>Success Criteria</w:t>
            </w:r>
          </w:p>
          <w:p w14:paraId="116918CB" w14:textId="77777777" w:rsidR="00C03297" w:rsidRPr="00624F9D" w:rsidRDefault="00C03297" w:rsidP="00C03297">
            <w:pPr>
              <w:widowControl w:val="0"/>
              <w:rPr>
                <w:rFonts w:ascii="Tahoma" w:hAnsi="Tahoma" w:cs="Tahoma"/>
                <w:sz w:val="18"/>
                <w:szCs w:val="18"/>
              </w:rPr>
            </w:pPr>
            <w:r w:rsidRPr="00624F9D">
              <w:rPr>
                <w:rFonts w:ascii="Tahoma" w:hAnsi="Tahoma" w:cs="Tahoma"/>
                <w:sz w:val="18"/>
                <w:szCs w:val="18"/>
              </w:rPr>
              <w:t>Work co-operatively, showing fairness and consideration to others.</w:t>
            </w:r>
          </w:p>
          <w:p w14:paraId="6E7B81DC" w14:textId="2AFD3723" w:rsidR="00494E21" w:rsidRPr="00624F9D" w:rsidRDefault="00C03297" w:rsidP="00C03297">
            <w:pPr>
              <w:widowControl w:val="0"/>
              <w:rPr>
                <w:rFonts w:ascii="Tahoma" w:hAnsi="Tahoma" w:cs="Tahoma"/>
                <w:sz w:val="18"/>
                <w:szCs w:val="18"/>
              </w:rPr>
            </w:pPr>
            <w:r w:rsidRPr="00624F9D">
              <w:rPr>
                <w:rFonts w:ascii="Tahoma" w:hAnsi="Tahoma" w:cs="Tahoma"/>
                <w:sz w:val="18"/>
                <w:szCs w:val="18"/>
              </w:rPr>
              <w:t>Recognise and respect similarities and di</w:t>
            </w:r>
            <w:r w:rsidRPr="00624F9D">
              <w:rPr>
                <w:rFonts w:ascii="Tahoma" w:hAnsi="Tahoma" w:cs="Tahoma"/>
                <w:sz w:val="18"/>
                <w:szCs w:val="18"/>
              </w:rPr>
              <w:softHyphen/>
              <w:t>fferences between people. Empathise with another viewpoint</w:t>
            </w:r>
          </w:p>
        </w:tc>
        <w:tc>
          <w:tcPr>
            <w:tcW w:w="1953" w:type="dxa"/>
          </w:tcPr>
          <w:p w14:paraId="15246B9B" w14:textId="77777777" w:rsidR="00304A20" w:rsidRPr="00624F9D" w:rsidRDefault="00304A20" w:rsidP="00304A20">
            <w:pPr>
              <w:widowControl w:val="0"/>
              <w:rPr>
                <w:rFonts w:ascii="Tahoma" w:hAnsi="Tahoma" w:cs="Tahoma"/>
                <w:b/>
                <w:sz w:val="18"/>
                <w:szCs w:val="18"/>
              </w:rPr>
            </w:pPr>
            <w:r w:rsidRPr="00624F9D">
              <w:rPr>
                <w:rFonts w:ascii="Tahoma" w:hAnsi="Tahoma" w:cs="Tahoma"/>
                <w:b/>
                <w:sz w:val="18"/>
                <w:szCs w:val="18"/>
              </w:rPr>
              <w:t>Success Criteria</w:t>
            </w:r>
          </w:p>
          <w:p w14:paraId="1331D221" w14:textId="3C8F1F35" w:rsidR="00494E21" w:rsidRPr="00624F9D" w:rsidRDefault="00C03297" w:rsidP="00D36477">
            <w:pPr>
              <w:rPr>
                <w:rFonts w:ascii="Tahoma" w:hAnsi="Tahoma" w:cs="Tahoma"/>
                <w:sz w:val="18"/>
                <w:szCs w:val="18"/>
              </w:rPr>
            </w:pPr>
            <w:r w:rsidRPr="00624F9D">
              <w:rPr>
                <w:rFonts w:ascii="Tahoma" w:hAnsi="Tahoma" w:cs="Tahoma"/>
                <w:sz w:val="18"/>
                <w:szCs w:val="18"/>
              </w:rPr>
              <w:t>Empathise with another viewpoint. Form and maintain appropriate relationships with a range of diff</w:t>
            </w:r>
            <w:r w:rsidRPr="00624F9D">
              <w:rPr>
                <w:rFonts w:ascii="Tahoma" w:hAnsi="Tahoma" w:cs="Tahoma"/>
                <w:sz w:val="18"/>
                <w:szCs w:val="18"/>
              </w:rPr>
              <w:softHyphen/>
              <w:t>erent people.</w:t>
            </w:r>
          </w:p>
        </w:tc>
        <w:tc>
          <w:tcPr>
            <w:tcW w:w="1953" w:type="dxa"/>
          </w:tcPr>
          <w:p w14:paraId="3140DF25" w14:textId="77777777" w:rsidR="00304A20" w:rsidRPr="00624F9D" w:rsidRDefault="00304A20" w:rsidP="00304A20">
            <w:pPr>
              <w:widowControl w:val="0"/>
              <w:rPr>
                <w:rFonts w:ascii="Tahoma" w:hAnsi="Tahoma" w:cs="Tahoma"/>
                <w:b/>
                <w:sz w:val="18"/>
                <w:szCs w:val="18"/>
              </w:rPr>
            </w:pPr>
            <w:r w:rsidRPr="00624F9D">
              <w:rPr>
                <w:rFonts w:ascii="Tahoma" w:hAnsi="Tahoma" w:cs="Tahoma"/>
                <w:b/>
                <w:sz w:val="18"/>
                <w:szCs w:val="18"/>
              </w:rPr>
              <w:t>Success Criteria</w:t>
            </w:r>
          </w:p>
          <w:p w14:paraId="66671086" w14:textId="77777777" w:rsidR="00C03297" w:rsidRPr="00624F9D" w:rsidRDefault="00C03297" w:rsidP="00D36477">
            <w:pPr>
              <w:rPr>
                <w:rFonts w:ascii="Tahoma" w:hAnsi="Tahoma" w:cs="Tahoma"/>
                <w:sz w:val="18"/>
                <w:szCs w:val="18"/>
              </w:rPr>
            </w:pPr>
            <w:r w:rsidRPr="00624F9D">
              <w:rPr>
                <w:rFonts w:ascii="Tahoma" w:hAnsi="Tahoma" w:cs="Tahoma"/>
                <w:sz w:val="18"/>
                <w:szCs w:val="18"/>
              </w:rPr>
              <w:t>Work co-operatively, showing fairness and consideration to others.</w:t>
            </w:r>
          </w:p>
          <w:p w14:paraId="21F9FF41" w14:textId="77777777" w:rsidR="00C03297" w:rsidRPr="00624F9D" w:rsidRDefault="00C03297" w:rsidP="00D36477">
            <w:pPr>
              <w:rPr>
                <w:rFonts w:ascii="Tahoma" w:hAnsi="Tahoma" w:cs="Tahoma"/>
                <w:sz w:val="18"/>
                <w:szCs w:val="18"/>
              </w:rPr>
            </w:pPr>
            <w:r w:rsidRPr="00624F9D">
              <w:rPr>
                <w:rFonts w:ascii="Tahoma" w:hAnsi="Tahoma" w:cs="Tahoma"/>
                <w:sz w:val="18"/>
                <w:szCs w:val="18"/>
              </w:rPr>
              <w:t>Recognise stereotyping and discrimination.</w:t>
            </w:r>
          </w:p>
          <w:p w14:paraId="11FFCBA2" w14:textId="77777777" w:rsidR="00C03297" w:rsidRPr="00624F9D" w:rsidRDefault="00C03297" w:rsidP="00D36477">
            <w:pPr>
              <w:rPr>
                <w:rFonts w:ascii="Tahoma" w:hAnsi="Tahoma" w:cs="Tahoma"/>
                <w:sz w:val="18"/>
                <w:szCs w:val="18"/>
              </w:rPr>
            </w:pPr>
            <w:r w:rsidRPr="00624F9D">
              <w:rPr>
                <w:rFonts w:ascii="Tahoma" w:hAnsi="Tahoma" w:cs="Tahoma"/>
                <w:sz w:val="18"/>
                <w:szCs w:val="18"/>
              </w:rPr>
              <w:t>Listen to, reflect on and respect other people’s views and feelings.</w:t>
            </w:r>
          </w:p>
          <w:p w14:paraId="4B096027" w14:textId="77777777" w:rsidR="00C03297" w:rsidRPr="00624F9D" w:rsidRDefault="00C03297" w:rsidP="00D36477">
            <w:pPr>
              <w:rPr>
                <w:rFonts w:ascii="Tahoma" w:hAnsi="Tahoma" w:cs="Tahoma"/>
                <w:sz w:val="18"/>
                <w:szCs w:val="18"/>
              </w:rPr>
            </w:pPr>
            <w:r w:rsidRPr="00624F9D">
              <w:rPr>
                <w:rFonts w:ascii="Tahoma" w:hAnsi="Tahoma" w:cs="Tahoma"/>
                <w:sz w:val="18"/>
                <w:szCs w:val="18"/>
              </w:rPr>
              <w:t>Challenge stereotyping and discrimination.</w:t>
            </w:r>
          </w:p>
          <w:p w14:paraId="538ECFD4" w14:textId="77777777" w:rsidR="00C03297" w:rsidRPr="00624F9D" w:rsidRDefault="00C03297" w:rsidP="00D36477">
            <w:pPr>
              <w:rPr>
                <w:rFonts w:ascii="Tahoma" w:hAnsi="Tahoma" w:cs="Tahoma"/>
                <w:sz w:val="18"/>
                <w:szCs w:val="18"/>
              </w:rPr>
            </w:pPr>
            <w:r w:rsidRPr="00624F9D">
              <w:rPr>
                <w:rFonts w:ascii="Tahoma" w:hAnsi="Tahoma" w:cs="Tahoma"/>
                <w:sz w:val="18"/>
                <w:szCs w:val="18"/>
              </w:rPr>
              <w:t>Talk about their views on issues that a</w:t>
            </w:r>
            <w:r w:rsidRPr="00624F9D">
              <w:rPr>
                <w:rFonts w:ascii="Tahoma" w:hAnsi="Tahoma" w:cs="Tahoma"/>
                <w:sz w:val="18"/>
                <w:szCs w:val="18"/>
              </w:rPr>
              <w:softHyphen/>
              <w:t>ffect themselves and their class.</w:t>
            </w:r>
          </w:p>
          <w:p w14:paraId="7957038B" w14:textId="28C7D886" w:rsidR="00494E21" w:rsidRPr="00624F9D" w:rsidRDefault="00C03297" w:rsidP="00D36477">
            <w:pPr>
              <w:rPr>
                <w:rFonts w:ascii="Tahoma" w:hAnsi="Tahoma" w:cs="Tahoma"/>
                <w:sz w:val="18"/>
                <w:szCs w:val="18"/>
              </w:rPr>
            </w:pPr>
            <w:r w:rsidRPr="00624F9D">
              <w:rPr>
                <w:rFonts w:ascii="Tahoma" w:hAnsi="Tahoma" w:cs="Tahoma"/>
                <w:sz w:val="18"/>
                <w:szCs w:val="18"/>
              </w:rPr>
              <w:t>Empathise with another viewpoint.</w:t>
            </w:r>
          </w:p>
        </w:tc>
        <w:tc>
          <w:tcPr>
            <w:tcW w:w="1953" w:type="dxa"/>
          </w:tcPr>
          <w:p w14:paraId="20BD4D02" w14:textId="77777777" w:rsidR="00304A20" w:rsidRPr="00624F9D" w:rsidRDefault="00304A20" w:rsidP="00304A20">
            <w:pPr>
              <w:widowControl w:val="0"/>
              <w:rPr>
                <w:rFonts w:ascii="Tahoma" w:hAnsi="Tahoma" w:cs="Tahoma"/>
                <w:b/>
                <w:sz w:val="18"/>
                <w:szCs w:val="18"/>
              </w:rPr>
            </w:pPr>
            <w:r w:rsidRPr="00624F9D">
              <w:rPr>
                <w:rFonts w:ascii="Tahoma" w:hAnsi="Tahoma" w:cs="Tahoma"/>
                <w:b/>
                <w:sz w:val="18"/>
                <w:szCs w:val="18"/>
              </w:rPr>
              <w:t>Success Criteria</w:t>
            </w:r>
          </w:p>
          <w:p w14:paraId="54D6DE52" w14:textId="77777777" w:rsidR="00C03297" w:rsidRPr="00624F9D" w:rsidRDefault="00C03297" w:rsidP="00D36477">
            <w:pPr>
              <w:rPr>
                <w:rFonts w:ascii="Tahoma" w:hAnsi="Tahoma" w:cs="Tahoma"/>
                <w:sz w:val="18"/>
                <w:szCs w:val="18"/>
              </w:rPr>
            </w:pPr>
            <w:r w:rsidRPr="00624F9D">
              <w:rPr>
                <w:rFonts w:ascii="Tahoma" w:hAnsi="Tahoma" w:cs="Tahoma"/>
                <w:sz w:val="18"/>
                <w:szCs w:val="18"/>
              </w:rPr>
              <w:t>Recognise stereotyping and discrimination.</w:t>
            </w:r>
          </w:p>
          <w:p w14:paraId="4D060E9F" w14:textId="77777777" w:rsidR="00C03297" w:rsidRPr="00624F9D" w:rsidRDefault="00C03297" w:rsidP="00D36477">
            <w:pPr>
              <w:rPr>
                <w:rFonts w:ascii="Tahoma" w:hAnsi="Tahoma" w:cs="Tahoma"/>
                <w:sz w:val="18"/>
                <w:szCs w:val="18"/>
              </w:rPr>
            </w:pPr>
            <w:r w:rsidRPr="00624F9D">
              <w:rPr>
                <w:rFonts w:ascii="Tahoma" w:hAnsi="Tahoma" w:cs="Tahoma"/>
                <w:sz w:val="18"/>
                <w:szCs w:val="18"/>
              </w:rPr>
              <w:t>Listen to, reflect on and respect other people’s views and feelings.</w:t>
            </w:r>
          </w:p>
          <w:p w14:paraId="1A2FD73F" w14:textId="4FC27F85" w:rsidR="00494E21" w:rsidRPr="00624F9D" w:rsidRDefault="00C03297" w:rsidP="00D36477">
            <w:pPr>
              <w:rPr>
                <w:rFonts w:ascii="Tahoma" w:hAnsi="Tahoma" w:cs="Tahoma"/>
                <w:sz w:val="18"/>
                <w:szCs w:val="18"/>
              </w:rPr>
            </w:pPr>
            <w:r w:rsidRPr="00624F9D">
              <w:rPr>
                <w:rFonts w:ascii="Tahoma" w:hAnsi="Tahoma" w:cs="Tahoma"/>
                <w:sz w:val="18"/>
                <w:szCs w:val="18"/>
              </w:rPr>
              <w:t>Challenge stereotyping and discrimination.</w:t>
            </w:r>
          </w:p>
        </w:tc>
        <w:tc>
          <w:tcPr>
            <w:tcW w:w="1953" w:type="dxa"/>
          </w:tcPr>
          <w:p w14:paraId="194012E8" w14:textId="77777777" w:rsidR="00304A20" w:rsidRPr="00624F9D" w:rsidRDefault="00304A20" w:rsidP="00304A20">
            <w:pPr>
              <w:widowControl w:val="0"/>
              <w:rPr>
                <w:rFonts w:ascii="Tahoma" w:hAnsi="Tahoma" w:cs="Tahoma"/>
                <w:b/>
                <w:sz w:val="18"/>
                <w:szCs w:val="18"/>
              </w:rPr>
            </w:pPr>
            <w:r w:rsidRPr="00624F9D">
              <w:rPr>
                <w:rFonts w:ascii="Tahoma" w:hAnsi="Tahoma" w:cs="Tahoma"/>
                <w:b/>
                <w:sz w:val="18"/>
                <w:szCs w:val="18"/>
              </w:rPr>
              <w:t>Success Criteria</w:t>
            </w:r>
          </w:p>
          <w:p w14:paraId="16F58AB2" w14:textId="77777777" w:rsidR="00C03297" w:rsidRPr="00624F9D" w:rsidRDefault="00C03297" w:rsidP="00D36477">
            <w:pPr>
              <w:rPr>
                <w:rFonts w:ascii="Tahoma" w:hAnsi="Tahoma" w:cs="Tahoma"/>
                <w:sz w:val="18"/>
                <w:szCs w:val="18"/>
              </w:rPr>
            </w:pPr>
            <w:r w:rsidRPr="00624F9D">
              <w:rPr>
                <w:rFonts w:ascii="Tahoma" w:hAnsi="Tahoma" w:cs="Tahoma"/>
                <w:sz w:val="18"/>
                <w:szCs w:val="18"/>
              </w:rPr>
              <w:t>Identify the difference between needs and wants.</w:t>
            </w:r>
          </w:p>
          <w:p w14:paraId="77C4D8DF" w14:textId="2354E0B2" w:rsidR="00C03297" w:rsidRPr="00624F9D" w:rsidRDefault="00C03297" w:rsidP="00D36477">
            <w:pPr>
              <w:rPr>
                <w:rFonts w:ascii="Tahoma" w:hAnsi="Tahoma" w:cs="Tahoma"/>
                <w:sz w:val="18"/>
                <w:szCs w:val="18"/>
              </w:rPr>
            </w:pPr>
            <w:r w:rsidRPr="00624F9D">
              <w:rPr>
                <w:rFonts w:ascii="Tahoma" w:hAnsi="Tahoma" w:cs="Tahoma"/>
                <w:sz w:val="18"/>
                <w:szCs w:val="18"/>
              </w:rPr>
              <w:t xml:space="preserve">Make decisions, </w:t>
            </w:r>
            <w:proofErr w:type="gramStart"/>
            <w:r w:rsidRPr="00624F9D">
              <w:rPr>
                <w:rFonts w:ascii="Tahoma" w:hAnsi="Tahoma" w:cs="Tahoma"/>
                <w:sz w:val="18"/>
                <w:szCs w:val="18"/>
              </w:rPr>
              <w:t>giving consideration to</w:t>
            </w:r>
            <w:proofErr w:type="gramEnd"/>
            <w:r w:rsidRPr="00624F9D">
              <w:rPr>
                <w:rFonts w:ascii="Tahoma" w:hAnsi="Tahoma" w:cs="Tahoma"/>
                <w:sz w:val="18"/>
                <w:szCs w:val="18"/>
              </w:rPr>
              <w:t xml:space="preserve"> the impact they may have on others.</w:t>
            </w:r>
          </w:p>
          <w:p w14:paraId="38614728" w14:textId="0A3CE3A9" w:rsidR="00494E21" w:rsidRPr="00624F9D" w:rsidRDefault="00C03297" w:rsidP="00D36477">
            <w:pPr>
              <w:rPr>
                <w:rFonts w:ascii="Tahoma" w:hAnsi="Tahoma" w:cs="Tahoma"/>
                <w:sz w:val="18"/>
                <w:szCs w:val="18"/>
              </w:rPr>
            </w:pPr>
            <w:r w:rsidRPr="00624F9D">
              <w:rPr>
                <w:rFonts w:ascii="Tahoma" w:hAnsi="Tahoma" w:cs="Tahoma"/>
                <w:sz w:val="18"/>
                <w:szCs w:val="18"/>
              </w:rPr>
              <w:t>Set goals, prioritise and manage time and resources, understanding how this will help their future actions Recognise what influences the choices people make about how money is spent</w:t>
            </w:r>
          </w:p>
        </w:tc>
        <w:tc>
          <w:tcPr>
            <w:tcW w:w="1953" w:type="dxa"/>
          </w:tcPr>
          <w:p w14:paraId="4A220534" w14:textId="77777777" w:rsidR="00304A20" w:rsidRPr="00624F9D" w:rsidRDefault="00304A20" w:rsidP="00304A20">
            <w:pPr>
              <w:widowControl w:val="0"/>
              <w:rPr>
                <w:rFonts w:ascii="Tahoma" w:hAnsi="Tahoma" w:cs="Tahoma"/>
                <w:b/>
                <w:sz w:val="18"/>
                <w:szCs w:val="18"/>
              </w:rPr>
            </w:pPr>
            <w:r w:rsidRPr="00624F9D">
              <w:rPr>
                <w:rFonts w:ascii="Tahoma" w:hAnsi="Tahoma" w:cs="Tahoma"/>
                <w:b/>
                <w:sz w:val="18"/>
                <w:szCs w:val="18"/>
              </w:rPr>
              <w:t>Success Criteria</w:t>
            </w:r>
          </w:p>
          <w:p w14:paraId="1E5EF38D" w14:textId="0E460F14" w:rsidR="00C03297" w:rsidRPr="00624F9D" w:rsidRDefault="00C03297" w:rsidP="00D36477">
            <w:pPr>
              <w:rPr>
                <w:rFonts w:ascii="Tahoma" w:hAnsi="Tahoma" w:cs="Tahoma"/>
                <w:sz w:val="18"/>
                <w:szCs w:val="18"/>
              </w:rPr>
            </w:pPr>
            <w:r w:rsidRPr="00624F9D">
              <w:rPr>
                <w:rFonts w:ascii="Tahoma" w:hAnsi="Tahoma" w:cs="Tahoma"/>
                <w:sz w:val="18"/>
                <w:szCs w:val="18"/>
              </w:rPr>
              <w:t>Identify the di</w:t>
            </w:r>
            <w:r w:rsidR="00624F9D">
              <w:rPr>
                <w:rFonts w:ascii="Tahoma" w:hAnsi="Tahoma" w:cs="Tahoma"/>
                <w:sz w:val="18"/>
                <w:szCs w:val="18"/>
              </w:rPr>
              <w:t>ff</w:t>
            </w:r>
            <w:r w:rsidRPr="00624F9D">
              <w:rPr>
                <w:rFonts w:ascii="Tahoma" w:hAnsi="Tahoma" w:cs="Tahoma"/>
                <w:sz w:val="18"/>
                <w:szCs w:val="18"/>
              </w:rPr>
              <w:t>erence between needs and wants.</w:t>
            </w:r>
          </w:p>
          <w:p w14:paraId="4982D20D" w14:textId="1D8B387A" w:rsidR="00C03297" w:rsidRPr="00624F9D" w:rsidRDefault="00C03297" w:rsidP="00D36477">
            <w:pPr>
              <w:rPr>
                <w:rFonts w:ascii="Tahoma" w:hAnsi="Tahoma" w:cs="Tahoma"/>
                <w:sz w:val="18"/>
                <w:szCs w:val="18"/>
              </w:rPr>
            </w:pPr>
            <w:r w:rsidRPr="00624F9D">
              <w:rPr>
                <w:rFonts w:ascii="Tahoma" w:hAnsi="Tahoma" w:cs="Tahoma"/>
                <w:sz w:val="18"/>
                <w:szCs w:val="18"/>
              </w:rPr>
              <w:t xml:space="preserve">Make decisions, </w:t>
            </w:r>
            <w:proofErr w:type="gramStart"/>
            <w:r w:rsidRPr="00624F9D">
              <w:rPr>
                <w:rFonts w:ascii="Tahoma" w:hAnsi="Tahoma" w:cs="Tahoma"/>
                <w:sz w:val="18"/>
                <w:szCs w:val="18"/>
              </w:rPr>
              <w:t>giving consideration to</w:t>
            </w:r>
            <w:proofErr w:type="gramEnd"/>
            <w:r w:rsidRPr="00624F9D">
              <w:rPr>
                <w:rFonts w:ascii="Tahoma" w:hAnsi="Tahoma" w:cs="Tahoma"/>
                <w:sz w:val="18"/>
                <w:szCs w:val="18"/>
              </w:rPr>
              <w:t xml:space="preserve"> the impact they may have on others.</w:t>
            </w:r>
          </w:p>
          <w:p w14:paraId="6586A6C1" w14:textId="77777777" w:rsidR="00C03297" w:rsidRPr="00624F9D" w:rsidRDefault="00C03297" w:rsidP="00D36477">
            <w:pPr>
              <w:rPr>
                <w:rFonts w:ascii="Tahoma" w:hAnsi="Tahoma" w:cs="Tahoma"/>
                <w:sz w:val="18"/>
                <w:szCs w:val="18"/>
              </w:rPr>
            </w:pPr>
            <w:r w:rsidRPr="00624F9D">
              <w:rPr>
                <w:rFonts w:ascii="Tahoma" w:hAnsi="Tahoma" w:cs="Tahoma"/>
                <w:sz w:val="18"/>
                <w:szCs w:val="18"/>
              </w:rPr>
              <w:t>Set goals, prioritise and manage time and resources, understanding how this will help their future actions.</w:t>
            </w:r>
          </w:p>
          <w:p w14:paraId="06F39703" w14:textId="29352309" w:rsidR="00494E21" w:rsidRPr="00624F9D" w:rsidRDefault="00C03297" w:rsidP="00D36477">
            <w:pPr>
              <w:rPr>
                <w:rFonts w:ascii="Tahoma" w:hAnsi="Tahoma" w:cs="Tahoma"/>
                <w:sz w:val="18"/>
                <w:szCs w:val="18"/>
              </w:rPr>
            </w:pPr>
            <w:r w:rsidRPr="00624F9D">
              <w:rPr>
                <w:rFonts w:ascii="Tahoma" w:hAnsi="Tahoma" w:cs="Tahoma"/>
                <w:sz w:val="18"/>
                <w:szCs w:val="18"/>
              </w:rPr>
              <w:t>Recognise what influences the choices people make about how money is spent.</w:t>
            </w:r>
          </w:p>
        </w:tc>
        <w:tc>
          <w:tcPr>
            <w:tcW w:w="1954" w:type="dxa"/>
            <w:vMerge/>
          </w:tcPr>
          <w:p w14:paraId="49F4FA86" w14:textId="77777777" w:rsidR="00494E21" w:rsidRPr="00452A85" w:rsidRDefault="00494E21" w:rsidP="00D36477">
            <w:pPr>
              <w:rPr>
                <w:rFonts w:ascii="Tahoma" w:hAnsi="Tahoma" w:cs="Tahoma"/>
              </w:rPr>
            </w:pPr>
          </w:p>
        </w:tc>
      </w:tr>
      <w:tr w:rsidR="00CB5168" w:rsidRPr="00452A85" w14:paraId="0E56530A" w14:textId="77777777" w:rsidTr="00624F9D">
        <w:trPr>
          <w:trHeight w:val="466"/>
        </w:trPr>
        <w:tc>
          <w:tcPr>
            <w:tcW w:w="1832" w:type="dxa"/>
          </w:tcPr>
          <w:p w14:paraId="4BAEF300" w14:textId="77777777" w:rsidR="00CB5168" w:rsidRPr="00624F9D" w:rsidRDefault="00CB5168" w:rsidP="00D36477">
            <w:pPr>
              <w:rPr>
                <w:rFonts w:ascii="Tahoma" w:hAnsi="Tahoma" w:cs="Tahoma"/>
                <w:sz w:val="16"/>
                <w:szCs w:val="16"/>
              </w:rPr>
            </w:pPr>
            <w:r w:rsidRPr="00624F9D">
              <w:rPr>
                <w:rFonts w:ascii="Tahoma" w:hAnsi="Tahoma" w:cs="Tahoma"/>
                <w:sz w:val="16"/>
                <w:szCs w:val="16"/>
              </w:rPr>
              <w:t>See previous year groups vocabulary box in this document.</w:t>
            </w:r>
          </w:p>
        </w:tc>
        <w:tc>
          <w:tcPr>
            <w:tcW w:w="13747" w:type="dxa"/>
            <w:gridSpan w:val="7"/>
          </w:tcPr>
          <w:p w14:paraId="11AD1860" w14:textId="77777777" w:rsidR="00CB5168" w:rsidRPr="00D36477" w:rsidRDefault="00CB5168" w:rsidP="00D36477">
            <w:pPr>
              <w:rPr>
                <w:rFonts w:ascii="Tahoma" w:hAnsi="Tahoma" w:cs="Tahoma"/>
                <w:b/>
                <w:bCs/>
                <w:sz w:val="20"/>
                <w:szCs w:val="20"/>
              </w:rPr>
            </w:pPr>
            <w:r w:rsidRPr="00D36477">
              <w:rPr>
                <w:rFonts w:ascii="Tahoma" w:hAnsi="Tahoma" w:cs="Tahoma"/>
                <w:b/>
                <w:bCs/>
                <w:sz w:val="20"/>
                <w:szCs w:val="20"/>
              </w:rPr>
              <w:t>Vocabulary:</w:t>
            </w:r>
          </w:p>
          <w:p w14:paraId="388CD864" w14:textId="768DCB3C" w:rsidR="00CB5168" w:rsidRPr="00D36477" w:rsidRDefault="00C03297" w:rsidP="00D36477">
            <w:pPr>
              <w:rPr>
                <w:rFonts w:ascii="Tahoma" w:hAnsi="Tahoma" w:cs="Tahoma"/>
                <w:sz w:val="20"/>
                <w:szCs w:val="20"/>
              </w:rPr>
            </w:pPr>
            <w:r>
              <w:rPr>
                <w:rFonts w:ascii="Tahoma" w:hAnsi="Tahoma" w:cs="Tahoma"/>
                <w:sz w:val="20"/>
                <w:szCs w:val="20"/>
              </w:rPr>
              <w:t>Discriminate, tolerance, discrimination, diversity.</w:t>
            </w:r>
          </w:p>
        </w:tc>
      </w:tr>
    </w:tbl>
    <w:p w14:paraId="2590044A" w14:textId="7C3F1D2C" w:rsidR="00CB5168" w:rsidRDefault="00CB5168" w:rsidP="0070120B">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624F9D" w:rsidRPr="00452A85" w14:paraId="5FA505C3" w14:textId="77777777" w:rsidTr="000037CD">
        <w:trPr>
          <w:trHeight w:val="274"/>
        </w:trPr>
        <w:tc>
          <w:tcPr>
            <w:tcW w:w="15579" w:type="dxa"/>
            <w:gridSpan w:val="8"/>
            <w:shd w:val="clear" w:color="auto" w:fill="0070C0"/>
          </w:tcPr>
          <w:p w14:paraId="2185FC74" w14:textId="77777777" w:rsidR="00DD3589" w:rsidRDefault="00DD3589" w:rsidP="00DD3589">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21E169D0" w14:textId="24CF0CAA" w:rsidR="00624F9D" w:rsidRPr="00452A85" w:rsidRDefault="00624F9D" w:rsidP="00483348">
            <w:pPr>
              <w:rPr>
                <w:rFonts w:ascii="Tahoma" w:hAnsi="Tahoma" w:cs="Tahoma"/>
              </w:rPr>
            </w:pPr>
          </w:p>
        </w:tc>
      </w:tr>
      <w:tr w:rsidR="00624F9D" w:rsidRPr="00452A85" w14:paraId="4BBA2FD2" w14:textId="77777777" w:rsidTr="00483348">
        <w:trPr>
          <w:trHeight w:val="1355"/>
        </w:trPr>
        <w:tc>
          <w:tcPr>
            <w:tcW w:w="1832" w:type="dxa"/>
          </w:tcPr>
          <w:p w14:paraId="58DAE254" w14:textId="77777777" w:rsidR="00624F9D" w:rsidRDefault="00624F9D" w:rsidP="00483348">
            <w:pPr>
              <w:rPr>
                <w:rFonts w:ascii="Tahoma" w:hAnsi="Tahoma" w:cs="Tahoma"/>
              </w:rPr>
            </w:pPr>
            <w:r w:rsidRPr="00452A85">
              <w:rPr>
                <w:rFonts w:ascii="Tahoma" w:hAnsi="Tahoma" w:cs="Tahoma"/>
              </w:rPr>
              <w:t>Year Group:</w:t>
            </w:r>
            <w:r>
              <w:rPr>
                <w:rFonts w:ascii="Tahoma" w:hAnsi="Tahoma" w:cs="Tahoma"/>
              </w:rPr>
              <w:t xml:space="preserve"> </w:t>
            </w:r>
          </w:p>
          <w:p w14:paraId="60299E36" w14:textId="52A078B1" w:rsidR="00624F9D" w:rsidRDefault="000037CD" w:rsidP="00483348">
            <w:pPr>
              <w:rPr>
                <w:rFonts w:ascii="Tahoma" w:hAnsi="Tahoma" w:cs="Tahoma"/>
              </w:rPr>
            </w:pPr>
            <w:r>
              <w:rPr>
                <w:rFonts w:ascii="Tahoma" w:hAnsi="Tahoma" w:cs="Tahoma"/>
              </w:rPr>
              <w:t xml:space="preserve">3 / </w:t>
            </w:r>
            <w:r w:rsidR="00624F9D">
              <w:rPr>
                <w:rFonts w:ascii="Tahoma" w:hAnsi="Tahoma" w:cs="Tahoma"/>
              </w:rPr>
              <w:t>4</w:t>
            </w:r>
          </w:p>
          <w:p w14:paraId="37A75476" w14:textId="77777777" w:rsidR="00624F9D" w:rsidRPr="00452A85" w:rsidRDefault="00624F9D" w:rsidP="00483348">
            <w:pPr>
              <w:rPr>
                <w:rFonts w:ascii="Tahoma" w:hAnsi="Tahoma" w:cs="Tahoma"/>
              </w:rPr>
            </w:pPr>
          </w:p>
        </w:tc>
        <w:tc>
          <w:tcPr>
            <w:tcW w:w="2028" w:type="dxa"/>
          </w:tcPr>
          <w:p w14:paraId="295FFA5A" w14:textId="714308C5" w:rsidR="00624F9D" w:rsidRDefault="00624F9D" w:rsidP="00483348">
            <w:pPr>
              <w:rPr>
                <w:rFonts w:ascii="Tahoma" w:hAnsi="Tahoma" w:cs="Tahoma"/>
              </w:rPr>
            </w:pPr>
            <w:r w:rsidRPr="00452A85">
              <w:rPr>
                <w:rFonts w:ascii="Tahoma" w:hAnsi="Tahoma" w:cs="Tahoma"/>
              </w:rPr>
              <w:t>Half term:</w:t>
            </w:r>
            <w:r>
              <w:rPr>
                <w:rFonts w:ascii="Tahoma" w:hAnsi="Tahoma" w:cs="Tahoma"/>
              </w:rPr>
              <w:t xml:space="preserve"> </w:t>
            </w:r>
          </w:p>
          <w:p w14:paraId="33B4720A" w14:textId="2AE0032E" w:rsidR="000037CD" w:rsidRDefault="000037CD" w:rsidP="00483348">
            <w:pPr>
              <w:rPr>
                <w:rFonts w:ascii="Tahoma" w:hAnsi="Tahoma" w:cs="Tahoma"/>
              </w:rPr>
            </w:pPr>
            <w:r>
              <w:rPr>
                <w:rFonts w:ascii="Tahoma" w:hAnsi="Tahoma" w:cs="Tahoma"/>
              </w:rPr>
              <w:t>Year A</w:t>
            </w:r>
          </w:p>
          <w:p w14:paraId="62140D1C" w14:textId="1EA6921A" w:rsidR="00624F9D" w:rsidRPr="00452A85" w:rsidRDefault="00624F9D" w:rsidP="00483348">
            <w:pPr>
              <w:rPr>
                <w:rFonts w:ascii="Tahoma" w:hAnsi="Tahoma" w:cs="Tahoma"/>
              </w:rPr>
            </w:pPr>
            <w:r>
              <w:rPr>
                <w:rFonts w:ascii="Tahoma" w:hAnsi="Tahoma" w:cs="Tahoma"/>
              </w:rPr>
              <w:t>Summer 2</w:t>
            </w:r>
          </w:p>
        </w:tc>
        <w:tc>
          <w:tcPr>
            <w:tcW w:w="1953" w:type="dxa"/>
          </w:tcPr>
          <w:p w14:paraId="3647D0C7" w14:textId="77777777" w:rsidR="00624F9D" w:rsidRPr="00452A85" w:rsidRDefault="00624F9D" w:rsidP="00483348">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 and Well Being</w:t>
            </w:r>
          </w:p>
        </w:tc>
        <w:tc>
          <w:tcPr>
            <w:tcW w:w="9766" w:type="dxa"/>
            <w:gridSpan w:val="5"/>
          </w:tcPr>
          <w:p w14:paraId="7C212174" w14:textId="77777777" w:rsidR="00624F9D" w:rsidRPr="00624F9D" w:rsidRDefault="00624F9D" w:rsidP="00483348">
            <w:pPr>
              <w:shd w:val="clear" w:color="auto" w:fill="FFFFFF"/>
              <w:rPr>
                <w:rStyle w:val="Hyperlink"/>
                <w:rFonts w:ascii="Tahoma" w:hAnsi="Tahoma" w:cs="Tahoma"/>
                <w:color w:val="auto"/>
                <w:sz w:val="18"/>
                <w:szCs w:val="18"/>
                <w:u w:val="none"/>
              </w:rPr>
            </w:pPr>
            <w:r w:rsidRPr="00624F9D">
              <w:rPr>
                <w:rFonts w:ascii="Tahoma" w:hAnsi="Tahoma" w:cs="Tahoma"/>
                <w:sz w:val="18"/>
                <w:szCs w:val="18"/>
              </w:rPr>
              <w:t>CONTENT / INTENT:  N</w:t>
            </w:r>
            <w:r w:rsidRPr="00624F9D">
              <w:rPr>
                <w:rFonts w:ascii="Tahoma" w:hAnsi="Tahoma" w:cs="Tahoma"/>
                <w:color w:val="000000"/>
                <w:sz w:val="18"/>
                <w:szCs w:val="18"/>
                <w:shd w:val="clear" w:color="auto" w:fill="FFFFFF"/>
              </w:rPr>
              <w:t>on-statutory requirement from NC. Please refer to 3D PSHE LKS2</w:t>
            </w:r>
          </w:p>
          <w:p w14:paraId="1E0D6411" w14:textId="77777777" w:rsidR="00624F9D" w:rsidRPr="00624F9D" w:rsidRDefault="00624F9D" w:rsidP="00483348">
            <w:pPr>
              <w:shd w:val="clear" w:color="auto" w:fill="FFFFFF"/>
              <w:spacing w:after="75"/>
              <w:rPr>
                <w:sz w:val="18"/>
                <w:szCs w:val="18"/>
              </w:rPr>
            </w:pPr>
            <w:r w:rsidRPr="00624F9D">
              <w:rPr>
                <w:sz w:val="18"/>
                <w:szCs w:val="18"/>
              </w:rPr>
              <w:t>The focus in primary school should be on teaching the fundamental building blocks and characteristics of positive relationships, with particular reference to friendships, family relationships, and relationships with other children and with adults.</w:t>
            </w:r>
          </w:p>
          <w:p w14:paraId="02C49CA6" w14:textId="77777777" w:rsidR="00624F9D" w:rsidRPr="006C24DC" w:rsidRDefault="00624F9D" w:rsidP="00483348">
            <w:pPr>
              <w:shd w:val="clear" w:color="auto" w:fill="FFFFFF"/>
              <w:spacing w:after="75"/>
              <w:rPr>
                <w:rFonts w:ascii="Arial" w:eastAsia="Times New Roman" w:hAnsi="Arial" w:cs="Arial"/>
                <w:color w:val="0B0C0C"/>
                <w:sz w:val="29"/>
                <w:szCs w:val="29"/>
                <w:lang w:eastAsia="en-GB"/>
              </w:rPr>
            </w:pPr>
            <w:r w:rsidRPr="00624F9D">
              <w:rPr>
                <w:sz w:val="18"/>
                <w:szCs w:val="18"/>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624F9D" w:rsidRPr="00452A85" w14:paraId="07773735" w14:textId="77777777" w:rsidTr="00483348">
        <w:trPr>
          <w:trHeight w:val="304"/>
        </w:trPr>
        <w:tc>
          <w:tcPr>
            <w:tcW w:w="1832" w:type="dxa"/>
          </w:tcPr>
          <w:p w14:paraId="40C968E1" w14:textId="77777777" w:rsidR="00624F9D" w:rsidRPr="00452A85" w:rsidRDefault="00624F9D" w:rsidP="00483348">
            <w:pPr>
              <w:rPr>
                <w:rFonts w:ascii="Tahoma" w:hAnsi="Tahoma" w:cs="Tahoma"/>
              </w:rPr>
            </w:pPr>
            <w:r w:rsidRPr="00452A85">
              <w:rPr>
                <w:rFonts w:ascii="Tahoma" w:hAnsi="Tahoma" w:cs="Tahoma"/>
              </w:rPr>
              <w:t>Prior Learning</w:t>
            </w:r>
          </w:p>
        </w:tc>
        <w:tc>
          <w:tcPr>
            <w:tcW w:w="2028" w:type="dxa"/>
          </w:tcPr>
          <w:p w14:paraId="09C94533" w14:textId="25A21EE8" w:rsidR="00624F9D" w:rsidRPr="00624F9D" w:rsidRDefault="00624F9D" w:rsidP="00483348">
            <w:pPr>
              <w:rPr>
                <w:rFonts w:ascii="Tahoma" w:hAnsi="Tahoma" w:cs="Tahoma"/>
                <w:b/>
              </w:rPr>
            </w:pPr>
            <w:r w:rsidRPr="00452A85">
              <w:rPr>
                <w:rFonts w:ascii="Tahoma" w:hAnsi="Tahoma" w:cs="Tahoma"/>
              </w:rPr>
              <w:t>Lesson 1</w:t>
            </w:r>
            <w:r>
              <w:rPr>
                <w:rFonts w:ascii="Tahoma" w:hAnsi="Tahoma" w:cs="Tahoma"/>
              </w:rPr>
              <w:t xml:space="preserve"> (</w:t>
            </w:r>
            <w:r>
              <w:rPr>
                <w:rFonts w:ascii="Tahoma" w:hAnsi="Tahoma" w:cs="Tahoma"/>
                <w:b/>
              </w:rPr>
              <w:t>SRE)</w:t>
            </w:r>
          </w:p>
        </w:tc>
        <w:tc>
          <w:tcPr>
            <w:tcW w:w="1953" w:type="dxa"/>
          </w:tcPr>
          <w:p w14:paraId="0970779E" w14:textId="3C5E9311" w:rsidR="00624F9D" w:rsidRPr="00452A85" w:rsidRDefault="00624F9D" w:rsidP="00483348">
            <w:pPr>
              <w:rPr>
                <w:rFonts w:ascii="Tahoma" w:hAnsi="Tahoma" w:cs="Tahoma"/>
              </w:rPr>
            </w:pPr>
            <w:r w:rsidRPr="00452A85">
              <w:rPr>
                <w:rFonts w:ascii="Tahoma" w:hAnsi="Tahoma" w:cs="Tahoma"/>
              </w:rPr>
              <w:t>Lesson 2</w:t>
            </w:r>
            <w:r>
              <w:rPr>
                <w:rFonts w:ascii="Tahoma" w:hAnsi="Tahoma" w:cs="Tahoma"/>
              </w:rPr>
              <w:t xml:space="preserve"> </w:t>
            </w:r>
            <w:r w:rsidRPr="00624F9D">
              <w:rPr>
                <w:rFonts w:ascii="Tahoma" w:hAnsi="Tahoma" w:cs="Tahoma"/>
                <w:b/>
              </w:rPr>
              <w:t>(SRE)</w:t>
            </w:r>
          </w:p>
        </w:tc>
        <w:tc>
          <w:tcPr>
            <w:tcW w:w="1953" w:type="dxa"/>
          </w:tcPr>
          <w:p w14:paraId="3AA9A3D1" w14:textId="77777777" w:rsidR="00624F9D" w:rsidRPr="00452A85" w:rsidRDefault="00624F9D" w:rsidP="00483348">
            <w:pPr>
              <w:rPr>
                <w:rFonts w:ascii="Tahoma" w:hAnsi="Tahoma" w:cs="Tahoma"/>
              </w:rPr>
            </w:pPr>
            <w:r w:rsidRPr="00452A85">
              <w:rPr>
                <w:rFonts w:ascii="Tahoma" w:hAnsi="Tahoma" w:cs="Tahoma"/>
              </w:rPr>
              <w:t>Lesson 3</w:t>
            </w:r>
          </w:p>
        </w:tc>
        <w:tc>
          <w:tcPr>
            <w:tcW w:w="1953" w:type="dxa"/>
          </w:tcPr>
          <w:p w14:paraId="18FE6457" w14:textId="77777777" w:rsidR="00624F9D" w:rsidRPr="00452A85" w:rsidRDefault="00624F9D" w:rsidP="00483348">
            <w:pPr>
              <w:rPr>
                <w:rFonts w:ascii="Tahoma" w:hAnsi="Tahoma" w:cs="Tahoma"/>
              </w:rPr>
            </w:pPr>
            <w:r w:rsidRPr="00452A85">
              <w:rPr>
                <w:rFonts w:ascii="Tahoma" w:hAnsi="Tahoma" w:cs="Tahoma"/>
              </w:rPr>
              <w:t>Lesson 4</w:t>
            </w:r>
          </w:p>
        </w:tc>
        <w:tc>
          <w:tcPr>
            <w:tcW w:w="1953" w:type="dxa"/>
          </w:tcPr>
          <w:p w14:paraId="725C2828" w14:textId="77777777" w:rsidR="00624F9D" w:rsidRPr="00452A85" w:rsidRDefault="00624F9D" w:rsidP="00483348">
            <w:pPr>
              <w:rPr>
                <w:rFonts w:ascii="Tahoma" w:hAnsi="Tahoma" w:cs="Tahoma"/>
              </w:rPr>
            </w:pPr>
            <w:r w:rsidRPr="00452A85">
              <w:rPr>
                <w:rFonts w:ascii="Tahoma" w:hAnsi="Tahoma" w:cs="Tahoma"/>
              </w:rPr>
              <w:t>Lesson 5</w:t>
            </w:r>
          </w:p>
        </w:tc>
        <w:tc>
          <w:tcPr>
            <w:tcW w:w="1953" w:type="dxa"/>
          </w:tcPr>
          <w:p w14:paraId="547D7C78" w14:textId="77777777" w:rsidR="00624F9D" w:rsidRPr="00452A85" w:rsidRDefault="00624F9D" w:rsidP="00483348">
            <w:pPr>
              <w:rPr>
                <w:rFonts w:ascii="Tahoma" w:hAnsi="Tahoma" w:cs="Tahoma"/>
              </w:rPr>
            </w:pPr>
            <w:r w:rsidRPr="00452A85">
              <w:rPr>
                <w:rFonts w:ascii="Tahoma" w:hAnsi="Tahoma" w:cs="Tahoma"/>
              </w:rPr>
              <w:t>Lesson 6</w:t>
            </w:r>
          </w:p>
        </w:tc>
        <w:tc>
          <w:tcPr>
            <w:tcW w:w="1954" w:type="dxa"/>
          </w:tcPr>
          <w:p w14:paraId="6D1CDDD5" w14:textId="77777777" w:rsidR="00624F9D" w:rsidRPr="00452A85" w:rsidRDefault="00624F9D" w:rsidP="00483348">
            <w:pPr>
              <w:rPr>
                <w:rFonts w:ascii="Tahoma" w:hAnsi="Tahoma" w:cs="Tahoma"/>
              </w:rPr>
            </w:pPr>
            <w:r w:rsidRPr="00452A85">
              <w:rPr>
                <w:rFonts w:ascii="Tahoma" w:hAnsi="Tahoma" w:cs="Tahoma"/>
              </w:rPr>
              <w:t>Future Learning</w:t>
            </w:r>
          </w:p>
        </w:tc>
      </w:tr>
      <w:tr w:rsidR="00624F9D" w:rsidRPr="00452A85" w14:paraId="29E20442" w14:textId="77777777" w:rsidTr="00483348">
        <w:trPr>
          <w:trHeight w:val="390"/>
        </w:trPr>
        <w:tc>
          <w:tcPr>
            <w:tcW w:w="1832" w:type="dxa"/>
            <w:vMerge w:val="restart"/>
          </w:tcPr>
          <w:p w14:paraId="038DA56E" w14:textId="26B2BE20" w:rsidR="00624F9D" w:rsidRPr="00452A85" w:rsidRDefault="00624F9D" w:rsidP="00624F9D">
            <w:pPr>
              <w:rPr>
                <w:rFonts w:ascii="Tahoma" w:hAnsi="Tahoma" w:cs="Tahoma"/>
              </w:rPr>
            </w:pPr>
            <w:r>
              <w:rPr>
                <w:rFonts w:ascii="Tahoma" w:hAnsi="Tahoma" w:cs="Tahoma"/>
              </w:rPr>
              <w:t>Children will complete SRE within their year group, children will have knowledge from the previous year’s curriculum.</w:t>
            </w:r>
          </w:p>
        </w:tc>
        <w:tc>
          <w:tcPr>
            <w:tcW w:w="2028" w:type="dxa"/>
          </w:tcPr>
          <w:p w14:paraId="20F8C09F" w14:textId="77777777" w:rsidR="00624F9D" w:rsidRPr="0049605B" w:rsidRDefault="00624F9D" w:rsidP="00624F9D">
            <w:pPr>
              <w:rPr>
                <w:rFonts w:ascii="Tahoma" w:hAnsi="Tahoma" w:cs="Tahoma"/>
                <w:b/>
                <w:bCs/>
                <w:sz w:val="18"/>
                <w:szCs w:val="18"/>
              </w:rPr>
            </w:pPr>
            <w:r w:rsidRPr="0049605B">
              <w:rPr>
                <w:rFonts w:ascii="Tahoma" w:hAnsi="Tahoma" w:cs="Tahoma"/>
                <w:b/>
                <w:bCs/>
                <w:sz w:val="18"/>
                <w:szCs w:val="18"/>
              </w:rPr>
              <w:t>LO: Year 3</w:t>
            </w:r>
          </w:p>
          <w:p w14:paraId="02025C99"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To explore the differences between males and females and to name the body parts</w:t>
            </w:r>
          </w:p>
          <w:p w14:paraId="2FA6FBFA"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To consider touch and to know that a person has the right to say what they like and dislike</w:t>
            </w:r>
          </w:p>
          <w:p w14:paraId="341D679C" w14:textId="77777777" w:rsidR="00624F9D" w:rsidRPr="0049605B" w:rsidRDefault="00624F9D" w:rsidP="00624F9D">
            <w:pPr>
              <w:rPr>
                <w:rFonts w:ascii="Tahoma" w:hAnsi="Tahoma" w:cs="Tahoma"/>
                <w:b/>
                <w:sz w:val="18"/>
                <w:szCs w:val="18"/>
              </w:rPr>
            </w:pPr>
            <w:r w:rsidRPr="0049605B">
              <w:rPr>
                <w:rFonts w:ascii="Tahoma" w:hAnsi="Tahoma" w:cs="Tahoma"/>
                <w:b/>
                <w:sz w:val="18"/>
                <w:szCs w:val="18"/>
              </w:rPr>
              <w:t>LO: Year 4</w:t>
            </w:r>
          </w:p>
          <w:p w14:paraId="671CA895" w14:textId="77777777" w:rsidR="00624F9D" w:rsidRPr="0049605B" w:rsidRDefault="00624F9D" w:rsidP="00624F9D">
            <w:pPr>
              <w:rPr>
                <w:rFonts w:ascii="Tahoma" w:hAnsi="Tahoma" w:cs="Tahoma"/>
                <w:sz w:val="18"/>
                <w:szCs w:val="18"/>
              </w:rPr>
            </w:pPr>
            <w:r w:rsidRPr="0049605B">
              <w:rPr>
                <w:rFonts w:ascii="Tahoma" w:hAnsi="Tahoma" w:cs="Tahoma"/>
                <w:sz w:val="18"/>
                <w:szCs w:val="18"/>
              </w:rPr>
              <w:t>Growing and Changing</w:t>
            </w:r>
          </w:p>
          <w:p w14:paraId="517C3EF5" w14:textId="77777777" w:rsidR="00624F9D" w:rsidRPr="0049605B" w:rsidRDefault="00624F9D" w:rsidP="00624F9D">
            <w:pPr>
              <w:rPr>
                <w:rFonts w:ascii="Tahoma" w:hAnsi="Tahoma" w:cs="Tahoma"/>
                <w:sz w:val="18"/>
                <w:szCs w:val="18"/>
              </w:rPr>
            </w:pPr>
            <w:r w:rsidRPr="0049605B">
              <w:rPr>
                <w:rFonts w:ascii="Tahoma" w:hAnsi="Tahoma" w:cs="Tahoma"/>
                <w:sz w:val="18"/>
                <w:szCs w:val="18"/>
              </w:rPr>
              <w:t>To explore the human lifecycle</w:t>
            </w:r>
          </w:p>
          <w:p w14:paraId="26882D40" w14:textId="77777777" w:rsidR="00624F9D" w:rsidRPr="0049605B" w:rsidRDefault="00624F9D" w:rsidP="00624F9D">
            <w:pPr>
              <w:rPr>
                <w:rFonts w:ascii="Tahoma" w:hAnsi="Tahoma" w:cs="Tahoma"/>
                <w:sz w:val="18"/>
                <w:szCs w:val="18"/>
              </w:rPr>
            </w:pPr>
            <w:r w:rsidRPr="0049605B">
              <w:rPr>
                <w:rFonts w:ascii="Tahoma" w:hAnsi="Tahoma" w:cs="Tahoma"/>
                <w:sz w:val="18"/>
                <w:szCs w:val="18"/>
              </w:rPr>
              <w:t>What is Puberty</w:t>
            </w:r>
          </w:p>
          <w:p w14:paraId="3F607564" w14:textId="513CA779" w:rsidR="00624F9D" w:rsidRPr="00304A20" w:rsidRDefault="00624F9D" w:rsidP="00624F9D">
            <w:pPr>
              <w:widowControl w:val="0"/>
              <w:rPr>
                <w:rFonts w:ascii="Tahoma" w:hAnsi="Tahoma" w:cs="Tahoma"/>
                <w:sz w:val="18"/>
                <w:szCs w:val="18"/>
              </w:rPr>
            </w:pPr>
            <w:r w:rsidRPr="0049605B">
              <w:rPr>
                <w:rFonts w:ascii="Tahoma" w:hAnsi="Tahoma" w:cs="Tahoma"/>
                <w:sz w:val="18"/>
                <w:szCs w:val="18"/>
              </w:rPr>
              <w:t>To identify some basic facts about puberty</w:t>
            </w:r>
          </w:p>
        </w:tc>
        <w:tc>
          <w:tcPr>
            <w:tcW w:w="1953" w:type="dxa"/>
          </w:tcPr>
          <w:p w14:paraId="0019C59B" w14:textId="77777777" w:rsidR="00624F9D" w:rsidRPr="0049605B" w:rsidRDefault="00624F9D" w:rsidP="00624F9D">
            <w:pPr>
              <w:rPr>
                <w:rFonts w:ascii="Tahoma" w:hAnsi="Tahoma" w:cs="Tahoma"/>
                <w:b/>
                <w:sz w:val="18"/>
                <w:szCs w:val="18"/>
              </w:rPr>
            </w:pPr>
            <w:r w:rsidRPr="0049605B">
              <w:rPr>
                <w:rFonts w:ascii="Tahoma" w:hAnsi="Tahoma" w:cs="Tahoma"/>
                <w:b/>
                <w:sz w:val="18"/>
                <w:szCs w:val="18"/>
              </w:rPr>
              <w:t>LO: Year 3</w:t>
            </w:r>
          </w:p>
          <w:p w14:paraId="77BE6EBF" w14:textId="77777777" w:rsidR="00624F9D" w:rsidRPr="0049605B" w:rsidRDefault="00624F9D" w:rsidP="00624F9D">
            <w:pPr>
              <w:rPr>
                <w:rFonts w:ascii="Tahoma" w:hAnsi="Tahoma" w:cs="Tahoma"/>
                <w:sz w:val="18"/>
                <w:szCs w:val="18"/>
              </w:rPr>
            </w:pPr>
            <w:r w:rsidRPr="0049605B">
              <w:rPr>
                <w:rFonts w:ascii="Tahoma" w:hAnsi="Tahoma" w:cs="Tahoma"/>
                <w:sz w:val="18"/>
                <w:szCs w:val="18"/>
              </w:rPr>
              <w:t>To explore diff</w:t>
            </w:r>
            <w:r w:rsidRPr="0049605B">
              <w:rPr>
                <w:rFonts w:ascii="Tahoma" w:hAnsi="Tahoma" w:cs="Tahoma"/>
                <w:sz w:val="18"/>
                <w:szCs w:val="18"/>
              </w:rPr>
              <w:softHyphen/>
              <w:t>erent types of families and who to go to for help and support</w:t>
            </w:r>
          </w:p>
          <w:p w14:paraId="5FAB925E" w14:textId="77777777" w:rsidR="00624F9D" w:rsidRPr="0049605B" w:rsidRDefault="00624F9D" w:rsidP="00624F9D">
            <w:pPr>
              <w:rPr>
                <w:rFonts w:ascii="Tahoma" w:hAnsi="Tahoma" w:cs="Tahoma"/>
                <w:b/>
                <w:sz w:val="18"/>
                <w:szCs w:val="18"/>
              </w:rPr>
            </w:pPr>
            <w:r w:rsidRPr="0049605B">
              <w:rPr>
                <w:rFonts w:ascii="Tahoma" w:hAnsi="Tahoma" w:cs="Tahoma"/>
                <w:b/>
                <w:sz w:val="18"/>
                <w:szCs w:val="18"/>
              </w:rPr>
              <w:t>LO: Year 4</w:t>
            </w:r>
          </w:p>
          <w:p w14:paraId="56DAC347" w14:textId="541B06E0" w:rsidR="00624F9D" w:rsidRPr="00304A20" w:rsidRDefault="00624F9D" w:rsidP="00624F9D">
            <w:pPr>
              <w:rPr>
                <w:rFonts w:ascii="Tahoma" w:hAnsi="Tahoma" w:cs="Tahoma"/>
                <w:sz w:val="18"/>
                <w:szCs w:val="18"/>
              </w:rPr>
            </w:pPr>
            <w:r w:rsidRPr="0049605B">
              <w:rPr>
                <w:rFonts w:ascii="Tahoma" w:hAnsi="Tahoma" w:cs="Tahoma"/>
                <w:sz w:val="18"/>
                <w:szCs w:val="18"/>
              </w:rPr>
              <w:t>To explore how puberty is linked to reproduction</w:t>
            </w:r>
          </w:p>
        </w:tc>
        <w:tc>
          <w:tcPr>
            <w:tcW w:w="1953" w:type="dxa"/>
          </w:tcPr>
          <w:p w14:paraId="6398359E" w14:textId="77777777" w:rsidR="00624F9D" w:rsidRPr="00304A20" w:rsidRDefault="00624F9D" w:rsidP="00624F9D">
            <w:pPr>
              <w:rPr>
                <w:rFonts w:ascii="Tahoma" w:hAnsi="Tahoma" w:cs="Tahoma"/>
                <w:bCs/>
                <w:sz w:val="18"/>
                <w:szCs w:val="18"/>
              </w:rPr>
            </w:pPr>
            <w:r w:rsidRPr="00304A20">
              <w:rPr>
                <w:rFonts w:ascii="Tahoma" w:hAnsi="Tahoma" w:cs="Tahoma"/>
                <w:b/>
                <w:bCs/>
                <w:sz w:val="18"/>
                <w:szCs w:val="18"/>
              </w:rPr>
              <w:t xml:space="preserve">LO: </w:t>
            </w:r>
            <w:r>
              <w:rPr>
                <w:rFonts w:ascii="Tahoma" w:hAnsi="Tahoma" w:cs="Tahoma"/>
                <w:bCs/>
                <w:sz w:val="18"/>
                <w:szCs w:val="18"/>
              </w:rPr>
              <w:t>Identified Strengths – I’m Good at That.</w:t>
            </w:r>
          </w:p>
          <w:p w14:paraId="240BED73" w14:textId="77777777" w:rsidR="00624F9D" w:rsidRPr="00304A20" w:rsidRDefault="00624F9D" w:rsidP="00624F9D">
            <w:pPr>
              <w:rPr>
                <w:rFonts w:ascii="Tahoma" w:hAnsi="Tahoma" w:cs="Tahoma"/>
                <w:sz w:val="18"/>
                <w:szCs w:val="18"/>
              </w:rPr>
            </w:pPr>
          </w:p>
        </w:tc>
        <w:tc>
          <w:tcPr>
            <w:tcW w:w="1953" w:type="dxa"/>
          </w:tcPr>
          <w:p w14:paraId="614DE77B" w14:textId="77777777" w:rsidR="00624F9D" w:rsidRPr="00304A20" w:rsidRDefault="00624F9D" w:rsidP="00624F9D">
            <w:pPr>
              <w:rPr>
                <w:rFonts w:ascii="Tahoma" w:hAnsi="Tahoma" w:cs="Tahoma"/>
                <w:bCs/>
                <w:sz w:val="18"/>
                <w:szCs w:val="18"/>
              </w:rPr>
            </w:pPr>
            <w:r w:rsidRPr="00304A20">
              <w:rPr>
                <w:rFonts w:ascii="Tahoma" w:hAnsi="Tahoma" w:cs="Tahoma"/>
                <w:b/>
                <w:bCs/>
                <w:sz w:val="18"/>
                <w:szCs w:val="18"/>
              </w:rPr>
              <w:t>LO:</w:t>
            </w:r>
            <w:r w:rsidRPr="00304A20">
              <w:rPr>
                <w:rFonts w:ascii="Tahoma" w:hAnsi="Tahoma" w:cs="Tahoma"/>
                <w:bCs/>
                <w:sz w:val="18"/>
                <w:szCs w:val="18"/>
              </w:rPr>
              <w:t xml:space="preserve"> </w:t>
            </w:r>
            <w:r>
              <w:rPr>
                <w:rFonts w:ascii="Tahoma" w:hAnsi="Tahoma" w:cs="Tahoma"/>
                <w:bCs/>
                <w:sz w:val="18"/>
                <w:szCs w:val="18"/>
              </w:rPr>
              <w:t>Self-Respect – Let’s Rock!</w:t>
            </w:r>
          </w:p>
          <w:p w14:paraId="78A12A44" w14:textId="2CD11028" w:rsidR="00624F9D" w:rsidRPr="00304A20" w:rsidRDefault="00624F9D" w:rsidP="00624F9D">
            <w:pPr>
              <w:rPr>
                <w:rFonts w:ascii="Tahoma" w:hAnsi="Tahoma" w:cs="Tahoma"/>
                <w:bCs/>
                <w:sz w:val="18"/>
                <w:szCs w:val="18"/>
              </w:rPr>
            </w:pPr>
          </w:p>
        </w:tc>
        <w:tc>
          <w:tcPr>
            <w:tcW w:w="1953" w:type="dxa"/>
          </w:tcPr>
          <w:p w14:paraId="027C5FDA" w14:textId="77777777" w:rsidR="00624F9D" w:rsidRPr="00304A20" w:rsidRDefault="00624F9D" w:rsidP="00624F9D">
            <w:pPr>
              <w:rPr>
                <w:rFonts w:ascii="Tahoma" w:hAnsi="Tahoma" w:cs="Tahoma"/>
                <w:bCs/>
                <w:sz w:val="18"/>
                <w:szCs w:val="18"/>
              </w:rPr>
            </w:pPr>
            <w:r w:rsidRPr="00304A20">
              <w:rPr>
                <w:rFonts w:ascii="Tahoma" w:hAnsi="Tahoma" w:cs="Tahoma"/>
                <w:b/>
                <w:bCs/>
                <w:sz w:val="18"/>
                <w:szCs w:val="18"/>
              </w:rPr>
              <w:t>LO:</w:t>
            </w:r>
            <w:r w:rsidRPr="00304A20">
              <w:rPr>
                <w:rFonts w:ascii="Tahoma" w:hAnsi="Tahoma" w:cs="Tahoma"/>
                <w:bCs/>
                <w:sz w:val="18"/>
                <w:szCs w:val="18"/>
              </w:rPr>
              <w:t xml:space="preserve"> </w:t>
            </w:r>
            <w:r>
              <w:rPr>
                <w:rFonts w:ascii="Tahoma" w:hAnsi="Tahoma" w:cs="Tahoma"/>
                <w:bCs/>
                <w:sz w:val="18"/>
                <w:szCs w:val="18"/>
              </w:rPr>
              <w:t>Identified Strengths – Future Me</w:t>
            </w:r>
          </w:p>
          <w:p w14:paraId="6DBACF45" w14:textId="77777777" w:rsidR="00624F9D" w:rsidRPr="00304A20" w:rsidRDefault="00624F9D" w:rsidP="00624F9D">
            <w:pPr>
              <w:rPr>
                <w:rFonts w:ascii="Tahoma" w:hAnsi="Tahoma" w:cs="Tahoma"/>
                <w:sz w:val="18"/>
                <w:szCs w:val="18"/>
              </w:rPr>
            </w:pPr>
          </w:p>
        </w:tc>
        <w:tc>
          <w:tcPr>
            <w:tcW w:w="1953" w:type="dxa"/>
          </w:tcPr>
          <w:p w14:paraId="78D3A8DF" w14:textId="4EFE7255" w:rsidR="00624F9D" w:rsidRDefault="00624F9D" w:rsidP="00624F9D">
            <w:pPr>
              <w:rPr>
                <w:rFonts w:ascii="Tahoma" w:hAnsi="Tahoma" w:cs="Tahoma"/>
                <w:bCs/>
                <w:sz w:val="18"/>
                <w:szCs w:val="18"/>
              </w:rPr>
            </w:pPr>
            <w:r w:rsidRPr="00304A20">
              <w:rPr>
                <w:rFonts w:ascii="Tahoma" w:hAnsi="Tahoma" w:cs="Tahoma"/>
                <w:b/>
                <w:bCs/>
                <w:sz w:val="18"/>
                <w:szCs w:val="18"/>
              </w:rPr>
              <w:t xml:space="preserve">LO: </w:t>
            </w:r>
            <w:r>
              <w:rPr>
                <w:rFonts w:ascii="Tahoma" w:hAnsi="Tahoma" w:cs="Tahoma"/>
                <w:bCs/>
                <w:sz w:val="18"/>
                <w:szCs w:val="18"/>
              </w:rPr>
              <w:t xml:space="preserve">Setting Goals – That My Goal! And </w:t>
            </w:r>
          </w:p>
          <w:p w14:paraId="632E3D4E" w14:textId="480617EF" w:rsidR="00624F9D" w:rsidRPr="00304A20" w:rsidRDefault="00624F9D" w:rsidP="00624F9D">
            <w:pPr>
              <w:rPr>
                <w:rFonts w:ascii="Tahoma" w:hAnsi="Tahoma" w:cs="Tahoma"/>
                <w:bCs/>
                <w:sz w:val="18"/>
                <w:szCs w:val="18"/>
              </w:rPr>
            </w:pPr>
            <w:r>
              <w:rPr>
                <w:rFonts w:ascii="Tahoma" w:hAnsi="Tahoma" w:cs="Tahoma"/>
                <w:bCs/>
                <w:sz w:val="18"/>
                <w:szCs w:val="18"/>
              </w:rPr>
              <w:t>Setting Goals – The Impossible Dream</w:t>
            </w:r>
          </w:p>
          <w:p w14:paraId="67FC2470" w14:textId="77777777" w:rsidR="00624F9D" w:rsidRPr="00304A20" w:rsidRDefault="00624F9D" w:rsidP="00624F9D">
            <w:pPr>
              <w:rPr>
                <w:rFonts w:ascii="Tahoma" w:hAnsi="Tahoma" w:cs="Tahoma"/>
                <w:sz w:val="18"/>
                <w:szCs w:val="18"/>
              </w:rPr>
            </w:pPr>
          </w:p>
        </w:tc>
        <w:tc>
          <w:tcPr>
            <w:tcW w:w="1954" w:type="dxa"/>
            <w:vMerge w:val="restart"/>
          </w:tcPr>
          <w:p w14:paraId="1E97353C" w14:textId="4D69BF56" w:rsidR="00624F9D" w:rsidRPr="00304A20" w:rsidRDefault="00624F9D" w:rsidP="00624F9D">
            <w:pPr>
              <w:rPr>
                <w:rFonts w:ascii="Tahoma" w:hAnsi="Tahoma" w:cs="Tahoma"/>
                <w:sz w:val="18"/>
                <w:szCs w:val="18"/>
              </w:rPr>
            </w:pPr>
            <w:r>
              <w:rPr>
                <w:rFonts w:ascii="Tahoma" w:hAnsi="Tahoma" w:cs="Tahoma"/>
                <w:color w:val="000000" w:themeColor="text1"/>
                <w:sz w:val="20"/>
                <w:szCs w:val="20"/>
              </w:rPr>
              <w:t>Continue to reflect on Memory book and use low stake questioning to embed into long-term memory. Continue learning in year 4 or 5 depending on year group.</w:t>
            </w:r>
          </w:p>
        </w:tc>
      </w:tr>
      <w:tr w:rsidR="00624F9D" w:rsidRPr="00452A85" w14:paraId="25A27753" w14:textId="77777777" w:rsidTr="00483348">
        <w:trPr>
          <w:trHeight w:val="1621"/>
        </w:trPr>
        <w:tc>
          <w:tcPr>
            <w:tcW w:w="1832" w:type="dxa"/>
            <w:vMerge/>
          </w:tcPr>
          <w:p w14:paraId="5ECA1A10" w14:textId="77777777" w:rsidR="00624F9D" w:rsidRPr="00452A85" w:rsidRDefault="00624F9D" w:rsidP="00624F9D">
            <w:pPr>
              <w:rPr>
                <w:rFonts w:ascii="Tahoma" w:hAnsi="Tahoma" w:cs="Tahoma"/>
              </w:rPr>
            </w:pPr>
          </w:p>
        </w:tc>
        <w:tc>
          <w:tcPr>
            <w:tcW w:w="2028" w:type="dxa"/>
          </w:tcPr>
          <w:p w14:paraId="1EF1A1C7" w14:textId="77777777" w:rsidR="00624F9D" w:rsidRPr="0049605B" w:rsidRDefault="00624F9D" w:rsidP="00624F9D">
            <w:pPr>
              <w:widowControl w:val="0"/>
              <w:rPr>
                <w:rFonts w:ascii="Tahoma" w:hAnsi="Tahoma" w:cs="Tahoma"/>
                <w:b/>
                <w:sz w:val="18"/>
                <w:szCs w:val="18"/>
              </w:rPr>
            </w:pPr>
            <w:r w:rsidRPr="0049605B">
              <w:rPr>
                <w:rFonts w:ascii="Tahoma" w:hAnsi="Tahoma" w:cs="Tahoma"/>
                <w:b/>
                <w:sz w:val="18"/>
                <w:szCs w:val="18"/>
              </w:rPr>
              <w:t>Success Criteria: Year 3</w:t>
            </w:r>
          </w:p>
          <w:p w14:paraId="36D81A72"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Know some diff</w:t>
            </w:r>
            <w:r w:rsidRPr="0049605B">
              <w:rPr>
                <w:rFonts w:ascii="Tahoma" w:hAnsi="Tahoma" w:cs="Tahoma"/>
                <w:sz w:val="18"/>
                <w:szCs w:val="18"/>
              </w:rPr>
              <w:softHyphen/>
              <w:t>erences and similarities between males and females Name male and female body parts using agreed words.</w:t>
            </w:r>
          </w:p>
          <w:p w14:paraId="1B7B6860"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Identify diff</w:t>
            </w:r>
            <w:r w:rsidRPr="0049605B">
              <w:rPr>
                <w:rFonts w:ascii="Tahoma" w:hAnsi="Tahoma" w:cs="Tahoma"/>
                <w:sz w:val="18"/>
                <w:szCs w:val="18"/>
              </w:rPr>
              <w:softHyphen/>
              <w:t>erent types of touch that people like and do not like Understand personal space Talk about ways of dealing with unwanted touch</w:t>
            </w:r>
          </w:p>
          <w:p w14:paraId="685FDFFF" w14:textId="77777777" w:rsidR="00624F9D" w:rsidRPr="0049605B" w:rsidRDefault="00624F9D" w:rsidP="00624F9D">
            <w:pPr>
              <w:widowControl w:val="0"/>
              <w:rPr>
                <w:rFonts w:ascii="Tahoma" w:hAnsi="Tahoma" w:cs="Tahoma"/>
                <w:b/>
                <w:sz w:val="18"/>
                <w:szCs w:val="18"/>
              </w:rPr>
            </w:pPr>
            <w:r w:rsidRPr="0049605B">
              <w:rPr>
                <w:rFonts w:ascii="Tahoma" w:hAnsi="Tahoma" w:cs="Tahoma"/>
                <w:b/>
                <w:sz w:val="18"/>
                <w:szCs w:val="18"/>
              </w:rPr>
              <w:lastRenderedPageBreak/>
              <w:t>Year 4</w:t>
            </w:r>
          </w:p>
          <w:p w14:paraId="41213186"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 xml:space="preserve">Describe the main stages of the human </w:t>
            </w:r>
          </w:p>
          <w:p w14:paraId="3175AD22" w14:textId="77777777" w:rsidR="00624F9D" w:rsidRPr="0049605B" w:rsidRDefault="00624F9D" w:rsidP="00624F9D">
            <w:pPr>
              <w:widowControl w:val="0"/>
              <w:rPr>
                <w:rFonts w:ascii="Tahoma" w:hAnsi="Tahoma" w:cs="Tahoma"/>
                <w:sz w:val="18"/>
                <w:szCs w:val="18"/>
              </w:rPr>
            </w:pPr>
            <w:r w:rsidRPr="0049605B">
              <w:rPr>
                <w:rFonts w:ascii="Tahoma" w:hAnsi="Tahoma" w:cs="Tahoma"/>
                <w:sz w:val="18"/>
                <w:szCs w:val="18"/>
              </w:rPr>
              <w:t>lifecycle Describe the body changes that happen when a child grows up</w:t>
            </w:r>
          </w:p>
          <w:p w14:paraId="618EB64D" w14:textId="0A7FC7D3" w:rsidR="00624F9D" w:rsidRPr="00F25A2A" w:rsidRDefault="00624F9D" w:rsidP="00624F9D">
            <w:pPr>
              <w:widowControl w:val="0"/>
              <w:rPr>
                <w:rFonts w:ascii="Tahoma" w:hAnsi="Tahoma" w:cs="Tahoma"/>
                <w:sz w:val="18"/>
                <w:szCs w:val="18"/>
              </w:rPr>
            </w:pPr>
            <w:r w:rsidRPr="0049605B">
              <w:rPr>
                <w:rFonts w:ascii="Tahoma" w:hAnsi="Tahoma" w:cs="Tahoma"/>
                <w:sz w:val="18"/>
                <w:szCs w:val="18"/>
              </w:rPr>
              <w:t>Discuss male and female body parts using the agreed words Know some of the changes which happen to the body during puberty</w:t>
            </w:r>
          </w:p>
        </w:tc>
        <w:tc>
          <w:tcPr>
            <w:tcW w:w="1953" w:type="dxa"/>
          </w:tcPr>
          <w:p w14:paraId="2BE39A57" w14:textId="77777777" w:rsidR="00624F9D" w:rsidRPr="0049605B" w:rsidRDefault="00624F9D" w:rsidP="00624F9D">
            <w:pPr>
              <w:rPr>
                <w:rFonts w:ascii="Tahoma" w:hAnsi="Tahoma" w:cs="Tahoma"/>
                <w:b/>
                <w:sz w:val="18"/>
                <w:szCs w:val="18"/>
              </w:rPr>
            </w:pPr>
            <w:r w:rsidRPr="0049605B">
              <w:rPr>
                <w:rFonts w:ascii="Tahoma" w:hAnsi="Tahoma" w:cs="Tahoma"/>
                <w:b/>
                <w:sz w:val="18"/>
                <w:szCs w:val="18"/>
              </w:rPr>
              <w:lastRenderedPageBreak/>
              <w:t>Success Criteria: Year 3</w:t>
            </w:r>
          </w:p>
          <w:p w14:paraId="55A4C2B6" w14:textId="77777777" w:rsidR="00624F9D" w:rsidRPr="0049605B" w:rsidRDefault="00624F9D" w:rsidP="00624F9D">
            <w:pPr>
              <w:rPr>
                <w:rFonts w:ascii="Tahoma" w:hAnsi="Tahoma" w:cs="Tahoma"/>
                <w:sz w:val="18"/>
                <w:szCs w:val="18"/>
              </w:rPr>
            </w:pPr>
            <w:r w:rsidRPr="0049605B">
              <w:rPr>
                <w:rFonts w:ascii="Tahoma" w:hAnsi="Tahoma" w:cs="Tahoma"/>
                <w:sz w:val="18"/>
                <w:szCs w:val="18"/>
              </w:rPr>
              <w:t>Understand that all families are diff</w:t>
            </w:r>
            <w:r w:rsidRPr="0049605B">
              <w:rPr>
                <w:rFonts w:ascii="Tahoma" w:hAnsi="Tahoma" w:cs="Tahoma"/>
                <w:sz w:val="18"/>
                <w:szCs w:val="18"/>
              </w:rPr>
              <w:softHyphen/>
              <w:t>erent and have diff</w:t>
            </w:r>
            <w:r w:rsidRPr="0049605B">
              <w:rPr>
                <w:rFonts w:ascii="Tahoma" w:hAnsi="Tahoma" w:cs="Tahoma"/>
                <w:sz w:val="18"/>
                <w:szCs w:val="18"/>
              </w:rPr>
              <w:softHyphen/>
              <w:t>erent family members Identify who to go to for help and support</w:t>
            </w:r>
          </w:p>
          <w:p w14:paraId="2CCEA86B" w14:textId="77777777" w:rsidR="00624F9D" w:rsidRPr="0049605B" w:rsidRDefault="00624F9D" w:rsidP="00624F9D">
            <w:pPr>
              <w:rPr>
                <w:rFonts w:ascii="Tahoma" w:hAnsi="Tahoma" w:cs="Tahoma"/>
                <w:b/>
                <w:sz w:val="18"/>
                <w:szCs w:val="18"/>
              </w:rPr>
            </w:pPr>
            <w:r w:rsidRPr="0049605B">
              <w:rPr>
                <w:rFonts w:ascii="Tahoma" w:hAnsi="Tahoma" w:cs="Tahoma"/>
                <w:b/>
                <w:sz w:val="18"/>
                <w:szCs w:val="18"/>
              </w:rPr>
              <w:t>Year 4</w:t>
            </w:r>
          </w:p>
          <w:p w14:paraId="2175835D" w14:textId="0F1FE4B8" w:rsidR="00624F9D" w:rsidRPr="00F25A2A" w:rsidRDefault="00624F9D" w:rsidP="00624F9D">
            <w:pPr>
              <w:rPr>
                <w:rFonts w:ascii="Tahoma" w:hAnsi="Tahoma" w:cs="Tahoma"/>
                <w:sz w:val="18"/>
                <w:szCs w:val="18"/>
              </w:rPr>
            </w:pPr>
            <w:r w:rsidRPr="0049605B">
              <w:rPr>
                <w:rFonts w:ascii="Tahoma" w:hAnsi="Tahoma" w:cs="Tahoma"/>
                <w:sz w:val="18"/>
                <w:szCs w:val="18"/>
              </w:rPr>
              <w:t xml:space="preserve">Know about the physical and emotional changes that happen in puberty Understand that children change </w:t>
            </w:r>
            <w:r w:rsidRPr="0049605B">
              <w:rPr>
                <w:rFonts w:ascii="Tahoma" w:hAnsi="Tahoma" w:cs="Tahoma"/>
                <w:sz w:val="18"/>
                <w:szCs w:val="18"/>
              </w:rPr>
              <w:lastRenderedPageBreak/>
              <w:t>into adults so they are able to reproduce</w:t>
            </w:r>
          </w:p>
        </w:tc>
        <w:tc>
          <w:tcPr>
            <w:tcW w:w="1953" w:type="dxa"/>
          </w:tcPr>
          <w:p w14:paraId="04B647E8" w14:textId="77777777" w:rsidR="00624F9D" w:rsidRPr="00F25A2A" w:rsidRDefault="00624F9D" w:rsidP="00624F9D">
            <w:pPr>
              <w:widowControl w:val="0"/>
              <w:rPr>
                <w:rFonts w:ascii="Tahoma" w:hAnsi="Tahoma" w:cs="Tahoma"/>
                <w:b/>
                <w:sz w:val="18"/>
                <w:szCs w:val="18"/>
              </w:rPr>
            </w:pPr>
            <w:r w:rsidRPr="00F25A2A">
              <w:rPr>
                <w:rFonts w:ascii="Tahoma" w:hAnsi="Tahoma" w:cs="Tahoma"/>
                <w:b/>
                <w:sz w:val="18"/>
                <w:szCs w:val="18"/>
              </w:rPr>
              <w:lastRenderedPageBreak/>
              <w:t>Success Criteria</w:t>
            </w:r>
          </w:p>
          <w:p w14:paraId="5FF14A2C" w14:textId="77777777" w:rsidR="00624F9D" w:rsidRPr="00F25A2A" w:rsidRDefault="00624F9D" w:rsidP="00624F9D">
            <w:pPr>
              <w:widowControl w:val="0"/>
              <w:rPr>
                <w:rFonts w:ascii="Tahoma" w:hAnsi="Tahoma" w:cs="Tahoma"/>
                <w:sz w:val="18"/>
                <w:szCs w:val="18"/>
              </w:rPr>
            </w:pPr>
            <w:r w:rsidRPr="00F25A2A">
              <w:rPr>
                <w:rFonts w:ascii="Tahoma" w:hAnsi="Tahoma" w:cs="Tahoma"/>
                <w:sz w:val="18"/>
                <w:szCs w:val="18"/>
              </w:rPr>
              <w:t>Recognise their strengths and how they can contribute to diff</w:t>
            </w:r>
            <w:r w:rsidRPr="00F25A2A">
              <w:rPr>
                <w:rFonts w:ascii="Tahoma" w:hAnsi="Tahoma" w:cs="Tahoma"/>
                <w:sz w:val="18"/>
                <w:szCs w:val="18"/>
              </w:rPr>
              <w:softHyphen/>
              <w:t>erent groups.</w:t>
            </w:r>
          </w:p>
          <w:p w14:paraId="46B77158" w14:textId="77777777" w:rsidR="00624F9D" w:rsidRPr="00F25A2A" w:rsidRDefault="00624F9D" w:rsidP="00624F9D">
            <w:pPr>
              <w:widowControl w:val="0"/>
              <w:rPr>
                <w:rFonts w:ascii="Tahoma" w:hAnsi="Tahoma" w:cs="Tahoma"/>
                <w:sz w:val="18"/>
                <w:szCs w:val="18"/>
              </w:rPr>
            </w:pPr>
            <w:r w:rsidRPr="00F25A2A">
              <w:rPr>
                <w:rFonts w:ascii="Tahoma" w:hAnsi="Tahoma" w:cs="Tahoma"/>
                <w:sz w:val="18"/>
                <w:szCs w:val="18"/>
              </w:rPr>
              <w:t>Identify and talk about their own and others’ strengths and weaknesses and how to improve.</w:t>
            </w:r>
          </w:p>
          <w:p w14:paraId="06842460" w14:textId="77777777" w:rsidR="00624F9D" w:rsidRPr="00F25A2A" w:rsidRDefault="00624F9D" w:rsidP="00624F9D">
            <w:pPr>
              <w:widowControl w:val="0"/>
              <w:rPr>
                <w:rFonts w:ascii="Tahoma" w:hAnsi="Tahoma" w:cs="Tahoma"/>
                <w:sz w:val="18"/>
                <w:szCs w:val="18"/>
              </w:rPr>
            </w:pPr>
            <w:r w:rsidRPr="00F25A2A">
              <w:rPr>
                <w:rFonts w:ascii="Tahoma" w:hAnsi="Tahoma" w:cs="Tahoma"/>
                <w:sz w:val="18"/>
                <w:szCs w:val="18"/>
              </w:rPr>
              <w:t>Self-assess, understanding how this will help their future actions.</w:t>
            </w:r>
          </w:p>
          <w:p w14:paraId="755B5328" w14:textId="16741D77" w:rsidR="00624F9D" w:rsidRPr="00F25A2A" w:rsidRDefault="00624F9D" w:rsidP="00624F9D">
            <w:pPr>
              <w:rPr>
                <w:rFonts w:ascii="Tahoma" w:hAnsi="Tahoma" w:cs="Tahoma"/>
                <w:sz w:val="18"/>
                <w:szCs w:val="18"/>
              </w:rPr>
            </w:pPr>
            <w:r w:rsidRPr="00F25A2A">
              <w:rPr>
                <w:rFonts w:ascii="Tahoma" w:hAnsi="Tahoma" w:cs="Tahoma"/>
                <w:sz w:val="18"/>
                <w:szCs w:val="18"/>
              </w:rPr>
              <w:t xml:space="preserve">Begin to reflect on their worth as </w:t>
            </w:r>
            <w:r w:rsidRPr="00F25A2A">
              <w:rPr>
                <w:rFonts w:ascii="Tahoma" w:hAnsi="Tahoma" w:cs="Tahoma"/>
                <w:sz w:val="18"/>
                <w:szCs w:val="18"/>
              </w:rPr>
              <w:lastRenderedPageBreak/>
              <w:t>individuals by identifying positive things about themselves and their achievements.</w:t>
            </w:r>
          </w:p>
        </w:tc>
        <w:tc>
          <w:tcPr>
            <w:tcW w:w="1953" w:type="dxa"/>
          </w:tcPr>
          <w:p w14:paraId="7F9B269C" w14:textId="77777777" w:rsidR="00624F9D" w:rsidRPr="00F25A2A" w:rsidRDefault="00624F9D" w:rsidP="00624F9D">
            <w:pPr>
              <w:widowControl w:val="0"/>
              <w:rPr>
                <w:rFonts w:ascii="Tahoma" w:hAnsi="Tahoma" w:cs="Tahoma"/>
                <w:b/>
                <w:sz w:val="18"/>
                <w:szCs w:val="18"/>
              </w:rPr>
            </w:pPr>
            <w:r w:rsidRPr="00F25A2A">
              <w:rPr>
                <w:rFonts w:ascii="Tahoma" w:hAnsi="Tahoma" w:cs="Tahoma"/>
                <w:b/>
                <w:sz w:val="18"/>
                <w:szCs w:val="18"/>
              </w:rPr>
              <w:lastRenderedPageBreak/>
              <w:t>Success Criteria</w:t>
            </w:r>
          </w:p>
          <w:p w14:paraId="7E251A57" w14:textId="77777777" w:rsidR="00624F9D" w:rsidRPr="00F25A2A" w:rsidRDefault="00624F9D" w:rsidP="00624F9D">
            <w:pPr>
              <w:rPr>
                <w:rFonts w:ascii="Tahoma" w:hAnsi="Tahoma" w:cs="Tahoma"/>
                <w:sz w:val="18"/>
                <w:szCs w:val="18"/>
              </w:rPr>
            </w:pPr>
            <w:r w:rsidRPr="00F25A2A">
              <w:rPr>
                <w:rFonts w:ascii="Tahoma" w:hAnsi="Tahoma" w:cs="Tahoma"/>
                <w:sz w:val="18"/>
                <w:szCs w:val="18"/>
              </w:rPr>
              <w:t>Recognise what they are good at.</w:t>
            </w:r>
          </w:p>
          <w:p w14:paraId="642EF2CA" w14:textId="70707C8E" w:rsidR="00624F9D" w:rsidRPr="00F25A2A" w:rsidRDefault="00624F9D" w:rsidP="00624F9D">
            <w:pPr>
              <w:rPr>
                <w:rFonts w:ascii="Tahoma" w:hAnsi="Tahoma" w:cs="Tahoma"/>
                <w:sz w:val="18"/>
                <w:szCs w:val="18"/>
              </w:rPr>
            </w:pPr>
            <w:r w:rsidRPr="00F25A2A">
              <w:rPr>
                <w:rFonts w:ascii="Tahoma" w:hAnsi="Tahoma" w:cs="Tahoma"/>
                <w:sz w:val="18"/>
                <w:szCs w:val="18"/>
              </w:rPr>
              <w:t>Recognise, name and manage their feelings in a positive way.</w:t>
            </w:r>
          </w:p>
        </w:tc>
        <w:tc>
          <w:tcPr>
            <w:tcW w:w="1953" w:type="dxa"/>
          </w:tcPr>
          <w:p w14:paraId="7875D8E7" w14:textId="77777777" w:rsidR="00624F9D" w:rsidRPr="00F25A2A" w:rsidRDefault="00624F9D" w:rsidP="00624F9D">
            <w:pPr>
              <w:widowControl w:val="0"/>
              <w:rPr>
                <w:rFonts w:ascii="Tahoma" w:hAnsi="Tahoma" w:cs="Tahoma"/>
                <w:b/>
                <w:sz w:val="16"/>
                <w:szCs w:val="16"/>
              </w:rPr>
            </w:pPr>
            <w:r w:rsidRPr="00F25A2A">
              <w:rPr>
                <w:rFonts w:ascii="Tahoma" w:hAnsi="Tahoma" w:cs="Tahoma"/>
                <w:b/>
                <w:sz w:val="16"/>
                <w:szCs w:val="16"/>
              </w:rPr>
              <w:t>Success Criteria</w:t>
            </w:r>
          </w:p>
          <w:p w14:paraId="5C0F044A" w14:textId="77777777" w:rsidR="00624F9D" w:rsidRPr="00F25A2A" w:rsidRDefault="00624F9D" w:rsidP="00624F9D">
            <w:pPr>
              <w:rPr>
                <w:rFonts w:ascii="Tahoma" w:hAnsi="Tahoma" w:cs="Tahoma"/>
                <w:sz w:val="16"/>
                <w:szCs w:val="16"/>
              </w:rPr>
            </w:pPr>
            <w:r w:rsidRPr="00F25A2A">
              <w:rPr>
                <w:rFonts w:ascii="Tahoma" w:hAnsi="Tahoma" w:cs="Tahoma"/>
                <w:sz w:val="16"/>
                <w:szCs w:val="16"/>
              </w:rPr>
              <w:t>Recognise their strengths and how they can contribute to different groups.</w:t>
            </w:r>
          </w:p>
          <w:p w14:paraId="47246AB7" w14:textId="77777777" w:rsidR="00624F9D" w:rsidRPr="00F25A2A" w:rsidRDefault="00624F9D" w:rsidP="00624F9D">
            <w:pPr>
              <w:rPr>
                <w:rFonts w:ascii="Tahoma" w:hAnsi="Tahoma" w:cs="Tahoma"/>
                <w:sz w:val="16"/>
                <w:szCs w:val="16"/>
              </w:rPr>
            </w:pPr>
            <w:r w:rsidRPr="00F25A2A">
              <w:rPr>
                <w:rFonts w:ascii="Tahoma" w:hAnsi="Tahoma" w:cs="Tahoma"/>
                <w:sz w:val="16"/>
                <w:szCs w:val="16"/>
              </w:rPr>
              <w:t>Identify and talk about their own and others’ strengths and weaknesses and how to improve.</w:t>
            </w:r>
          </w:p>
          <w:p w14:paraId="5B1ED488" w14:textId="77777777" w:rsidR="00624F9D" w:rsidRPr="00F25A2A" w:rsidRDefault="00624F9D" w:rsidP="00624F9D">
            <w:pPr>
              <w:rPr>
                <w:rFonts w:ascii="Tahoma" w:hAnsi="Tahoma" w:cs="Tahoma"/>
                <w:sz w:val="16"/>
                <w:szCs w:val="16"/>
              </w:rPr>
            </w:pPr>
            <w:r w:rsidRPr="00F25A2A">
              <w:rPr>
                <w:rFonts w:ascii="Tahoma" w:hAnsi="Tahoma" w:cs="Tahoma"/>
                <w:sz w:val="16"/>
                <w:szCs w:val="16"/>
              </w:rPr>
              <w:t>Self-assess, understanding how this will help their future actions.</w:t>
            </w:r>
          </w:p>
          <w:p w14:paraId="48CC4E61" w14:textId="77777777" w:rsidR="00624F9D" w:rsidRPr="00F25A2A" w:rsidRDefault="00624F9D" w:rsidP="00624F9D">
            <w:pPr>
              <w:rPr>
                <w:rFonts w:ascii="Tahoma" w:hAnsi="Tahoma" w:cs="Tahoma"/>
                <w:sz w:val="16"/>
                <w:szCs w:val="16"/>
              </w:rPr>
            </w:pPr>
            <w:r w:rsidRPr="00F25A2A">
              <w:rPr>
                <w:rFonts w:ascii="Tahoma" w:hAnsi="Tahoma" w:cs="Tahoma"/>
                <w:sz w:val="16"/>
                <w:szCs w:val="16"/>
              </w:rPr>
              <w:t>Reflect on the range of skills needed in diff</w:t>
            </w:r>
            <w:r w:rsidRPr="00F25A2A">
              <w:rPr>
                <w:rFonts w:ascii="Tahoma" w:hAnsi="Tahoma" w:cs="Tahoma"/>
                <w:sz w:val="16"/>
                <w:szCs w:val="16"/>
              </w:rPr>
              <w:softHyphen/>
              <w:t>erent jobs.</w:t>
            </w:r>
          </w:p>
          <w:p w14:paraId="19F55F4C" w14:textId="60E7CB6F" w:rsidR="00624F9D" w:rsidRPr="00F25A2A" w:rsidRDefault="00624F9D" w:rsidP="00624F9D">
            <w:pPr>
              <w:rPr>
                <w:rFonts w:ascii="Tahoma" w:hAnsi="Tahoma" w:cs="Tahoma"/>
                <w:sz w:val="18"/>
                <w:szCs w:val="18"/>
              </w:rPr>
            </w:pPr>
            <w:r w:rsidRPr="00F25A2A">
              <w:rPr>
                <w:rFonts w:ascii="Tahoma" w:hAnsi="Tahoma" w:cs="Tahoma"/>
                <w:sz w:val="16"/>
                <w:szCs w:val="16"/>
              </w:rPr>
              <w:lastRenderedPageBreak/>
              <w:t>Begin to reflect on their worth as individuals by identifying positive things about themselves and their achievements.</w:t>
            </w:r>
          </w:p>
        </w:tc>
        <w:tc>
          <w:tcPr>
            <w:tcW w:w="1953" w:type="dxa"/>
          </w:tcPr>
          <w:p w14:paraId="4368588E" w14:textId="77777777" w:rsidR="00624F9D" w:rsidRPr="00F25A2A" w:rsidRDefault="00624F9D" w:rsidP="00624F9D">
            <w:pPr>
              <w:widowControl w:val="0"/>
              <w:rPr>
                <w:rFonts w:ascii="Tahoma" w:hAnsi="Tahoma" w:cs="Tahoma"/>
                <w:b/>
                <w:sz w:val="16"/>
                <w:szCs w:val="16"/>
              </w:rPr>
            </w:pPr>
            <w:r w:rsidRPr="00F25A2A">
              <w:rPr>
                <w:rFonts w:ascii="Tahoma" w:hAnsi="Tahoma" w:cs="Tahoma"/>
                <w:b/>
                <w:sz w:val="16"/>
                <w:szCs w:val="16"/>
              </w:rPr>
              <w:lastRenderedPageBreak/>
              <w:t>Success Criteria</w:t>
            </w:r>
          </w:p>
          <w:p w14:paraId="151A19BA" w14:textId="77777777" w:rsidR="00624F9D" w:rsidRPr="00F25A2A" w:rsidRDefault="00624F9D" w:rsidP="00624F9D">
            <w:pPr>
              <w:rPr>
                <w:rFonts w:ascii="Tahoma" w:hAnsi="Tahoma" w:cs="Tahoma"/>
                <w:sz w:val="16"/>
                <w:szCs w:val="16"/>
              </w:rPr>
            </w:pPr>
            <w:r w:rsidRPr="00F25A2A">
              <w:rPr>
                <w:rFonts w:ascii="Tahoma" w:hAnsi="Tahoma" w:cs="Tahoma"/>
                <w:sz w:val="16"/>
                <w:szCs w:val="16"/>
              </w:rPr>
              <w:t>Recognise their strengths and how they can contribute to different groups.</w:t>
            </w:r>
          </w:p>
          <w:p w14:paraId="2559BBC1" w14:textId="77777777" w:rsidR="00624F9D" w:rsidRPr="00F25A2A" w:rsidRDefault="00624F9D" w:rsidP="00624F9D">
            <w:pPr>
              <w:rPr>
                <w:rFonts w:ascii="Tahoma" w:hAnsi="Tahoma" w:cs="Tahoma"/>
                <w:sz w:val="16"/>
                <w:szCs w:val="16"/>
              </w:rPr>
            </w:pPr>
            <w:r w:rsidRPr="00F25A2A">
              <w:rPr>
                <w:rFonts w:ascii="Tahoma" w:hAnsi="Tahoma" w:cs="Tahoma"/>
                <w:sz w:val="16"/>
                <w:szCs w:val="16"/>
              </w:rPr>
              <w:t>Identify and talk about their own and others’ strengths and weaknesses and how to improve.</w:t>
            </w:r>
          </w:p>
          <w:p w14:paraId="7E84A404" w14:textId="77777777" w:rsidR="00624F9D" w:rsidRPr="00F25A2A" w:rsidRDefault="00624F9D" w:rsidP="00624F9D">
            <w:pPr>
              <w:rPr>
                <w:rFonts w:ascii="Tahoma" w:hAnsi="Tahoma" w:cs="Tahoma"/>
                <w:sz w:val="16"/>
                <w:szCs w:val="16"/>
              </w:rPr>
            </w:pPr>
            <w:r w:rsidRPr="00F25A2A">
              <w:rPr>
                <w:rFonts w:ascii="Tahoma" w:hAnsi="Tahoma" w:cs="Tahoma"/>
                <w:sz w:val="16"/>
                <w:szCs w:val="16"/>
              </w:rPr>
              <w:t>Recognise why people work.</w:t>
            </w:r>
          </w:p>
          <w:p w14:paraId="4195238A" w14:textId="77777777" w:rsidR="00624F9D" w:rsidRPr="00F25A2A" w:rsidRDefault="00624F9D" w:rsidP="00624F9D">
            <w:pPr>
              <w:rPr>
                <w:rFonts w:ascii="Tahoma" w:hAnsi="Tahoma" w:cs="Tahoma"/>
                <w:sz w:val="16"/>
                <w:szCs w:val="16"/>
              </w:rPr>
            </w:pPr>
            <w:r w:rsidRPr="00F25A2A">
              <w:rPr>
                <w:rFonts w:ascii="Tahoma" w:hAnsi="Tahoma" w:cs="Tahoma"/>
                <w:sz w:val="16"/>
                <w:szCs w:val="16"/>
              </w:rPr>
              <w:t>Reflect on the range of skills needed in diff</w:t>
            </w:r>
            <w:r w:rsidRPr="00F25A2A">
              <w:rPr>
                <w:rFonts w:ascii="Tahoma" w:hAnsi="Tahoma" w:cs="Tahoma"/>
                <w:sz w:val="16"/>
                <w:szCs w:val="16"/>
              </w:rPr>
              <w:softHyphen/>
              <w:t>erent jobs.</w:t>
            </w:r>
          </w:p>
          <w:p w14:paraId="1181492A" w14:textId="77777777" w:rsidR="00624F9D" w:rsidRPr="00F25A2A" w:rsidRDefault="00624F9D" w:rsidP="00624F9D">
            <w:pPr>
              <w:rPr>
                <w:rFonts w:ascii="Tahoma" w:hAnsi="Tahoma" w:cs="Tahoma"/>
                <w:sz w:val="16"/>
                <w:szCs w:val="16"/>
              </w:rPr>
            </w:pPr>
            <w:r w:rsidRPr="00F25A2A">
              <w:rPr>
                <w:rFonts w:ascii="Tahoma" w:hAnsi="Tahoma" w:cs="Tahoma"/>
                <w:sz w:val="16"/>
                <w:szCs w:val="16"/>
              </w:rPr>
              <w:t xml:space="preserve">Begin to reflect on their worth as individuals by identifying positive </w:t>
            </w:r>
            <w:r w:rsidRPr="00F25A2A">
              <w:rPr>
                <w:rFonts w:ascii="Tahoma" w:hAnsi="Tahoma" w:cs="Tahoma"/>
                <w:sz w:val="16"/>
                <w:szCs w:val="16"/>
              </w:rPr>
              <w:lastRenderedPageBreak/>
              <w:t>things about themselves and their achievements.</w:t>
            </w:r>
          </w:p>
          <w:p w14:paraId="716C5F7F" w14:textId="27E0968B" w:rsidR="00624F9D" w:rsidRPr="00304A20" w:rsidRDefault="00624F9D" w:rsidP="00624F9D">
            <w:pPr>
              <w:rPr>
                <w:rFonts w:ascii="Tahoma" w:hAnsi="Tahoma" w:cs="Tahoma"/>
                <w:sz w:val="18"/>
                <w:szCs w:val="18"/>
              </w:rPr>
            </w:pPr>
            <w:r w:rsidRPr="00F25A2A">
              <w:rPr>
                <w:rFonts w:ascii="Tahoma" w:hAnsi="Tahoma" w:cs="Tahoma"/>
                <w:sz w:val="16"/>
                <w:szCs w:val="16"/>
              </w:rPr>
              <w:t>Begin to make responsible choices and consider consequences.</w:t>
            </w:r>
          </w:p>
        </w:tc>
        <w:tc>
          <w:tcPr>
            <w:tcW w:w="1954" w:type="dxa"/>
            <w:vMerge/>
          </w:tcPr>
          <w:p w14:paraId="65987A8E" w14:textId="77777777" w:rsidR="00624F9D" w:rsidRPr="00304A20" w:rsidRDefault="00624F9D" w:rsidP="00624F9D">
            <w:pPr>
              <w:rPr>
                <w:rFonts w:ascii="Tahoma" w:hAnsi="Tahoma" w:cs="Tahoma"/>
                <w:sz w:val="18"/>
                <w:szCs w:val="18"/>
              </w:rPr>
            </w:pPr>
          </w:p>
        </w:tc>
      </w:tr>
      <w:tr w:rsidR="00624F9D" w:rsidRPr="00452A85" w14:paraId="6B3124DF" w14:textId="77777777" w:rsidTr="00483348">
        <w:trPr>
          <w:trHeight w:val="848"/>
        </w:trPr>
        <w:tc>
          <w:tcPr>
            <w:tcW w:w="1832" w:type="dxa"/>
          </w:tcPr>
          <w:p w14:paraId="64C8678B" w14:textId="77777777" w:rsidR="00624F9D" w:rsidRPr="00304A20" w:rsidRDefault="00624F9D" w:rsidP="00624F9D">
            <w:pPr>
              <w:rPr>
                <w:rFonts w:ascii="Tahoma" w:hAnsi="Tahoma" w:cs="Tahoma"/>
                <w:sz w:val="18"/>
                <w:szCs w:val="18"/>
              </w:rPr>
            </w:pPr>
            <w:r w:rsidRPr="00304A20">
              <w:rPr>
                <w:rFonts w:ascii="Tahoma" w:hAnsi="Tahoma" w:cs="Tahoma"/>
                <w:sz w:val="18"/>
                <w:szCs w:val="18"/>
              </w:rPr>
              <w:t>See previous year groups vocabulary box in this document.</w:t>
            </w:r>
          </w:p>
        </w:tc>
        <w:tc>
          <w:tcPr>
            <w:tcW w:w="13747" w:type="dxa"/>
            <w:gridSpan w:val="7"/>
          </w:tcPr>
          <w:p w14:paraId="773928C4" w14:textId="77777777" w:rsidR="00624F9D" w:rsidRPr="00304A20" w:rsidRDefault="00624F9D" w:rsidP="00624F9D">
            <w:pPr>
              <w:rPr>
                <w:rFonts w:ascii="Tahoma" w:hAnsi="Tahoma" w:cs="Tahoma"/>
                <w:b/>
                <w:bCs/>
                <w:sz w:val="18"/>
                <w:szCs w:val="18"/>
              </w:rPr>
            </w:pPr>
            <w:r w:rsidRPr="00304A20">
              <w:rPr>
                <w:rFonts w:ascii="Tahoma" w:hAnsi="Tahoma" w:cs="Tahoma"/>
                <w:b/>
                <w:bCs/>
                <w:sz w:val="18"/>
                <w:szCs w:val="18"/>
              </w:rPr>
              <w:t>Vocabulary:</w:t>
            </w:r>
          </w:p>
          <w:p w14:paraId="004ED9C5" w14:textId="77777777" w:rsidR="00624F9D" w:rsidRDefault="00624F9D" w:rsidP="00624F9D">
            <w:pPr>
              <w:rPr>
                <w:rFonts w:ascii="Tahoma" w:hAnsi="Tahoma" w:cs="Tahoma"/>
                <w:sz w:val="18"/>
                <w:szCs w:val="18"/>
              </w:rPr>
            </w:pPr>
            <w:r>
              <w:rPr>
                <w:rFonts w:ascii="Tahoma" w:hAnsi="Tahoma" w:cs="Tahoma"/>
                <w:sz w:val="18"/>
                <w:szCs w:val="18"/>
              </w:rPr>
              <w:t>Self -Respect</w:t>
            </w:r>
          </w:p>
          <w:p w14:paraId="6C04FEFB" w14:textId="3F68D67E" w:rsidR="00624F9D" w:rsidRPr="0049605B" w:rsidRDefault="00624F9D" w:rsidP="00624F9D">
            <w:pPr>
              <w:rPr>
                <w:rFonts w:ascii="Tahoma" w:hAnsi="Tahoma" w:cs="Tahoma"/>
                <w:bCs/>
                <w:sz w:val="18"/>
                <w:szCs w:val="18"/>
              </w:rPr>
            </w:pPr>
            <w:r>
              <w:rPr>
                <w:rFonts w:ascii="Tahoma" w:hAnsi="Tahoma" w:cs="Tahoma"/>
                <w:b/>
                <w:bCs/>
                <w:sz w:val="18"/>
                <w:szCs w:val="18"/>
              </w:rPr>
              <w:t xml:space="preserve">SRE. </w:t>
            </w:r>
            <w:r w:rsidRPr="0049605B">
              <w:rPr>
                <w:rFonts w:ascii="Tahoma" w:hAnsi="Tahoma" w:cs="Tahoma"/>
                <w:b/>
                <w:bCs/>
                <w:sz w:val="18"/>
                <w:szCs w:val="18"/>
              </w:rPr>
              <w:t>Year 3:</w:t>
            </w:r>
            <w:r w:rsidRPr="0049605B">
              <w:rPr>
                <w:rFonts w:ascii="Tahoma" w:hAnsi="Tahoma" w:cs="Tahoma"/>
                <w:bCs/>
                <w:sz w:val="18"/>
                <w:szCs w:val="18"/>
              </w:rPr>
              <w:t xml:space="preserve"> Stereotypes, gender roles, similar, different, male, female, private parts, penis, testicle, vagina, womb, family, fostering, adoption, relationships.</w:t>
            </w:r>
          </w:p>
          <w:p w14:paraId="66DDEF45" w14:textId="6FC41689" w:rsidR="00624F9D" w:rsidRPr="00304A20" w:rsidRDefault="00624F9D" w:rsidP="00624F9D">
            <w:pPr>
              <w:rPr>
                <w:rFonts w:ascii="Tahoma" w:hAnsi="Tahoma" w:cs="Tahoma"/>
                <w:sz w:val="18"/>
                <w:szCs w:val="18"/>
              </w:rPr>
            </w:pPr>
            <w:r>
              <w:rPr>
                <w:rFonts w:ascii="Tahoma" w:hAnsi="Tahoma" w:cs="Tahoma"/>
                <w:b/>
                <w:sz w:val="18"/>
                <w:szCs w:val="18"/>
              </w:rPr>
              <w:t xml:space="preserve">SRE, </w:t>
            </w:r>
            <w:r w:rsidRPr="0049605B">
              <w:rPr>
                <w:rFonts w:ascii="Tahoma" w:hAnsi="Tahoma" w:cs="Tahoma"/>
                <w:b/>
                <w:sz w:val="18"/>
                <w:szCs w:val="18"/>
              </w:rPr>
              <w:t>Year 4:</w:t>
            </w:r>
            <w:r w:rsidRPr="0049605B">
              <w:rPr>
                <w:rFonts w:ascii="Tahoma" w:hAnsi="Tahoma" w:cs="Tahoma"/>
                <w:sz w:val="18"/>
                <w:szCs w:val="18"/>
              </w:rPr>
              <w:t xml:space="preserve"> Puberty, Life Cycle, Reproduction, Physical, Breasts, Sperm, Egg, Pubic Hair, Emotional Feeling</w:t>
            </w:r>
          </w:p>
        </w:tc>
      </w:tr>
    </w:tbl>
    <w:p w14:paraId="5760740C" w14:textId="77777777" w:rsidR="00624F9D" w:rsidRDefault="00624F9D" w:rsidP="00624F9D">
      <w:pPr>
        <w:rPr>
          <w:rFonts w:ascii="Tahoma" w:hAnsi="Tahoma" w:cs="Tahoma"/>
        </w:rPr>
      </w:pPr>
    </w:p>
    <w:p w14:paraId="1C4F1B92" w14:textId="77777777" w:rsidR="00624F9D" w:rsidRPr="00452A85" w:rsidRDefault="00624F9D" w:rsidP="0070120B">
      <w:pPr>
        <w:rPr>
          <w:rFonts w:ascii="Tahoma" w:hAnsi="Tahoma" w:cs="Tahoma"/>
        </w:rPr>
      </w:pPr>
    </w:p>
    <w:sectPr w:rsidR="00624F9D"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037CD"/>
    <w:rsid w:val="00016CE9"/>
    <w:rsid w:val="00053165"/>
    <w:rsid w:val="00074CED"/>
    <w:rsid w:val="00074E43"/>
    <w:rsid w:val="000B17C1"/>
    <w:rsid w:val="000B76AB"/>
    <w:rsid w:val="000C1CE5"/>
    <w:rsid w:val="000E71B2"/>
    <w:rsid w:val="00100205"/>
    <w:rsid w:val="001051C0"/>
    <w:rsid w:val="00256704"/>
    <w:rsid w:val="002978A5"/>
    <w:rsid w:val="002D0198"/>
    <w:rsid w:val="002F56EF"/>
    <w:rsid w:val="00304A20"/>
    <w:rsid w:val="003C7DDD"/>
    <w:rsid w:val="003C7F0A"/>
    <w:rsid w:val="00452A85"/>
    <w:rsid w:val="00463781"/>
    <w:rsid w:val="00494E21"/>
    <w:rsid w:val="00550BCA"/>
    <w:rsid w:val="00601B75"/>
    <w:rsid w:val="00624F9D"/>
    <w:rsid w:val="0067273C"/>
    <w:rsid w:val="00683BA1"/>
    <w:rsid w:val="006C24DC"/>
    <w:rsid w:val="006C5A6F"/>
    <w:rsid w:val="0070120B"/>
    <w:rsid w:val="007561B3"/>
    <w:rsid w:val="00772FB5"/>
    <w:rsid w:val="00784A8E"/>
    <w:rsid w:val="007878E8"/>
    <w:rsid w:val="00797598"/>
    <w:rsid w:val="007D293E"/>
    <w:rsid w:val="008D75FB"/>
    <w:rsid w:val="00947FE5"/>
    <w:rsid w:val="00A56EA2"/>
    <w:rsid w:val="00A87344"/>
    <w:rsid w:val="00B20D11"/>
    <w:rsid w:val="00BB7848"/>
    <w:rsid w:val="00BC4783"/>
    <w:rsid w:val="00BC68B9"/>
    <w:rsid w:val="00C03297"/>
    <w:rsid w:val="00C05DA2"/>
    <w:rsid w:val="00C873A4"/>
    <w:rsid w:val="00CB5168"/>
    <w:rsid w:val="00CF3A4D"/>
    <w:rsid w:val="00CF3E28"/>
    <w:rsid w:val="00D36477"/>
    <w:rsid w:val="00D37FCB"/>
    <w:rsid w:val="00DD3589"/>
    <w:rsid w:val="00E618EC"/>
    <w:rsid w:val="00E9370F"/>
    <w:rsid w:val="00EA3942"/>
    <w:rsid w:val="00F25A2A"/>
    <w:rsid w:val="00FC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286">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618880485">
      <w:bodyDiv w:val="1"/>
      <w:marLeft w:val="0"/>
      <w:marRight w:val="0"/>
      <w:marTop w:val="0"/>
      <w:marBottom w:val="0"/>
      <w:divBdr>
        <w:top w:val="none" w:sz="0" w:space="0" w:color="auto"/>
        <w:left w:val="none" w:sz="0" w:space="0" w:color="auto"/>
        <w:bottom w:val="none" w:sz="0" w:space="0" w:color="auto"/>
        <w:right w:val="none" w:sz="0" w:space="0" w:color="auto"/>
      </w:divBdr>
    </w:div>
    <w:div w:id="627509387">
      <w:bodyDiv w:val="1"/>
      <w:marLeft w:val="0"/>
      <w:marRight w:val="0"/>
      <w:marTop w:val="0"/>
      <w:marBottom w:val="0"/>
      <w:divBdr>
        <w:top w:val="none" w:sz="0" w:space="0" w:color="auto"/>
        <w:left w:val="none" w:sz="0" w:space="0" w:color="auto"/>
        <w:bottom w:val="none" w:sz="0" w:space="0" w:color="auto"/>
        <w:right w:val="none" w:sz="0" w:space="0" w:color="auto"/>
      </w:divBdr>
    </w:div>
    <w:div w:id="707070992">
      <w:bodyDiv w:val="1"/>
      <w:marLeft w:val="0"/>
      <w:marRight w:val="0"/>
      <w:marTop w:val="0"/>
      <w:marBottom w:val="0"/>
      <w:divBdr>
        <w:top w:val="none" w:sz="0" w:space="0" w:color="auto"/>
        <w:left w:val="none" w:sz="0" w:space="0" w:color="auto"/>
        <w:bottom w:val="none" w:sz="0" w:space="0" w:color="auto"/>
        <w:right w:val="none" w:sz="0" w:space="0" w:color="auto"/>
      </w:divBdr>
    </w:div>
    <w:div w:id="10493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2022-02-09T09:27:00Z</dcterms:created>
  <dcterms:modified xsi:type="dcterms:W3CDTF">2022-02-09T09:27:00Z</dcterms:modified>
</cp:coreProperties>
</file>