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541"/>
        <w:rPr>
          <w:rFonts w:ascii="Times New Roman"/>
          <w:sz w:val="20"/>
        </w:rPr>
      </w:pPr>
      <w:r>
        <w:rPr>
          <w:rFonts w:ascii="Times New Roman"/>
          <w:sz w:val="20"/>
        </w:rPr>
        <w:drawing>
          <wp:inline distT="0" distB="0" distL="0" distR="0">
            <wp:extent cx="3589688" cy="99364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589688" cy="993648"/>
                    </a:xfrm>
                    <a:prstGeom prst="rect">
                      <a:avLst/>
                    </a:prstGeom>
                  </pic:spPr>
                </pic:pic>
              </a:graphicData>
            </a:graphic>
          </wp:inline>
        </w:drawing>
      </w:r>
      <w:r>
        <w:rPr>
          <w:rFonts w:ascii="Times New Roman"/>
          <w:sz w:val="20"/>
        </w:rPr>
      </w: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spacing w:before="460"/>
        <w:rPr>
          <w:rFonts w:ascii="Times New Roman"/>
          <w:sz w:val="48"/>
        </w:rPr>
      </w:pPr>
    </w:p>
    <w:p>
      <w:pPr>
        <w:pStyle w:val="Title"/>
        <w:ind w:left="177"/>
      </w:pPr>
      <w:r>
        <w:rPr/>
        <w:t>Pendeen</w:t>
      </w:r>
      <w:r>
        <w:rPr>
          <w:spacing w:val="-1"/>
        </w:rPr>
        <w:t> </w:t>
      </w:r>
      <w:r>
        <w:rPr>
          <w:spacing w:val="-2"/>
        </w:rPr>
        <w:t>School</w:t>
      </w:r>
    </w:p>
    <w:p>
      <w:pPr>
        <w:pStyle w:val="Title"/>
        <w:spacing w:line="259" w:lineRule="auto" w:before="206"/>
      </w:pPr>
      <w:r>
        <w:rPr/>
        <w:t>Administering</w:t>
      </w:r>
      <w:r>
        <w:rPr>
          <w:spacing w:val="-9"/>
        </w:rPr>
        <w:t> </w:t>
      </w:r>
      <w:r>
        <w:rPr/>
        <w:t>Medicines</w:t>
      </w:r>
      <w:r>
        <w:rPr>
          <w:spacing w:val="-8"/>
        </w:rPr>
        <w:t> </w:t>
      </w:r>
      <w:r>
        <w:rPr/>
        <w:t>and</w:t>
      </w:r>
      <w:r>
        <w:rPr>
          <w:spacing w:val="-13"/>
        </w:rPr>
        <w:t> </w:t>
      </w:r>
      <w:r>
        <w:rPr/>
        <w:t>Healthcare</w:t>
      </w:r>
      <w:r>
        <w:rPr>
          <w:spacing w:val="-9"/>
        </w:rPr>
        <w:t> </w:t>
      </w:r>
      <w:r>
        <w:rPr/>
        <w:t>Plans </w:t>
      </w:r>
      <w:r>
        <w:rPr>
          <w:spacing w:val="-2"/>
        </w:rPr>
        <w:t>Policy</w:t>
      </w:r>
    </w:p>
    <w:p>
      <w:pPr>
        <w:pStyle w:val="BodyText"/>
        <w:rPr>
          <w:b/>
          <w:sz w:val="48"/>
        </w:rPr>
      </w:pPr>
    </w:p>
    <w:p>
      <w:pPr>
        <w:pStyle w:val="BodyText"/>
        <w:rPr>
          <w:b/>
          <w:sz w:val="48"/>
        </w:rPr>
      </w:pPr>
    </w:p>
    <w:p>
      <w:pPr>
        <w:pStyle w:val="BodyText"/>
        <w:rPr>
          <w:b/>
          <w:sz w:val="48"/>
        </w:rPr>
      </w:pPr>
    </w:p>
    <w:p>
      <w:pPr>
        <w:pStyle w:val="BodyText"/>
        <w:spacing w:before="140"/>
        <w:rPr>
          <w:b/>
          <w:sz w:val="48"/>
        </w:rPr>
      </w:pPr>
    </w:p>
    <w:p>
      <w:pPr>
        <w:spacing w:before="1"/>
        <w:ind w:left="176" w:right="138" w:firstLine="0"/>
        <w:jc w:val="center"/>
        <w:rPr>
          <w:b/>
          <w:sz w:val="32"/>
        </w:rPr>
      </w:pPr>
      <w:r>
        <w:rPr>
          <w:b/>
          <w:sz w:val="32"/>
        </w:rPr>
        <w:t>Review</w:t>
      </w:r>
      <w:r>
        <w:rPr>
          <w:b/>
          <w:spacing w:val="-11"/>
          <w:sz w:val="32"/>
        </w:rPr>
        <w:t> </w:t>
      </w:r>
      <w:r>
        <w:rPr>
          <w:b/>
          <w:spacing w:val="-2"/>
          <w:sz w:val="32"/>
        </w:rPr>
        <w:t>Summary</w:t>
      </w:r>
    </w:p>
    <w:p>
      <w:pPr>
        <w:pStyle w:val="BodyText"/>
        <w:spacing w:before="9"/>
        <w:rPr>
          <w:b/>
          <w:sz w:val="15"/>
        </w:rPr>
      </w:pPr>
    </w:p>
    <w:tbl>
      <w:tblPr>
        <w:tblW w:w="0" w:type="auto"/>
        <w:jc w:val="left"/>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8"/>
        <w:gridCol w:w="4511"/>
      </w:tblGrid>
      <w:tr>
        <w:trPr>
          <w:trHeight w:val="583" w:hRule="atLeast"/>
        </w:trPr>
        <w:tc>
          <w:tcPr>
            <w:tcW w:w="4508" w:type="dxa"/>
          </w:tcPr>
          <w:p>
            <w:pPr>
              <w:pStyle w:val="TableParagraph"/>
              <w:ind w:right="2"/>
              <w:rPr>
                <w:b/>
                <w:sz w:val="32"/>
              </w:rPr>
            </w:pPr>
            <w:r>
              <w:rPr>
                <w:b/>
                <w:sz w:val="32"/>
              </w:rPr>
              <w:t>Approved</w:t>
            </w:r>
            <w:r>
              <w:rPr>
                <w:b/>
                <w:spacing w:val="-18"/>
                <w:sz w:val="32"/>
              </w:rPr>
              <w:t> </w:t>
            </w:r>
            <w:r>
              <w:rPr>
                <w:b/>
                <w:spacing w:val="-5"/>
                <w:sz w:val="32"/>
              </w:rPr>
              <w:t>By</w:t>
            </w:r>
          </w:p>
        </w:tc>
        <w:tc>
          <w:tcPr>
            <w:tcW w:w="4511" w:type="dxa"/>
          </w:tcPr>
          <w:p>
            <w:pPr>
              <w:pStyle w:val="TableParagraph"/>
              <w:ind w:left="1135"/>
              <w:jc w:val="left"/>
              <w:rPr>
                <w:b/>
                <w:sz w:val="32"/>
              </w:rPr>
            </w:pPr>
            <w:r>
              <w:rPr>
                <w:b/>
                <w:sz w:val="32"/>
              </w:rPr>
              <w:t>Pendeen</w:t>
            </w:r>
            <w:r>
              <w:rPr>
                <w:b/>
                <w:spacing w:val="-13"/>
                <w:sz w:val="32"/>
              </w:rPr>
              <w:t> </w:t>
            </w:r>
            <w:r>
              <w:rPr>
                <w:b/>
                <w:spacing w:val="-2"/>
                <w:sz w:val="32"/>
              </w:rPr>
              <w:t>School</w:t>
            </w:r>
          </w:p>
        </w:tc>
      </w:tr>
      <w:tr>
        <w:trPr>
          <w:trHeight w:val="580" w:hRule="atLeast"/>
        </w:trPr>
        <w:tc>
          <w:tcPr>
            <w:tcW w:w="4508" w:type="dxa"/>
          </w:tcPr>
          <w:p>
            <w:pPr>
              <w:pStyle w:val="TableParagraph"/>
              <w:spacing w:line="388" w:lineRule="exact"/>
              <w:rPr>
                <w:b/>
                <w:sz w:val="32"/>
              </w:rPr>
            </w:pPr>
            <w:r>
              <w:rPr>
                <w:b/>
                <w:sz w:val="32"/>
              </w:rPr>
              <w:t>Approval</w:t>
            </w:r>
            <w:r>
              <w:rPr>
                <w:b/>
                <w:spacing w:val="-15"/>
                <w:sz w:val="32"/>
              </w:rPr>
              <w:t> </w:t>
            </w:r>
            <w:r>
              <w:rPr>
                <w:b/>
                <w:spacing w:val="-4"/>
                <w:sz w:val="32"/>
              </w:rPr>
              <w:t>Date</w:t>
            </w:r>
          </w:p>
        </w:tc>
        <w:tc>
          <w:tcPr>
            <w:tcW w:w="4511" w:type="dxa"/>
          </w:tcPr>
          <w:p>
            <w:pPr>
              <w:pStyle w:val="TableParagraph"/>
              <w:spacing w:line="388" w:lineRule="exact"/>
              <w:ind w:left="2" w:right="1"/>
              <w:rPr>
                <w:b/>
                <w:sz w:val="32"/>
              </w:rPr>
            </w:pPr>
            <w:r>
              <w:rPr>
                <w:b/>
                <w:sz w:val="32"/>
              </w:rPr>
              <w:t>July</w:t>
            </w:r>
            <w:r>
              <w:rPr>
                <w:b/>
                <w:spacing w:val="-7"/>
                <w:sz w:val="32"/>
              </w:rPr>
              <w:t> </w:t>
            </w:r>
            <w:r>
              <w:rPr>
                <w:b/>
                <w:spacing w:val="-5"/>
                <w:sz w:val="32"/>
              </w:rPr>
              <w:t>23</w:t>
            </w:r>
          </w:p>
        </w:tc>
      </w:tr>
      <w:tr>
        <w:trPr>
          <w:trHeight w:val="582" w:hRule="atLeast"/>
        </w:trPr>
        <w:tc>
          <w:tcPr>
            <w:tcW w:w="4508" w:type="dxa"/>
          </w:tcPr>
          <w:p>
            <w:pPr>
              <w:pStyle w:val="TableParagraph"/>
              <w:rPr>
                <w:b/>
                <w:sz w:val="32"/>
              </w:rPr>
            </w:pPr>
            <w:r>
              <w:rPr>
                <w:b/>
                <w:sz w:val="32"/>
              </w:rPr>
              <w:t>Next</w:t>
            </w:r>
            <w:r>
              <w:rPr>
                <w:b/>
                <w:spacing w:val="-14"/>
                <w:sz w:val="32"/>
              </w:rPr>
              <w:t> </w:t>
            </w:r>
            <w:r>
              <w:rPr>
                <w:b/>
                <w:sz w:val="32"/>
              </w:rPr>
              <w:t>Review</w:t>
            </w:r>
            <w:r>
              <w:rPr>
                <w:b/>
                <w:spacing w:val="-9"/>
                <w:sz w:val="32"/>
              </w:rPr>
              <w:t> </w:t>
            </w:r>
            <w:r>
              <w:rPr>
                <w:b/>
                <w:spacing w:val="-4"/>
                <w:sz w:val="32"/>
              </w:rPr>
              <w:t>Data</w:t>
            </w:r>
          </w:p>
        </w:tc>
        <w:tc>
          <w:tcPr>
            <w:tcW w:w="4511" w:type="dxa"/>
          </w:tcPr>
          <w:p>
            <w:pPr>
              <w:pStyle w:val="TableParagraph"/>
              <w:ind w:left="2"/>
              <w:rPr>
                <w:b/>
                <w:sz w:val="32"/>
              </w:rPr>
            </w:pPr>
            <w:r>
              <w:rPr>
                <w:b/>
                <w:sz w:val="32"/>
              </w:rPr>
              <w:t>July</w:t>
            </w:r>
            <w:r>
              <w:rPr>
                <w:b/>
                <w:spacing w:val="-8"/>
                <w:sz w:val="32"/>
              </w:rPr>
              <w:t> </w:t>
            </w:r>
            <w:r>
              <w:rPr>
                <w:b/>
                <w:spacing w:val="-5"/>
                <w:sz w:val="32"/>
              </w:rPr>
              <w:t>25</w:t>
            </w:r>
          </w:p>
        </w:tc>
      </w:tr>
    </w:tbl>
    <w:p>
      <w:pPr>
        <w:spacing w:after="0"/>
        <w:rPr>
          <w:sz w:val="32"/>
        </w:rPr>
        <w:sectPr>
          <w:type w:val="continuous"/>
          <w:pgSz w:w="11910" w:h="16840"/>
          <w:pgMar w:top="500" w:bottom="280" w:left="600" w:right="640"/>
        </w:sectPr>
      </w:pPr>
    </w:p>
    <w:p>
      <w:pPr>
        <w:pStyle w:val="BodyText"/>
        <w:spacing w:before="182"/>
        <w:rPr>
          <w:b/>
        </w:rPr>
      </w:pPr>
    </w:p>
    <w:p>
      <w:pPr>
        <w:pStyle w:val="Heading1"/>
        <w:spacing w:before="1"/>
      </w:pPr>
      <w:r>
        <w:rPr/>
        <w:t>The</w:t>
      </w:r>
      <w:r>
        <w:rPr>
          <w:spacing w:val="-4"/>
        </w:rPr>
        <w:t> </w:t>
      </w:r>
      <w:r>
        <w:rPr/>
        <w:t>Legal</w:t>
      </w:r>
      <w:r>
        <w:rPr>
          <w:spacing w:val="-2"/>
        </w:rPr>
        <w:t> </w:t>
      </w:r>
      <w:r>
        <w:rPr/>
        <w:t>and</w:t>
      </w:r>
      <w:r>
        <w:rPr>
          <w:spacing w:val="-2"/>
        </w:rPr>
        <w:t> </w:t>
      </w:r>
      <w:r>
        <w:rPr/>
        <w:t>Contractual</w:t>
      </w:r>
      <w:r>
        <w:rPr>
          <w:spacing w:val="-3"/>
        </w:rPr>
        <w:t> </w:t>
      </w:r>
      <w:r>
        <w:rPr>
          <w:spacing w:val="-2"/>
        </w:rPr>
        <w:t>Position</w:t>
      </w:r>
    </w:p>
    <w:p>
      <w:pPr>
        <w:pStyle w:val="BodyText"/>
        <w:spacing w:line="259" w:lineRule="auto" w:before="180"/>
        <w:ind w:left="119" w:right="229"/>
      </w:pPr>
      <w:r>
        <w:rPr/>
        <w:t>The administration</w:t>
      </w:r>
      <w:r>
        <w:rPr>
          <w:spacing w:val="-3"/>
        </w:rPr>
        <w:t> </w:t>
      </w:r>
      <w:r>
        <w:rPr/>
        <w:t>of</w:t>
      </w:r>
      <w:r>
        <w:rPr>
          <w:spacing w:val="-2"/>
        </w:rPr>
        <w:t> </w:t>
      </w:r>
      <w:r>
        <w:rPr/>
        <w:t>medicines is primarily</w:t>
      </w:r>
      <w:r>
        <w:rPr>
          <w:spacing w:val="-1"/>
        </w:rPr>
        <w:t> </w:t>
      </w:r>
      <w:r>
        <w:rPr/>
        <w:t>the responsibility</w:t>
      </w:r>
      <w:r>
        <w:rPr>
          <w:spacing w:val="-1"/>
        </w:rPr>
        <w:t> </w:t>
      </w:r>
      <w:r>
        <w:rPr/>
        <w:t>of</w:t>
      </w:r>
      <w:r>
        <w:rPr>
          <w:spacing w:val="-3"/>
        </w:rPr>
        <w:t> </w:t>
      </w:r>
      <w:r>
        <w:rPr/>
        <w:t>parents</w:t>
      </w:r>
      <w:r>
        <w:rPr>
          <w:spacing w:val="-2"/>
        </w:rPr>
        <w:t> </w:t>
      </w:r>
      <w:r>
        <w:rPr/>
        <w:t>and</w:t>
      </w:r>
      <w:r>
        <w:rPr>
          <w:spacing w:val="-1"/>
        </w:rPr>
        <w:t> </w:t>
      </w:r>
      <w:r>
        <w:rPr/>
        <w:t>carers.</w:t>
      </w:r>
      <w:r>
        <w:rPr>
          <w:spacing w:val="-2"/>
        </w:rPr>
        <w:t> </w:t>
      </w:r>
      <w:r>
        <w:rPr/>
        <w:t>Wherever possible,</w:t>
      </w:r>
      <w:r>
        <w:rPr>
          <w:spacing w:val="-2"/>
        </w:rPr>
        <w:t> </w:t>
      </w:r>
      <w:r>
        <w:rPr/>
        <w:t>medicine should be given to children before or after school. If children require medication for infections and illnesses, it is appropriate for the school to ask if the child should be attending school due to the possibility of spreading infections to others.</w:t>
      </w:r>
    </w:p>
    <w:p>
      <w:pPr>
        <w:pStyle w:val="Heading1"/>
        <w:ind w:left="119"/>
      </w:pPr>
      <w:r>
        <w:rPr/>
        <w:t>School/Staff</w:t>
      </w:r>
      <w:r>
        <w:rPr>
          <w:spacing w:val="-11"/>
        </w:rPr>
        <w:t> </w:t>
      </w:r>
      <w:r>
        <w:rPr>
          <w:spacing w:val="-2"/>
        </w:rPr>
        <w:t>Responsibilities</w:t>
      </w:r>
    </w:p>
    <w:p>
      <w:pPr>
        <w:pStyle w:val="BodyText"/>
        <w:spacing w:before="180"/>
        <w:ind w:left="119"/>
      </w:pPr>
      <w:r>
        <w:rPr/>
        <w:t>There</w:t>
      </w:r>
      <w:r>
        <w:rPr>
          <w:spacing w:val="-2"/>
        </w:rPr>
        <w:t> </w:t>
      </w:r>
      <w:r>
        <w:rPr/>
        <w:t>is</w:t>
      </w:r>
      <w:r>
        <w:rPr>
          <w:spacing w:val="-4"/>
        </w:rPr>
        <w:t> </w:t>
      </w:r>
      <w:r>
        <w:rPr/>
        <w:t>no legal</w:t>
      </w:r>
      <w:r>
        <w:rPr>
          <w:spacing w:val="-4"/>
        </w:rPr>
        <w:t> </w:t>
      </w:r>
      <w:r>
        <w:rPr/>
        <w:t>duty</w:t>
      </w:r>
      <w:r>
        <w:rPr>
          <w:spacing w:val="-2"/>
        </w:rPr>
        <w:t> </w:t>
      </w:r>
      <w:r>
        <w:rPr/>
        <w:t>that</w:t>
      </w:r>
      <w:r>
        <w:rPr>
          <w:spacing w:val="-1"/>
        </w:rPr>
        <w:t> </w:t>
      </w:r>
      <w:r>
        <w:rPr/>
        <w:t>requires</w:t>
      </w:r>
      <w:r>
        <w:rPr>
          <w:spacing w:val="-1"/>
        </w:rPr>
        <w:t> </w:t>
      </w:r>
      <w:r>
        <w:rPr/>
        <w:t>School</w:t>
      </w:r>
      <w:r>
        <w:rPr>
          <w:spacing w:val="-2"/>
        </w:rPr>
        <w:t> </w:t>
      </w:r>
      <w:r>
        <w:rPr/>
        <w:t>Staff</w:t>
      </w:r>
      <w:r>
        <w:rPr>
          <w:spacing w:val="-1"/>
        </w:rPr>
        <w:t> </w:t>
      </w:r>
      <w:r>
        <w:rPr/>
        <w:t>to administer</w:t>
      </w:r>
      <w:r>
        <w:rPr>
          <w:spacing w:val="-4"/>
        </w:rPr>
        <w:t> </w:t>
      </w:r>
      <w:r>
        <w:rPr>
          <w:spacing w:val="-2"/>
        </w:rPr>
        <w:t>medicines.</w:t>
      </w:r>
    </w:p>
    <w:p>
      <w:pPr>
        <w:pStyle w:val="BodyText"/>
        <w:spacing w:line="256" w:lineRule="auto" w:before="183"/>
        <w:ind w:left="119"/>
      </w:pPr>
      <w:r>
        <w:rPr/>
        <w:t>However, any</w:t>
      </w:r>
      <w:r>
        <w:rPr>
          <w:spacing w:val="-3"/>
        </w:rPr>
        <w:t> </w:t>
      </w:r>
      <w:r>
        <w:rPr/>
        <w:t>member</w:t>
      </w:r>
      <w:r>
        <w:rPr>
          <w:spacing w:val="-2"/>
        </w:rPr>
        <w:t> </w:t>
      </w:r>
      <w:r>
        <w:rPr/>
        <w:t>of staff can</w:t>
      </w:r>
      <w:r>
        <w:rPr>
          <w:spacing w:val="-3"/>
        </w:rPr>
        <w:t> </w:t>
      </w:r>
      <w:r>
        <w:rPr/>
        <w:t>volunteer</w:t>
      </w:r>
      <w:r>
        <w:rPr>
          <w:spacing w:val="-3"/>
        </w:rPr>
        <w:t> </w:t>
      </w:r>
      <w:r>
        <w:rPr/>
        <w:t>to</w:t>
      </w:r>
      <w:r>
        <w:rPr>
          <w:spacing w:val="-1"/>
        </w:rPr>
        <w:t> </w:t>
      </w:r>
      <w:r>
        <w:rPr/>
        <w:t>support a child</w:t>
      </w:r>
      <w:r>
        <w:rPr>
          <w:spacing w:val="-1"/>
        </w:rPr>
        <w:t> </w:t>
      </w:r>
      <w:r>
        <w:rPr/>
        <w:t>and/or</w:t>
      </w:r>
      <w:r>
        <w:rPr>
          <w:spacing w:val="-1"/>
        </w:rPr>
        <w:t> </w:t>
      </w:r>
      <w:r>
        <w:rPr/>
        <w:t>administer</w:t>
      </w:r>
      <w:r>
        <w:rPr>
          <w:spacing w:val="-3"/>
        </w:rPr>
        <w:t> </w:t>
      </w:r>
      <w:r>
        <w:rPr/>
        <w:t>a controlled drug to the</w:t>
      </w:r>
      <w:r>
        <w:rPr>
          <w:spacing w:val="-2"/>
        </w:rPr>
        <w:t> </w:t>
      </w:r>
      <w:r>
        <w:rPr/>
        <w:t>child</w:t>
      </w:r>
      <w:r>
        <w:rPr>
          <w:spacing w:val="-1"/>
        </w:rPr>
        <w:t> </w:t>
      </w:r>
      <w:r>
        <w:rPr/>
        <w:t>for whom it has been prescribed.</w:t>
      </w:r>
    </w:p>
    <w:p>
      <w:pPr>
        <w:pStyle w:val="BodyText"/>
        <w:spacing w:line="259" w:lineRule="auto" w:before="165"/>
        <w:ind w:left="119" w:right="229"/>
      </w:pPr>
      <w:r>
        <w:rPr/>
        <w:t>Staff administering medicines should do so in accordance with the labelled instructions and only after receiving written</w:t>
      </w:r>
      <w:r>
        <w:rPr>
          <w:spacing w:val="-2"/>
        </w:rPr>
        <w:t> </w:t>
      </w:r>
      <w:r>
        <w:rPr/>
        <w:t>instructions</w:t>
      </w:r>
      <w:r>
        <w:rPr>
          <w:spacing w:val="-2"/>
        </w:rPr>
        <w:t> </w:t>
      </w:r>
      <w:r>
        <w:rPr/>
        <w:t>via a</w:t>
      </w:r>
      <w:r>
        <w:rPr>
          <w:spacing w:val="-3"/>
        </w:rPr>
        <w:t> </w:t>
      </w:r>
      <w:r>
        <w:rPr/>
        <w:t>completed</w:t>
      </w:r>
      <w:r>
        <w:rPr>
          <w:spacing w:val="-3"/>
        </w:rPr>
        <w:t> </w:t>
      </w:r>
      <w:r>
        <w:rPr/>
        <w:t>‘Administering</w:t>
      </w:r>
      <w:r>
        <w:rPr>
          <w:spacing w:val="-4"/>
        </w:rPr>
        <w:t> </w:t>
      </w:r>
      <w:r>
        <w:rPr/>
        <w:t>Medicine</w:t>
      </w:r>
      <w:r>
        <w:rPr>
          <w:spacing w:val="-2"/>
        </w:rPr>
        <w:t> </w:t>
      </w:r>
      <w:r>
        <w:rPr/>
        <w:t>to</w:t>
      </w:r>
      <w:r>
        <w:rPr>
          <w:spacing w:val="-1"/>
        </w:rPr>
        <w:t> </w:t>
      </w:r>
      <w:r>
        <w:rPr/>
        <w:t>Pupils’</w:t>
      </w:r>
      <w:r>
        <w:rPr>
          <w:spacing w:val="-3"/>
        </w:rPr>
        <w:t> </w:t>
      </w:r>
      <w:r>
        <w:rPr/>
        <w:t>Form.</w:t>
      </w:r>
      <w:r>
        <w:rPr>
          <w:spacing w:val="40"/>
        </w:rPr>
        <w:t> </w:t>
      </w:r>
      <w:r>
        <w:rPr/>
        <w:t>This form is</w:t>
      </w:r>
      <w:r>
        <w:rPr>
          <w:spacing w:val="-2"/>
        </w:rPr>
        <w:t> </w:t>
      </w:r>
      <w:r>
        <w:rPr/>
        <w:t>available for parents</w:t>
      </w:r>
      <w:r>
        <w:rPr>
          <w:spacing w:val="-2"/>
        </w:rPr>
        <w:t> </w:t>
      </w:r>
      <w:r>
        <w:rPr/>
        <w:t>on the school website or via the school office.</w:t>
      </w:r>
    </w:p>
    <w:p>
      <w:pPr>
        <w:pStyle w:val="BodyText"/>
        <w:spacing w:before="159"/>
        <w:ind w:left="119"/>
      </w:pPr>
      <w:r>
        <w:rPr/>
        <w:t>Any</w:t>
      </w:r>
      <w:r>
        <w:rPr>
          <w:spacing w:val="-5"/>
        </w:rPr>
        <w:t> </w:t>
      </w:r>
      <w:r>
        <w:rPr/>
        <w:t>member</w:t>
      </w:r>
      <w:r>
        <w:rPr>
          <w:spacing w:val="-5"/>
        </w:rPr>
        <w:t> </w:t>
      </w:r>
      <w:r>
        <w:rPr/>
        <w:t>of</w:t>
      </w:r>
      <w:r>
        <w:rPr>
          <w:spacing w:val="-2"/>
        </w:rPr>
        <w:t> </w:t>
      </w:r>
      <w:r>
        <w:rPr/>
        <w:t>staff</w:t>
      </w:r>
      <w:r>
        <w:rPr>
          <w:spacing w:val="-3"/>
        </w:rPr>
        <w:t> </w:t>
      </w:r>
      <w:r>
        <w:rPr/>
        <w:t>giving</w:t>
      </w:r>
      <w:r>
        <w:rPr>
          <w:spacing w:val="-6"/>
        </w:rPr>
        <w:t> </w:t>
      </w:r>
      <w:r>
        <w:rPr/>
        <w:t>medicines</w:t>
      </w:r>
      <w:r>
        <w:rPr>
          <w:spacing w:val="-2"/>
        </w:rPr>
        <w:t> </w:t>
      </w:r>
      <w:r>
        <w:rPr/>
        <w:t>should</w:t>
      </w:r>
      <w:r>
        <w:rPr>
          <w:spacing w:val="-3"/>
        </w:rPr>
        <w:t> </w:t>
      </w:r>
      <w:r>
        <w:rPr>
          <w:spacing w:val="-2"/>
        </w:rPr>
        <w:t>check:</w:t>
      </w:r>
    </w:p>
    <w:p>
      <w:pPr>
        <w:pStyle w:val="BodyText"/>
      </w:pPr>
    </w:p>
    <w:p>
      <w:pPr>
        <w:pStyle w:val="BodyText"/>
        <w:spacing w:before="163"/>
      </w:pPr>
    </w:p>
    <w:p>
      <w:pPr>
        <w:pStyle w:val="ListParagraph"/>
        <w:numPr>
          <w:ilvl w:val="0"/>
          <w:numId w:val="1"/>
        </w:numPr>
        <w:tabs>
          <w:tab w:pos="840" w:val="left" w:leader="none"/>
        </w:tabs>
        <w:spacing w:line="240" w:lineRule="auto" w:before="1" w:after="0"/>
        <w:ind w:left="840" w:right="0" w:hanging="361"/>
        <w:jc w:val="left"/>
        <w:rPr>
          <w:rFonts w:ascii="Symbol" w:hAnsi="Symbol"/>
          <w:sz w:val="22"/>
        </w:rPr>
      </w:pPr>
      <w:r>
        <w:rPr>
          <w:sz w:val="22"/>
        </w:rPr>
        <w:t>Child’s</w:t>
      </w:r>
      <w:r>
        <w:rPr>
          <w:spacing w:val="-5"/>
          <w:sz w:val="22"/>
        </w:rPr>
        <w:t> </w:t>
      </w:r>
      <w:r>
        <w:rPr>
          <w:spacing w:val="-4"/>
          <w:sz w:val="22"/>
        </w:rPr>
        <w:t>Name</w:t>
      </w:r>
    </w:p>
    <w:p>
      <w:pPr>
        <w:pStyle w:val="ListParagraph"/>
        <w:numPr>
          <w:ilvl w:val="0"/>
          <w:numId w:val="1"/>
        </w:numPr>
        <w:tabs>
          <w:tab w:pos="840" w:val="left" w:leader="none"/>
        </w:tabs>
        <w:spacing w:line="240" w:lineRule="auto" w:before="22" w:after="0"/>
        <w:ind w:left="840" w:right="0" w:hanging="361"/>
        <w:jc w:val="left"/>
        <w:rPr>
          <w:rFonts w:ascii="Symbol" w:hAnsi="Symbol"/>
          <w:sz w:val="22"/>
        </w:rPr>
      </w:pPr>
      <w:r>
        <w:rPr>
          <w:sz w:val="22"/>
        </w:rPr>
        <w:t>Prescribed</w:t>
      </w:r>
      <w:r>
        <w:rPr>
          <w:spacing w:val="-8"/>
          <w:sz w:val="22"/>
        </w:rPr>
        <w:t> </w:t>
      </w:r>
      <w:r>
        <w:rPr>
          <w:spacing w:val="-4"/>
          <w:sz w:val="22"/>
        </w:rPr>
        <w:t>dose</w:t>
      </w:r>
    </w:p>
    <w:p>
      <w:pPr>
        <w:pStyle w:val="ListParagraph"/>
        <w:numPr>
          <w:ilvl w:val="0"/>
          <w:numId w:val="1"/>
        </w:numPr>
        <w:tabs>
          <w:tab w:pos="840" w:val="left" w:leader="none"/>
        </w:tabs>
        <w:spacing w:line="240" w:lineRule="auto" w:before="19" w:after="0"/>
        <w:ind w:left="840" w:right="0" w:hanging="361"/>
        <w:jc w:val="left"/>
        <w:rPr>
          <w:rFonts w:ascii="Symbol" w:hAnsi="Symbol"/>
          <w:sz w:val="22"/>
        </w:rPr>
      </w:pPr>
      <w:r>
        <w:rPr>
          <w:sz w:val="22"/>
        </w:rPr>
        <w:t>Expiry</w:t>
      </w:r>
      <w:r>
        <w:rPr>
          <w:spacing w:val="-3"/>
          <w:sz w:val="22"/>
        </w:rPr>
        <w:t> </w:t>
      </w:r>
      <w:r>
        <w:rPr>
          <w:spacing w:val="-4"/>
          <w:sz w:val="22"/>
        </w:rPr>
        <w:t>date</w:t>
      </w:r>
    </w:p>
    <w:p>
      <w:pPr>
        <w:pStyle w:val="ListParagraph"/>
        <w:numPr>
          <w:ilvl w:val="0"/>
          <w:numId w:val="1"/>
        </w:numPr>
        <w:tabs>
          <w:tab w:pos="840" w:val="left" w:leader="none"/>
        </w:tabs>
        <w:spacing w:line="506" w:lineRule="auto" w:before="23" w:after="0"/>
        <w:ind w:left="120" w:right="3211" w:firstLine="360"/>
        <w:jc w:val="left"/>
        <w:rPr>
          <w:rFonts w:ascii="Symbol" w:hAnsi="Symbol"/>
          <w:sz w:val="22"/>
        </w:rPr>
      </w:pPr>
      <w:r>
        <w:rPr>
          <w:sz w:val="22"/>
        </w:rPr>
        <w:t>Written instructions (provided on the ‘Administering Medicine to Pupils) This</w:t>
      </w:r>
      <w:r>
        <w:rPr>
          <w:spacing w:val="-2"/>
          <w:sz w:val="22"/>
        </w:rPr>
        <w:t> </w:t>
      </w:r>
      <w:r>
        <w:rPr>
          <w:sz w:val="22"/>
        </w:rPr>
        <w:t>information</w:t>
      </w:r>
      <w:r>
        <w:rPr>
          <w:spacing w:val="-3"/>
          <w:sz w:val="22"/>
        </w:rPr>
        <w:t> </w:t>
      </w:r>
      <w:r>
        <w:rPr>
          <w:sz w:val="22"/>
        </w:rPr>
        <w:t>is</w:t>
      </w:r>
      <w:r>
        <w:rPr>
          <w:spacing w:val="-4"/>
          <w:sz w:val="22"/>
        </w:rPr>
        <w:t> </w:t>
      </w:r>
      <w:r>
        <w:rPr>
          <w:sz w:val="22"/>
        </w:rPr>
        <w:t>kept</w:t>
      </w:r>
      <w:r>
        <w:rPr>
          <w:spacing w:val="-4"/>
          <w:sz w:val="22"/>
        </w:rPr>
        <w:t> </w:t>
      </w:r>
      <w:r>
        <w:rPr>
          <w:sz w:val="22"/>
        </w:rPr>
        <w:t>on</w:t>
      </w:r>
      <w:r>
        <w:rPr>
          <w:spacing w:val="-5"/>
          <w:sz w:val="22"/>
        </w:rPr>
        <w:t> </w:t>
      </w:r>
      <w:r>
        <w:rPr>
          <w:sz w:val="22"/>
        </w:rPr>
        <w:t>Safesmart</w:t>
      </w:r>
      <w:r>
        <w:rPr>
          <w:spacing w:val="-2"/>
          <w:sz w:val="22"/>
        </w:rPr>
        <w:t> </w:t>
      </w:r>
      <w:r>
        <w:rPr>
          <w:sz w:val="22"/>
        </w:rPr>
        <w:t>and</w:t>
      </w:r>
      <w:r>
        <w:rPr>
          <w:spacing w:val="-5"/>
          <w:sz w:val="22"/>
        </w:rPr>
        <w:t> </w:t>
      </w:r>
      <w:r>
        <w:rPr>
          <w:sz w:val="22"/>
        </w:rPr>
        <w:t>maintained</w:t>
      </w:r>
      <w:r>
        <w:rPr>
          <w:spacing w:val="-5"/>
          <w:sz w:val="22"/>
        </w:rPr>
        <w:t> </w:t>
      </w:r>
      <w:r>
        <w:rPr>
          <w:sz w:val="22"/>
        </w:rPr>
        <w:t>by</w:t>
      </w:r>
      <w:r>
        <w:rPr>
          <w:spacing w:val="-2"/>
          <w:sz w:val="22"/>
        </w:rPr>
        <w:t> </w:t>
      </w:r>
      <w:r>
        <w:rPr>
          <w:sz w:val="22"/>
        </w:rPr>
        <w:t>the</w:t>
      </w:r>
      <w:r>
        <w:rPr>
          <w:spacing w:val="-2"/>
          <w:sz w:val="22"/>
        </w:rPr>
        <w:t> </w:t>
      </w:r>
      <w:r>
        <w:rPr>
          <w:sz w:val="22"/>
        </w:rPr>
        <w:t>administration</w:t>
      </w:r>
      <w:r>
        <w:rPr>
          <w:spacing w:val="-5"/>
          <w:sz w:val="22"/>
        </w:rPr>
        <w:t> </w:t>
      </w:r>
      <w:r>
        <w:rPr>
          <w:sz w:val="22"/>
        </w:rPr>
        <w:t>team.</w:t>
      </w:r>
    </w:p>
    <w:p>
      <w:pPr>
        <w:pStyle w:val="BodyText"/>
        <w:spacing w:before="186"/>
        <w:ind w:left="120"/>
      </w:pPr>
      <w:r>
        <w:rPr/>
        <w:t>If</w:t>
      </w:r>
      <w:r>
        <w:rPr>
          <w:spacing w:val="-6"/>
        </w:rPr>
        <w:t> </w:t>
      </w:r>
      <w:r>
        <w:rPr/>
        <w:t>in</w:t>
      </w:r>
      <w:r>
        <w:rPr>
          <w:spacing w:val="-5"/>
        </w:rPr>
        <w:t> </w:t>
      </w:r>
      <w:r>
        <w:rPr/>
        <w:t>any</w:t>
      </w:r>
      <w:r>
        <w:rPr>
          <w:spacing w:val="-3"/>
        </w:rPr>
        <w:t> </w:t>
      </w:r>
      <w:r>
        <w:rPr/>
        <w:t>doubt</w:t>
      </w:r>
      <w:r>
        <w:rPr>
          <w:spacing w:val="-5"/>
        </w:rPr>
        <w:t> </w:t>
      </w:r>
      <w:r>
        <w:rPr/>
        <w:t>staff</w:t>
      </w:r>
      <w:r>
        <w:rPr>
          <w:spacing w:val="-6"/>
        </w:rPr>
        <w:t> </w:t>
      </w:r>
      <w:r>
        <w:rPr/>
        <w:t>should</w:t>
      </w:r>
      <w:r>
        <w:rPr>
          <w:spacing w:val="-7"/>
        </w:rPr>
        <w:t> </w:t>
      </w:r>
      <w:r>
        <w:rPr/>
        <w:t>check</w:t>
      </w:r>
      <w:r>
        <w:rPr>
          <w:spacing w:val="-5"/>
        </w:rPr>
        <w:t> </w:t>
      </w:r>
      <w:r>
        <w:rPr/>
        <w:t>with</w:t>
      </w:r>
      <w:r>
        <w:rPr>
          <w:spacing w:val="-3"/>
        </w:rPr>
        <w:t> </w:t>
      </w:r>
      <w:r>
        <w:rPr/>
        <w:t>parents</w:t>
      </w:r>
      <w:r>
        <w:rPr>
          <w:spacing w:val="-5"/>
        </w:rPr>
        <w:t> </w:t>
      </w:r>
      <w:r>
        <w:rPr/>
        <w:t>or</w:t>
      </w:r>
      <w:r>
        <w:rPr>
          <w:spacing w:val="-3"/>
        </w:rPr>
        <w:t> </w:t>
      </w:r>
      <w:r>
        <w:rPr/>
        <w:t>health</w:t>
      </w:r>
      <w:r>
        <w:rPr>
          <w:spacing w:val="-4"/>
        </w:rPr>
        <w:t> </w:t>
      </w:r>
      <w:r>
        <w:rPr/>
        <w:t>professionals</w:t>
      </w:r>
      <w:r>
        <w:rPr>
          <w:spacing w:val="-3"/>
        </w:rPr>
        <w:t> </w:t>
      </w:r>
      <w:r>
        <w:rPr/>
        <w:t>before</w:t>
      </w:r>
      <w:r>
        <w:rPr>
          <w:spacing w:val="-3"/>
        </w:rPr>
        <w:t> </w:t>
      </w:r>
      <w:r>
        <w:rPr/>
        <w:t>being</w:t>
      </w:r>
      <w:r>
        <w:rPr>
          <w:spacing w:val="-4"/>
        </w:rPr>
        <w:t> </w:t>
      </w:r>
      <w:r>
        <w:rPr/>
        <w:t>taking</w:t>
      </w:r>
      <w:r>
        <w:rPr>
          <w:spacing w:val="-4"/>
        </w:rPr>
        <w:t> </w:t>
      </w:r>
      <w:r>
        <w:rPr/>
        <w:t>further</w:t>
      </w:r>
      <w:r>
        <w:rPr>
          <w:spacing w:val="-5"/>
        </w:rPr>
        <w:t> </w:t>
      </w:r>
      <w:r>
        <w:rPr>
          <w:spacing w:val="-2"/>
        </w:rPr>
        <w:t>action.</w:t>
      </w:r>
    </w:p>
    <w:p>
      <w:pPr>
        <w:pStyle w:val="BodyText"/>
        <w:spacing w:line="259" w:lineRule="auto" w:before="180"/>
        <w:ind w:left="120" w:right="229"/>
      </w:pPr>
      <w:r>
        <w:rPr/>
        <w:t>If</w:t>
      </w:r>
      <w:r>
        <w:rPr>
          <w:spacing w:val="-2"/>
        </w:rPr>
        <w:t> </w:t>
      </w:r>
      <w:r>
        <w:rPr/>
        <w:t>staff</w:t>
      </w:r>
      <w:r>
        <w:rPr>
          <w:spacing w:val="-2"/>
        </w:rPr>
        <w:t> </w:t>
      </w:r>
      <w:r>
        <w:rPr/>
        <w:t>has</w:t>
      </w:r>
      <w:r>
        <w:rPr>
          <w:spacing w:val="-2"/>
        </w:rPr>
        <w:t> </w:t>
      </w:r>
      <w:r>
        <w:rPr/>
        <w:t>any</w:t>
      </w:r>
      <w:r>
        <w:rPr>
          <w:spacing w:val="-2"/>
        </w:rPr>
        <w:t> </w:t>
      </w:r>
      <w:r>
        <w:rPr/>
        <w:t>concerns</w:t>
      </w:r>
      <w:r>
        <w:rPr>
          <w:spacing w:val="-4"/>
        </w:rPr>
        <w:t> </w:t>
      </w:r>
      <w:r>
        <w:rPr/>
        <w:t>administering</w:t>
      </w:r>
      <w:r>
        <w:rPr>
          <w:spacing w:val="-4"/>
        </w:rPr>
        <w:t> </w:t>
      </w:r>
      <w:r>
        <w:rPr/>
        <w:t>medicine</w:t>
      </w:r>
      <w:r>
        <w:rPr>
          <w:spacing w:val="-2"/>
        </w:rPr>
        <w:t> </w:t>
      </w:r>
      <w:r>
        <w:rPr/>
        <w:t>to</w:t>
      </w:r>
      <w:r>
        <w:rPr>
          <w:spacing w:val="-1"/>
        </w:rPr>
        <w:t> </w:t>
      </w:r>
      <w:r>
        <w:rPr/>
        <w:t>a</w:t>
      </w:r>
      <w:r>
        <w:rPr>
          <w:spacing w:val="-3"/>
        </w:rPr>
        <w:t> </w:t>
      </w:r>
      <w:r>
        <w:rPr/>
        <w:t>particular</w:t>
      </w:r>
      <w:r>
        <w:rPr>
          <w:spacing w:val="-3"/>
        </w:rPr>
        <w:t> </w:t>
      </w:r>
      <w:r>
        <w:rPr/>
        <w:t>child</w:t>
      </w:r>
      <w:r>
        <w:rPr>
          <w:spacing w:val="-3"/>
        </w:rPr>
        <w:t> </w:t>
      </w:r>
      <w:r>
        <w:rPr/>
        <w:t>the</w:t>
      </w:r>
      <w:r>
        <w:rPr>
          <w:spacing w:val="-3"/>
        </w:rPr>
        <w:t> </w:t>
      </w:r>
      <w:r>
        <w:rPr/>
        <w:t>issue</w:t>
      </w:r>
      <w:r>
        <w:rPr>
          <w:spacing w:val="-3"/>
        </w:rPr>
        <w:t> </w:t>
      </w:r>
      <w:r>
        <w:rPr/>
        <w:t>should</w:t>
      </w:r>
      <w:r>
        <w:rPr>
          <w:spacing w:val="-3"/>
        </w:rPr>
        <w:t> </w:t>
      </w:r>
      <w:r>
        <w:rPr/>
        <w:t>be</w:t>
      </w:r>
      <w:r>
        <w:rPr>
          <w:spacing w:val="-2"/>
        </w:rPr>
        <w:t> </w:t>
      </w:r>
      <w:r>
        <w:rPr/>
        <w:t>discussed</w:t>
      </w:r>
      <w:r>
        <w:rPr>
          <w:spacing w:val="-3"/>
        </w:rPr>
        <w:t> </w:t>
      </w:r>
      <w:r>
        <w:rPr/>
        <w:t>with</w:t>
      </w:r>
      <w:r>
        <w:rPr>
          <w:spacing w:val="-2"/>
        </w:rPr>
        <w:t> </w:t>
      </w:r>
      <w:r>
        <w:rPr/>
        <w:t>head teacher, Senco, parent or health professional.</w:t>
      </w:r>
    </w:p>
    <w:p>
      <w:pPr>
        <w:pStyle w:val="Heading1"/>
        <w:spacing w:before="159"/>
      </w:pPr>
      <w:r>
        <w:rPr/>
        <w:t>Administering</w:t>
      </w:r>
      <w:r>
        <w:rPr>
          <w:spacing w:val="-7"/>
        </w:rPr>
        <w:t> </w:t>
      </w:r>
      <w:r>
        <w:rPr/>
        <w:t>Prescribed</w:t>
      </w:r>
      <w:r>
        <w:rPr>
          <w:spacing w:val="-8"/>
        </w:rPr>
        <w:t> </w:t>
      </w:r>
      <w:r>
        <w:rPr/>
        <w:t>Medicines</w:t>
      </w:r>
      <w:r>
        <w:rPr>
          <w:spacing w:val="-7"/>
        </w:rPr>
        <w:t> </w:t>
      </w:r>
      <w:r>
        <w:rPr/>
        <w:t>in</w:t>
      </w:r>
      <w:r>
        <w:rPr>
          <w:spacing w:val="-6"/>
        </w:rPr>
        <w:t> </w:t>
      </w:r>
      <w:r>
        <w:rPr>
          <w:spacing w:val="-2"/>
        </w:rPr>
        <w:t>School</w:t>
      </w:r>
    </w:p>
    <w:p>
      <w:pPr>
        <w:pStyle w:val="ListParagraph"/>
        <w:numPr>
          <w:ilvl w:val="0"/>
          <w:numId w:val="2"/>
        </w:numPr>
        <w:tabs>
          <w:tab w:pos="838" w:val="left" w:leader="none"/>
          <w:tab w:pos="840" w:val="left" w:leader="none"/>
        </w:tabs>
        <w:spacing w:line="256" w:lineRule="auto" w:before="183" w:after="0"/>
        <w:ind w:left="840" w:right="100" w:hanging="361"/>
        <w:jc w:val="left"/>
        <w:rPr>
          <w:b/>
          <w:sz w:val="22"/>
        </w:rPr>
      </w:pPr>
      <w:r>
        <w:rPr>
          <w:sz w:val="22"/>
        </w:rPr>
        <w:t>Prescription</w:t>
      </w:r>
      <w:r>
        <w:rPr>
          <w:spacing w:val="-5"/>
          <w:sz w:val="22"/>
        </w:rPr>
        <w:t> </w:t>
      </w:r>
      <w:r>
        <w:rPr>
          <w:sz w:val="22"/>
        </w:rPr>
        <w:t>medicines</w:t>
      </w:r>
      <w:r>
        <w:rPr>
          <w:spacing w:val="-1"/>
          <w:sz w:val="22"/>
        </w:rPr>
        <w:t> </w:t>
      </w:r>
      <w:r>
        <w:rPr>
          <w:sz w:val="22"/>
        </w:rPr>
        <w:t>(if</w:t>
      </w:r>
      <w:r>
        <w:rPr>
          <w:spacing w:val="-5"/>
          <w:sz w:val="22"/>
        </w:rPr>
        <w:t> </w:t>
      </w:r>
      <w:r>
        <w:rPr>
          <w:sz w:val="22"/>
        </w:rPr>
        <w:t>agreed</w:t>
      </w:r>
      <w:r>
        <w:rPr>
          <w:spacing w:val="-2"/>
          <w:sz w:val="22"/>
        </w:rPr>
        <w:t> </w:t>
      </w:r>
      <w:r>
        <w:rPr>
          <w:sz w:val="22"/>
        </w:rPr>
        <w:t>by</w:t>
      </w:r>
      <w:r>
        <w:rPr>
          <w:spacing w:val="-4"/>
          <w:sz w:val="22"/>
        </w:rPr>
        <w:t> </w:t>
      </w:r>
      <w:r>
        <w:rPr>
          <w:sz w:val="22"/>
        </w:rPr>
        <w:t>the</w:t>
      </w:r>
      <w:r>
        <w:rPr>
          <w:spacing w:val="-2"/>
          <w:sz w:val="22"/>
        </w:rPr>
        <w:t> </w:t>
      </w:r>
      <w:r>
        <w:rPr>
          <w:sz w:val="22"/>
        </w:rPr>
        <w:t>school)</w:t>
      </w:r>
      <w:r>
        <w:rPr>
          <w:spacing w:val="-2"/>
          <w:sz w:val="22"/>
        </w:rPr>
        <w:t> </w:t>
      </w:r>
      <w:r>
        <w:rPr>
          <w:sz w:val="22"/>
        </w:rPr>
        <w:t>should</w:t>
      </w:r>
      <w:r>
        <w:rPr>
          <w:spacing w:val="-3"/>
          <w:sz w:val="22"/>
        </w:rPr>
        <w:t> </w:t>
      </w:r>
      <w:r>
        <w:rPr>
          <w:sz w:val="22"/>
        </w:rPr>
        <w:t>be</w:t>
      </w:r>
      <w:r>
        <w:rPr>
          <w:spacing w:val="-2"/>
          <w:sz w:val="22"/>
        </w:rPr>
        <w:t> </w:t>
      </w:r>
      <w:r>
        <w:rPr>
          <w:sz w:val="22"/>
        </w:rPr>
        <w:t>received</w:t>
      </w:r>
      <w:r>
        <w:rPr>
          <w:spacing w:val="-2"/>
          <w:sz w:val="22"/>
        </w:rPr>
        <w:t> </w:t>
      </w:r>
      <w:r>
        <w:rPr>
          <w:sz w:val="22"/>
        </w:rPr>
        <w:t>from</w:t>
      </w:r>
      <w:r>
        <w:rPr>
          <w:spacing w:val="-3"/>
          <w:sz w:val="22"/>
        </w:rPr>
        <w:t> </w:t>
      </w:r>
      <w:r>
        <w:rPr>
          <w:sz w:val="22"/>
        </w:rPr>
        <w:t>and</w:t>
      </w:r>
      <w:r>
        <w:rPr>
          <w:spacing w:val="-3"/>
          <w:sz w:val="22"/>
        </w:rPr>
        <w:t> </w:t>
      </w:r>
      <w:r>
        <w:rPr>
          <w:sz w:val="22"/>
        </w:rPr>
        <w:t>returned</w:t>
      </w:r>
      <w:r>
        <w:rPr>
          <w:spacing w:val="-2"/>
          <w:sz w:val="22"/>
        </w:rPr>
        <w:t> </w:t>
      </w:r>
      <w:r>
        <w:rPr>
          <w:sz w:val="22"/>
        </w:rPr>
        <w:t>to</w:t>
      </w:r>
      <w:r>
        <w:rPr>
          <w:spacing w:val="-3"/>
          <w:sz w:val="22"/>
        </w:rPr>
        <w:t> </w:t>
      </w:r>
      <w:r>
        <w:rPr>
          <w:sz w:val="22"/>
        </w:rPr>
        <w:t>a </w:t>
      </w:r>
      <w:r>
        <w:rPr>
          <w:b/>
          <w:sz w:val="22"/>
        </w:rPr>
        <w:t>responsible</w:t>
      </w:r>
      <w:r>
        <w:rPr>
          <w:b/>
          <w:spacing w:val="-3"/>
          <w:sz w:val="22"/>
        </w:rPr>
        <w:t> </w:t>
      </w:r>
      <w:r>
        <w:rPr>
          <w:b/>
          <w:sz w:val="22"/>
        </w:rPr>
        <w:t>adult only (not an older sibling)</w:t>
      </w:r>
    </w:p>
    <w:p>
      <w:pPr>
        <w:pStyle w:val="ListParagraph"/>
        <w:numPr>
          <w:ilvl w:val="0"/>
          <w:numId w:val="2"/>
        </w:numPr>
        <w:tabs>
          <w:tab w:pos="839" w:val="left" w:leader="none"/>
        </w:tabs>
        <w:spacing w:line="240" w:lineRule="auto" w:before="4" w:after="0"/>
        <w:ind w:left="839" w:right="0" w:hanging="359"/>
        <w:jc w:val="left"/>
        <w:rPr>
          <w:b/>
          <w:sz w:val="22"/>
        </w:rPr>
      </w:pPr>
      <w:r>
        <w:rPr>
          <w:sz w:val="22"/>
        </w:rPr>
        <w:t>Labelled</w:t>
      </w:r>
      <w:r>
        <w:rPr>
          <w:spacing w:val="-10"/>
          <w:sz w:val="22"/>
        </w:rPr>
        <w:t> </w:t>
      </w:r>
      <w:r>
        <w:rPr>
          <w:sz w:val="22"/>
        </w:rPr>
        <w:t>medicine</w:t>
      </w:r>
      <w:r>
        <w:rPr>
          <w:spacing w:val="-5"/>
          <w:sz w:val="22"/>
        </w:rPr>
        <w:t> </w:t>
      </w:r>
      <w:r>
        <w:rPr>
          <w:sz w:val="22"/>
        </w:rPr>
        <w:t>should</w:t>
      </w:r>
      <w:r>
        <w:rPr>
          <w:spacing w:val="-7"/>
          <w:sz w:val="22"/>
        </w:rPr>
        <w:t> </w:t>
      </w:r>
      <w:r>
        <w:rPr>
          <w:sz w:val="22"/>
        </w:rPr>
        <w:t>normally</w:t>
      </w:r>
      <w:r>
        <w:rPr>
          <w:spacing w:val="-5"/>
          <w:sz w:val="22"/>
        </w:rPr>
        <w:t> </w:t>
      </w:r>
      <w:r>
        <w:rPr>
          <w:sz w:val="22"/>
        </w:rPr>
        <w:t>be</w:t>
      </w:r>
      <w:r>
        <w:rPr>
          <w:spacing w:val="-6"/>
          <w:sz w:val="22"/>
        </w:rPr>
        <w:t> </w:t>
      </w:r>
      <w:r>
        <w:rPr>
          <w:sz w:val="22"/>
        </w:rPr>
        <w:t>received</w:t>
      </w:r>
      <w:r>
        <w:rPr>
          <w:spacing w:val="-5"/>
          <w:sz w:val="22"/>
        </w:rPr>
        <w:t> </w:t>
      </w:r>
      <w:r>
        <w:rPr>
          <w:sz w:val="22"/>
        </w:rPr>
        <w:t>and</w:t>
      </w:r>
      <w:r>
        <w:rPr>
          <w:spacing w:val="-7"/>
          <w:sz w:val="22"/>
        </w:rPr>
        <w:t> </w:t>
      </w:r>
      <w:r>
        <w:rPr>
          <w:sz w:val="22"/>
        </w:rPr>
        <w:t>returned</w:t>
      </w:r>
      <w:r>
        <w:rPr>
          <w:spacing w:val="-1"/>
          <w:sz w:val="22"/>
        </w:rPr>
        <w:t> </w:t>
      </w:r>
      <w:r>
        <w:rPr>
          <w:b/>
          <w:spacing w:val="-2"/>
          <w:sz w:val="22"/>
        </w:rPr>
        <w:t>daily</w:t>
      </w:r>
    </w:p>
    <w:p>
      <w:pPr>
        <w:pStyle w:val="ListParagraph"/>
        <w:numPr>
          <w:ilvl w:val="0"/>
          <w:numId w:val="2"/>
        </w:numPr>
        <w:tabs>
          <w:tab w:pos="840" w:val="left" w:leader="none"/>
        </w:tabs>
        <w:spacing w:line="240" w:lineRule="auto" w:before="22" w:after="0"/>
        <w:ind w:left="840" w:right="0" w:hanging="360"/>
        <w:jc w:val="left"/>
        <w:rPr>
          <w:sz w:val="22"/>
        </w:rPr>
      </w:pPr>
      <w:r>
        <w:rPr>
          <w:sz w:val="22"/>
        </w:rPr>
        <w:t>Pupils</w:t>
      </w:r>
      <w:r>
        <w:rPr>
          <w:spacing w:val="-6"/>
          <w:sz w:val="22"/>
        </w:rPr>
        <w:t> </w:t>
      </w:r>
      <w:r>
        <w:rPr>
          <w:sz w:val="22"/>
        </w:rPr>
        <w:t>requiring</w:t>
      </w:r>
      <w:r>
        <w:rPr>
          <w:spacing w:val="-5"/>
          <w:sz w:val="22"/>
        </w:rPr>
        <w:t> </w:t>
      </w:r>
      <w:r>
        <w:rPr>
          <w:sz w:val="22"/>
        </w:rPr>
        <w:t>medicine</w:t>
      </w:r>
      <w:r>
        <w:rPr>
          <w:spacing w:val="-3"/>
          <w:sz w:val="22"/>
        </w:rPr>
        <w:t> </w:t>
      </w:r>
      <w:r>
        <w:rPr>
          <w:sz w:val="22"/>
        </w:rPr>
        <w:t>daily</w:t>
      </w:r>
      <w:r>
        <w:rPr>
          <w:spacing w:val="-4"/>
          <w:sz w:val="22"/>
        </w:rPr>
        <w:t> </w:t>
      </w:r>
      <w:r>
        <w:rPr>
          <w:sz w:val="22"/>
        </w:rPr>
        <w:t>on</w:t>
      </w:r>
      <w:r>
        <w:rPr>
          <w:spacing w:val="-7"/>
          <w:sz w:val="22"/>
        </w:rPr>
        <w:t> </w:t>
      </w:r>
      <w:r>
        <w:rPr>
          <w:sz w:val="22"/>
        </w:rPr>
        <w:t>a</w:t>
      </w:r>
      <w:r>
        <w:rPr>
          <w:spacing w:val="-4"/>
          <w:sz w:val="22"/>
        </w:rPr>
        <w:t> </w:t>
      </w:r>
      <w:r>
        <w:rPr>
          <w:sz w:val="22"/>
        </w:rPr>
        <w:t>long</w:t>
      </w:r>
      <w:r>
        <w:rPr>
          <w:spacing w:val="-5"/>
          <w:sz w:val="22"/>
        </w:rPr>
        <w:t> </w:t>
      </w:r>
      <w:r>
        <w:rPr>
          <w:sz w:val="22"/>
        </w:rPr>
        <w:t>term-basis</w:t>
      </w:r>
      <w:r>
        <w:rPr>
          <w:spacing w:val="-6"/>
          <w:sz w:val="22"/>
        </w:rPr>
        <w:t> </w:t>
      </w:r>
      <w:r>
        <w:rPr>
          <w:sz w:val="22"/>
        </w:rPr>
        <w:t>would</w:t>
      </w:r>
      <w:r>
        <w:rPr>
          <w:spacing w:val="-5"/>
          <w:sz w:val="22"/>
        </w:rPr>
        <w:t> </w:t>
      </w:r>
      <w:r>
        <w:rPr>
          <w:sz w:val="22"/>
        </w:rPr>
        <w:t>make</w:t>
      </w:r>
      <w:r>
        <w:rPr>
          <w:spacing w:val="-3"/>
          <w:sz w:val="22"/>
        </w:rPr>
        <w:t> </w:t>
      </w:r>
      <w:r>
        <w:rPr>
          <w:sz w:val="22"/>
        </w:rPr>
        <w:t>arrangements</w:t>
      </w:r>
      <w:r>
        <w:rPr>
          <w:spacing w:val="-6"/>
          <w:sz w:val="22"/>
        </w:rPr>
        <w:t> </w:t>
      </w:r>
      <w:r>
        <w:rPr>
          <w:sz w:val="22"/>
        </w:rPr>
        <w:t>with</w:t>
      </w:r>
      <w:r>
        <w:rPr>
          <w:spacing w:val="-4"/>
          <w:sz w:val="22"/>
        </w:rPr>
        <w:t> </w:t>
      </w:r>
      <w:r>
        <w:rPr>
          <w:sz w:val="22"/>
        </w:rPr>
        <w:t>the</w:t>
      </w:r>
      <w:r>
        <w:rPr>
          <w:spacing w:val="-4"/>
          <w:sz w:val="22"/>
        </w:rPr>
        <w:t> </w:t>
      </w:r>
      <w:r>
        <w:rPr>
          <w:sz w:val="22"/>
        </w:rPr>
        <w:t>school</w:t>
      </w:r>
      <w:r>
        <w:rPr>
          <w:spacing w:val="-4"/>
          <w:sz w:val="22"/>
        </w:rPr>
        <w:t> </w:t>
      </w:r>
      <w:r>
        <w:rPr>
          <w:sz w:val="22"/>
        </w:rPr>
        <w:t>in</w:t>
      </w:r>
      <w:r>
        <w:rPr>
          <w:spacing w:val="-4"/>
          <w:sz w:val="22"/>
        </w:rPr>
        <w:t> </w:t>
      </w:r>
      <w:r>
        <w:rPr>
          <w:sz w:val="22"/>
        </w:rPr>
        <w:t>regards</w:t>
      </w:r>
      <w:r>
        <w:rPr>
          <w:spacing w:val="-6"/>
          <w:sz w:val="22"/>
        </w:rPr>
        <w:t> </w:t>
      </w:r>
      <w:r>
        <w:rPr>
          <w:spacing w:val="-7"/>
          <w:sz w:val="22"/>
        </w:rPr>
        <w:t>to</w:t>
      </w:r>
    </w:p>
    <w:p>
      <w:pPr>
        <w:pStyle w:val="BodyText"/>
        <w:spacing w:before="22"/>
        <w:ind w:left="840"/>
      </w:pPr>
      <w:r>
        <w:rPr/>
        <w:t>(a)</w:t>
      </w:r>
      <w:r>
        <w:rPr>
          <w:spacing w:val="-6"/>
        </w:rPr>
        <w:t> </w:t>
      </w:r>
      <w:r>
        <w:rPr/>
        <w:t>and</w:t>
      </w:r>
      <w:r>
        <w:rPr>
          <w:spacing w:val="-4"/>
        </w:rPr>
        <w:t> </w:t>
      </w:r>
      <w:r>
        <w:rPr/>
        <w:t>(b)</w:t>
      </w:r>
      <w:r>
        <w:rPr>
          <w:spacing w:val="-3"/>
        </w:rPr>
        <w:t> </w:t>
      </w:r>
      <w:r>
        <w:rPr/>
        <w:t>above</w:t>
      </w:r>
      <w:r>
        <w:rPr>
          <w:spacing w:val="-3"/>
        </w:rPr>
        <w:t> </w:t>
      </w:r>
      <w:r>
        <w:rPr/>
        <w:t>(e.g</w:t>
      </w:r>
      <w:r>
        <w:rPr>
          <w:spacing w:val="-4"/>
        </w:rPr>
        <w:t> </w:t>
      </w:r>
      <w:r>
        <w:rPr/>
        <w:t>diabetics</w:t>
      </w:r>
      <w:r>
        <w:rPr>
          <w:spacing w:val="-3"/>
        </w:rPr>
        <w:t> </w:t>
      </w:r>
      <w:r>
        <w:rPr/>
        <w:t>who</w:t>
      </w:r>
      <w:r>
        <w:rPr>
          <w:spacing w:val="-4"/>
        </w:rPr>
        <w:t> </w:t>
      </w:r>
      <w:r>
        <w:rPr/>
        <w:t>would</w:t>
      </w:r>
      <w:r>
        <w:rPr>
          <w:spacing w:val="-5"/>
        </w:rPr>
        <w:t> </w:t>
      </w:r>
      <w:r>
        <w:rPr/>
        <w:t>have</w:t>
      </w:r>
      <w:r>
        <w:rPr>
          <w:spacing w:val="-5"/>
        </w:rPr>
        <w:t> </w:t>
      </w:r>
      <w:r>
        <w:rPr/>
        <w:t>care</w:t>
      </w:r>
      <w:r>
        <w:rPr>
          <w:spacing w:val="-3"/>
        </w:rPr>
        <w:t> </w:t>
      </w:r>
      <w:r>
        <w:rPr/>
        <w:t>plan</w:t>
      </w:r>
      <w:r>
        <w:rPr>
          <w:spacing w:val="-5"/>
        </w:rPr>
        <w:t> </w:t>
      </w:r>
      <w:r>
        <w:rPr/>
        <w:t>in</w:t>
      </w:r>
      <w:r>
        <w:rPr>
          <w:spacing w:val="-3"/>
        </w:rPr>
        <w:t> </w:t>
      </w:r>
      <w:r>
        <w:rPr>
          <w:spacing w:val="-2"/>
        </w:rPr>
        <w:t>place).</w:t>
      </w:r>
    </w:p>
    <w:p>
      <w:pPr>
        <w:pStyle w:val="ListParagraph"/>
        <w:numPr>
          <w:ilvl w:val="0"/>
          <w:numId w:val="2"/>
        </w:numPr>
        <w:tabs>
          <w:tab w:pos="839" w:val="left" w:leader="none"/>
        </w:tabs>
        <w:spacing w:line="240" w:lineRule="auto" w:before="19" w:after="0"/>
        <w:ind w:left="839" w:right="0" w:hanging="359"/>
        <w:jc w:val="left"/>
        <w:rPr>
          <w:sz w:val="22"/>
        </w:rPr>
      </w:pPr>
      <w:r>
        <w:rPr>
          <w:sz w:val="22"/>
        </w:rPr>
        <w:t>It</w:t>
      </w:r>
      <w:r>
        <w:rPr>
          <w:spacing w:val="-4"/>
          <w:sz w:val="22"/>
        </w:rPr>
        <w:t> </w:t>
      </w:r>
      <w:r>
        <w:rPr>
          <w:sz w:val="22"/>
        </w:rPr>
        <w:t>is</w:t>
      </w:r>
      <w:r>
        <w:rPr>
          <w:spacing w:val="-3"/>
          <w:sz w:val="22"/>
        </w:rPr>
        <w:t> </w:t>
      </w:r>
      <w:r>
        <w:rPr>
          <w:sz w:val="22"/>
        </w:rPr>
        <w:t>the</w:t>
      </w:r>
      <w:r>
        <w:rPr>
          <w:spacing w:val="-5"/>
          <w:sz w:val="22"/>
        </w:rPr>
        <w:t> </w:t>
      </w:r>
      <w:r>
        <w:rPr>
          <w:sz w:val="22"/>
        </w:rPr>
        <w:t>responsibility</w:t>
      </w:r>
      <w:r>
        <w:rPr>
          <w:spacing w:val="-6"/>
          <w:sz w:val="22"/>
        </w:rPr>
        <w:t> </w:t>
      </w:r>
      <w:r>
        <w:rPr>
          <w:sz w:val="22"/>
        </w:rPr>
        <w:t>of</w:t>
      </w:r>
      <w:r>
        <w:rPr>
          <w:spacing w:val="-5"/>
          <w:sz w:val="22"/>
        </w:rPr>
        <w:t> </w:t>
      </w:r>
      <w:r>
        <w:rPr>
          <w:sz w:val="22"/>
        </w:rPr>
        <w:t>the</w:t>
      </w:r>
      <w:r>
        <w:rPr>
          <w:spacing w:val="-3"/>
          <w:sz w:val="22"/>
        </w:rPr>
        <w:t> </w:t>
      </w:r>
      <w:r>
        <w:rPr>
          <w:sz w:val="22"/>
        </w:rPr>
        <w:t>parent</w:t>
      </w:r>
      <w:r>
        <w:rPr>
          <w:spacing w:val="-5"/>
          <w:sz w:val="22"/>
        </w:rPr>
        <w:t> </w:t>
      </w:r>
      <w:r>
        <w:rPr>
          <w:sz w:val="22"/>
        </w:rPr>
        <w:t>to</w:t>
      </w:r>
      <w:r>
        <w:rPr>
          <w:spacing w:val="-5"/>
          <w:sz w:val="22"/>
        </w:rPr>
        <w:t> </w:t>
      </w:r>
      <w:r>
        <w:rPr>
          <w:sz w:val="22"/>
        </w:rPr>
        <w:t>provide</w:t>
      </w:r>
      <w:r>
        <w:rPr>
          <w:spacing w:val="-5"/>
          <w:sz w:val="22"/>
        </w:rPr>
        <w:t> </w:t>
      </w:r>
      <w:r>
        <w:rPr>
          <w:sz w:val="22"/>
        </w:rPr>
        <w:t>medicine,</w:t>
      </w:r>
      <w:r>
        <w:rPr>
          <w:spacing w:val="-3"/>
          <w:sz w:val="22"/>
        </w:rPr>
        <w:t> </w:t>
      </w:r>
      <w:r>
        <w:rPr>
          <w:sz w:val="22"/>
        </w:rPr>
        <w:t>which</w:t>
      </w:r>
      <w:r>
        <w:rPr>
          <w:spacing w:val="-5"/>
          <w:sz w:val="22"/>
        </w:rPr>
        <w:t> is</w:t>
      </w:r>
    </w:p>
    <w:p>
      <w:pPr>
        <w:pStyle w:val="ListParagraph"/>
        <w:numPr>
          <w:ilvl w:val="0"/>
          <w:numId w:val="1"/>
        </w:numPr>
        <w:tabs>
          <w:tab w:pos="840" w:val="left" w:leader="none"/>
        </w:tabs>
        <w:spacing w:line="240" w:lineRule="auto" w:before="183" w:after="0"/>
        <w:ind w:left="840" w:right="0" w:hanging="360"/>
        <w:jc w:val="left"/>
        <w:rPr>
          <w:rFonts w:ascii="Symbol" w:hAnsi="Symbol"/>
          <w:sz w:val="22"/>
        </w:rPr>
      </w:pPr>
      <w:r>
        <w:rPr>
          <w:sz w:val="22"/>
        </w:rPr>
        <w:t>Clearly</w:t>
      </w:r>
      <w:r>
        <w:rPr>
          <w:spacing w:val="-5"/>
          <w:sz w:val="22"/>
        </w:rPr>
        <w:t> </w:t>
      </w:r>
      <w:r>
        <w:rPr>
          <w:sz w:val="22"/>
        </w:rPr>
        <w:t>labelled</w:t>
      </w:r>
      <w:r>
        <w:rPr>
          <w:spacing w:val="-4"/>
          <w:sz w:val="22"/>
        </w:rPr>
        <w:t> </w:t>
      </w:r>
      <w:r>
        <w:rPr>
          <w:sz w:val="22"/>
        </w:rPr>
        <w:t>in</w:t>
      </w:r>
      <w:r>
        <w:rPr>
          <w:spacing w:val="-5"/>
          <w:sz w:val="22"/>
        </w:rPr>
        <w:t> </w:t>
      </w:r>
      <w:r>
        <w:rPr>
          <w:sz w:val="22"/>
        </w:rPr>
        <w:t>its</w:t>
      </w:r>
      <w:r>
        <w:rPr>
          <w:spacing w:val="-4"/>
          <w:sz w:val="22"/>
        </w:rPr>
        <w:t> </w:t>
      </w:r>
      <w:r>
        <w:rPr>
          <w:sz w:val="22"/>
        </w:rPr>
        <w:t>original</w:t>
      </w:r>
      <w:r>
        <w:rPr>
          <w:spacing w:val="-4"/>
          <w:sz w:val="22"/>
        </w:rPr>
        <w:t> </w:t>
      </w:r>
      <w:r>
        <w:rPr>
          <w:spacing w:val="-2"/>
          <w:sz w:val="22"/>
        </w:rPr>
        <w:t>container</w:t>
      </w:r>
    </w:p>
    <w:p>
      <w:pPr>
        <w:pStyle w:val="ListParagraph"/>
        <w:numPr>
          <w:ilvl w:val="0"/>
          <w:numId w:val="1"/>
        </w:numPr>
        <w:tabs>
          <w:tab w:pos="840" w:val="left" w:leader="none"/>
        </w:tabs>
        <w:spacing w:line="240" w:lineRule="auto" w:before="20" w:after="0"/>
        <w:ind w:left="840" w:right="0" w:hanging="360"/>
        <w:jc w:val="left"/>
        <w:rPr>
          <w:rFonts w:ascii="Symbol" w:hAnsi="Symbol"/>
          <w:sz w:val="22"/>
        </w:rPr>
      </w:pPr>
      <w:r>
        <w:rPr>
          <w:sz w:val="22"/>
        </w:rPr>
        <w:t>Clearly</w:t>
      </w:r>
      <w:r>
        <w:rPr>
          <w:spacing w:val="-5"/>
          <w:sz w:val="22"/>
        </w:rPr>
        <w:t> </w:t>
      </w:r>
      <w:r>
        <w:rPr>
          <w:sz w:val="22"/>
        </w:rPr>
        <w:t>labelled</w:t>
      </w:r>
      <w:r>
        <w:rPr>
          <w:spacing w:val="-4"/>
          <w:sz w:val="22"/>
        </w:rPr>
        <w:t> </w:t>
      </w:r>
      <w:r>
        <w:rPr>
          <w:sz w:val="22"/>
        </w:rPr>
        <w:t>with</w:t>
      </w:r>
      <w:r>
        <w:rPr>
          <w:spacing w:val="-4"/>
          <w:sz w:val="22"/>
        </w:rPr>
        <w:t> </w:t>
      </w:r>
      <w:r>
        <w:rPr>
          <w:sz w:val="22"/>
        </w:rPr>
        <w:t>the</w:t>
      </w:r>
      <w:r>
        <w:rPr>
          <w:spacing w:val="-6"/>
          <w:sz w:val="22"/>
        </w:rPr>
        <w:t> </w:t>
      </w:r>
      <w:r>
        <w:rPr>
          <w:sz w:val="22"/>
        </w:rPr>
        <w:t>child</w:t>
      </w:r>
      <w:r>
        <w:rPr>
          <w:spacing w:val="-6"/>
          <w:sz w:val="22"/>
        </w:rPr>
        <w:t> </w:t>
      </w:r>
      <w:r>
        <w:rPr>
          <w:sz w:val="22"/>
        </w:rPr>
        <w:t>name</w:t>
      </w:r>
      <w:r>
        <w:rPr>
          <w:spacing w:val="-6"/>
          <w:sz w:val="22"/>
        </w:rPr>
        <w:t> </w:t>
      </w:r>
      <w:r>
        <w:rPr>
          <w:sz w:val="22"/>
        </w:rPr>
        <w:t>(i.e</w:t>
      </w:r>
      <w:r>
        <w:rPr>
          <w:spacing w:val="-5"/>
          <w:sz w:val="22"/>
        </w:rPr>
        <w:t> </w:t>
      </w:r>
      <w:r>
        <w:rPr>
          <w:sz w:val="22"/>
        </w:rPr>
        <w:t>prescriptions</w:t>
      </w:r>
      <w:r>
        <w:rPr>
          <w:spacing w:val="-8"/>
          <w:sz w:val="22"/>
        </w:rPr>
        <w:t> </w:t>
      </w:r>
      <w:r>
        <w:rPr>
          <w:spacing w:val="-2"/>
          <w:sz w:val="22"/>
        </w:rPr>
        <w:t>only)</w:t>
      </w:r>
    </w:p>
    <w:p>
      <w:pPr>
        <w:pStyle w:val="ListParagraph"/>
        <w:numPr>
          <w:ilvl w:val="0"/>
          <w:numId w:val="1"/>
        </w:numPr>
        <w:tabs>
          <w:tab w:pos="840" w:val="left" w:leader="none"/>
        </w:tabs>
        <w:spacing w:line="240" w:lineRule="auto" w:before="22" w:after="0"/>
        <w:ind w:left="840" w:right="0" w:hanging="360"/>
        <w:jc w:val="left"/>
        <w:rPr>
          <w:rFonts w:ascii="Symbol" w:hAnsi="Symbol"/>
          <w:sz w:val="22"/>
        </w:rPr>
      </w:pPr>
      <w:r>
        <w:rPr>
          <w:sz w:val="22"/>
        </w:rPr>
        <w:t>Clearly</w:t>
      </w:r>
      <w:r>
        <w:rPr>
          <w:spacing w:val="-4"/>
          <w:sz w:val="22"/>
        </w:rPr>
        <w:t> </w:t>
      </w:r>
      <w:r>
        <w:rPr>
          <w:sz w:val="22"/>
        </w:rPr>
        <w:t>labelled</w:t>
      </w:r>
      <w:r>
        <w:rPr>
          <w:spacing w:val="-3"/>
          <w:sz w:val="22"/>
        </w:rPr>
        <w:t> </w:t>
      </w:r>
      <w:r>
        <w:rPr>
          <w:sz w:val="22"/>
        </w:rPr>
        <w:t>with</w:t>
      </w:r>
      <w:r>
        <w:rPr>
          <w:spacing w:val="-3"/>
          <w:sz w:val="22"/>
        </w:rPr>
        <w:t> </w:t>
      </w:r>
      <w:r>
        <w:rPr>
          <w:sz w:val="22"/>
        </w:rPr>
        <w:t>the</w:t>
      </w:r>
      <w:r>
        <w:rPr>
          <w:spacing w:val="-5"/>
          <w:sz w:val="22"/>
        </w:rPr>
        <w:t> </w:t>
      </w:r>
      <w:r>
        <w:rPr>
          <w:sz w:val="22"/>
        </w:rPr>
        <w:t>child’s</w:t>
      </w:r>
      <w:r>
        <w:rPr>
          <w:spacing w:val="-3"/>
          <w:sz w:val="22"/>
        </w:rPr>
        <w:t> </w:t>
      </w:r>
      <w:r>
        <w:rPr>
          <w:sz w:val="22"/>
        </w:rPr>
        <w:t>date</w:t>
      </w:r>
      <w:r>
        <w:rPr>
          <w:spacing w:val="-4"/>
          <w:sz w:val="22"/>
        </w:rPr>
        <w:t> </w:t>
      </w:r>
      <w:r>
        <w:rPr>
          <w:sz w:val="22"/>
        </w:rPr>
        <w:t>of</w:t>
      </w:r>
      <w:r>
        <w:rPr>
          <w:spacing w:val="-3"/>
          <w:sz w:val="22"/>
        </w:rPr>
        <w:t> </w:t>
      </w:r>
      <w:r>
        <w:rPr>
          <w:spacing w:val="-2"/>
          <w:sz w:val="22"/>
        </w:rPr>
        <w:t>birth</w:t>
      </w:r>
    </w:p>
    <w:p>
      <w:pPr>
        <w:pStyle w:val="ListParagraph"/>
        <w:numPr>
          <w:ilvl w:val="0"/>
          <w:numId w:val="1"/>
        </w:numPr>
        <w:tabs>
          <w:tab w:pos="840" w:val="left" w:leader="none"/>
        </w:tabs>
        <w:spacing w:line="240" w:lineRule="auto" w:before="22" w:after="0"/>
        <w:ind w:left="840" w:right="0" w:hanging="360"/>
        <w:jc w:val="left"/>
        <w:rPr>
          <w:rFonts w:ascii="Symbol" w:hAnsi="Symbol"/>
          <w:sz w:val="22"/>
        </w:rPr>
      </w:pPr>
      <w:r>
        <w:rPr>
          <w:sz w:val="22"/>
        </w:rPr>
        <w:t>Clearly</w:t>
      </w:r>
      <w:r>
        <w:rPr>
          <w:spacing w:val="-4"/>
          <w:sz w:val="22"/>
        </w:rPr>
        <w:t> </w:t>
      </w:r>
      <w:r>
        <w:rPr>
          <w:sz w:val="22"/>
        </w:rPr>
        <w:t>labelled</w:t>
      </w:r>
      <w:r>
        <w:rPr>
          <w:spacing w:val="-4"/>
          <w:sz w:val="22"/>
        </w:rPr>
        <w:t> </w:t>
      </w:r>
      <w:r>
        <w:rPr>
          <w:sz w:val="22"/>
        </w:rPr>
        <w:t>with</w:t>
      </w:r>
      <w:r>
        <w:rPr>
          <w:spacing w:val="-4"/>
          <w:sz w:val="22"/>
        </w:rPr>
        <w:t> </w:t>
      </w:r>
      <w:r>
        <w:rPr>
          <w:sz w:val="22"/>
        </w:rPr>
        <w:t>the</w:t>
      </w:r>
      <w:r>
        <w:rPr>
          <w:spacing w:val="-5"/>
          <w:sz w:val="22"/>
        </w:rPr>
        <w:t> </w:t>
      </w:r>
      <w:r>
        <w:rPr>
          <w:spacing w:val="-4"/>
          <w:sz w:val="22"/>
        </w:rPr>
        <w:t>dose</w:t>
      </w:r>
    </w:p>
    <w:p>
      <w:pPr>
        <w:pStyle w:val="ListParagraph"/>
        <w:numPr>
          <w:ilvl w:val="0"/>
          <w:numId w:val="1"/>
        </w:numPr>
        <w:tabs>
          <w:tab w:pos="840" w:val="left" w:leader="none"/>
        </w:tabs>
        <w:spacing w:line="240" w:lineRule="auto" w:before="20" w:after="0"/>
        <w:ind w:left="840" w:right="0" w:hanging="360"/>
        <w:jc w:val="left"/>
        <w:rPr>
          <w:rFonts w:ascii="Symbol" w:hAnsi="Symbol"/>
          <w:sz w:val="22"/>
        </w:rPr>
      </w:pPr>
      <w:r>
        <w:rPr>
          <w:sz w:val="22"/>
        </w:rPr>
        <w:t>Prescribed</w:t>
      </w:r>
      <w:r>
        <w:rPr>
          <w:spacing w:val="-4"/>
          <w:sz w:val="22"/>
        </w:rPr>
        <w:t> </w:t>
      </w:r>
      <w:r>
        <w:rPr>
          <w:sz w:val="22"/>
        </w:rPr>
        <w:t>by</w:t>
      </w:r>
      <w:r>
        <w:rPr>
          <w:spacing w:val="-4"/>
          <w:sz w:val="22"/>
        </w:rPr>
        <w:t> </w:t>
      </w:r>
      <w:r>
        <w:rPr>
          <w:sz w:val="22"/>
        </w:rPr>
        <w:t>a</w:t>
      </w:r>
      <w:r>
        <w:rPr>
          <w:spacing w:val="-6"/>
          <w:sz w:val="22"/>
        </w:rPr>
        <w:t> </w:t>
      </w:r>
      <w:r>
        <w:rPr>
          <w:spacing w:val="-2"/>
          <w:sz w:val="22"/>
        </w:rPr>
        <w:t>doctor</w:t>
      </w:r>
    </w:p>
    <w:p>
      <w:pPr>
        <w:pStyle w:val="ListParagraph"/>
        <w:numPr>
          <w:ilvl w:val="0"/>
          <w:numId w:val="1"/>
        </w:numPr>
        <w:tabs>
          <w:tab w:pos="840" w:val="left" w:leader="none"/>
        </w:tabs>
        <w:spacing w:line="259" w:lineRule="auto" w:before="22" w:after="0"/>
        <w:ind w:left="840" w:right="287" w:hanging="361"/>
        <w:jc w:val="left"/>
        <w:rPr>
          <w:rFonts w:ascii="Symbol" w:hAnsi="Symbol"/>
          <w:sz w:val="22"/>
        </w:rPr>
      </w:pPr>
      <w:r>
        <w:rPr>
          <w:sz w:val="22"/>
        </w:rPr>
        <w:t>Written</w:t>
      </w:r>
      <w:r>
        <w:rPr>
          <w:spacing w:val="-6"/>
          <w:sz w:val="22"/>
        </w:rPr>
        <w:t> </w:t>
      </w:r>
      <w:r>
        <w:rPr>
          <w:sz w:val="22"/>
        </w:rPr>
        <w:t>instructions</w:t>
      </w:r>
      <w:r>
        <w:rPr>
          <w:spacing w:val="-2"/>
          <w:sz w:val="22"/>
        </w:rPr>
        <w:t> </w:t>
      </w:r>
      <w:r>
        <w:rPr>
          <w:sz w:val="22"/>
        </w:rPr>
        <w:t>should</w:t>
      </w:r>
      <w:r>
        <w:rPr>
          <w:spacing w:val="-4"/>
          <w:sz w:val="22"/>
        </w:rPr>
        <w:t> </w:t>
      </w:r>
      <w:r>
        <w:rPr>
          <w:sz w:val="22"/>
        </w:rPr>
        <w:t>be</w:t>
      </w:r>
      <w:r>
        <w:rPr>
          <w:spacing w:val="-2"/>
          <w:sz w:val="22"/>
        </w:rPr>
        <w:t> </w:t>
      </w:r>
      <w:r>
        <w:rPr>
          <w:sz w:val="22"/>
        </w:rPr>
        <w:t>received</w:t>
      </w:r>
      <w:r>
        <w:rPr>
          <w:spacing w:val="-2"/>
          <w:sz w:val="22"/>
        </w:rPr>
        <w:t> </w:t>
      </w:r>
      <w:r>
        <w:rPr>
          <w:sz w:val="22"/>
        </w:rPr>
        <w:t>from</w:t>
      </w:r>
      <w:r>
        <w:rPr>
          <w:spacing w:val="-4"/>
          <w:sz w:val="22"/>
        </w:rPr>
        <w:t> </w:t>
      </w:r>
      <w:r>
        <w:rPr>
          <w:sz w:val="22"/>
        </w:rPr>
        <w:t>the</w:t>
      </w:r>
      <w:r>
        <w:rPr>
          <w:spacing w:val="-2"/>
          <w:sz w:val="22"/>
        </w:rPr>
        <w:t> </w:t>
      </w:r>
      <w:r>
        <w:rPr>
          <w:sz w:val="22"/>
        </w:rPr>
        <w:t>parent</w:t>
      </w:r>
      <w:r>
        <w:rPr>
          <w:spacing w:val="-2"/>
          <w:sz w:val="22"/>
        </w:rPr>
        <w:t> </w:t>
      </w:r>
      <w:r>
        <w:rPr>
          <w:sz w:val="22"/>
        </w:rPr>
        <w:t>or</w:t>
      </w:r>
      <w:r>
        <w:rPr>
          <w:spacing w:val="-4"/>
          <w:sz w:val="22"/>
        </w:rPr>
        <w:t> </w:t>
      </w:r>
      <w:r>
        <w:rPr>
          <w:sz w:val="22"/>
        </w:rPr>
        <w:t>carer</w:t>
      </w:r>
      <w:r>
        <w:rPr>
          <w:spacing w:val="-4"/>
          <w:sz w:val="22"/>
        </w:rPr>
        <w:t> </w:t>
      </w:r>
      <w:r>
        <w:rPr>
          <w:sz w:val="22"/>
        </w:rPr>
        <w:t>and</w:t>
      </w:r>
      <w:r>
        <w:rPr>
          <w:spacing w:val="-3"/>
          <w:sz w:val="22"/>
        </w:rPr>
        <w:t> </w:t>
      </w:r>
      <w:r>
        <w:rPr>
          <w:sz w:val="22"/>
        </w:rPr>
        <w:t>medicine</w:t>
      </w:r>
      <w:r>
        <w:rPr>
          <w:spacing w:val="-2"/>
          <w:sz w:val="22"/>
        </w:rPr>
        <w:t> </w:t>
      </w:r>
      <w:r>
        <w:rPr>
          <w:sz w:val="22"/>
        </w:rPr>
        <w:t>should</w:t>
      </w:r>
      <w:r>
        <w:rPr>
          <w:spacing w:val="-4"/>
          <w:sz w:val="22"/>
        </w:rPr>
        <w:t> </w:t>
      </w:r>
      <w:r>
        <w:rPr>
          <w:sz w:val="22"/>
        </w:rPr>
        <w:t>not</w:t>
      </w:r>
      <w:r>
        <w:rPr>
          <w:spacing w:val="-4"/>
          <w:sz w:val="22"/>
        </w:rPr>
        <w:t> </w:t>
      </w:r>
      <w:r>
        <w:rPr>
          <w:sz w:val="22"/>
        </w:rPr>
        <w:t>be</w:t>
      </w:r>
      <w:r>
        <w:rPr>
          <w:spacing w:val="-2"/>
          <w:sz w:val="22"/>
        </w:rPr>
        <w:t> </w:t>
      </w:r>
      <w:r>
        <w:rPr>
          <w:sz w:val="22"/>
        </w:rPr>
        <w:t>administered without these.</w:t>
      </w:r>
    </w:p>
    <w:p>
      <w:pPr>
        <w:spacing w:after="0" w:line="259" w:lineRule="auto"/>
        <w:jc w:val="left"/>
        <w:rPr>
          <w:rFonts w:ascii="Symbol" w:hAnsi="Symbol"/>
          <w:sz w:val="22"/>
        </w:rPr>
        <w:sectPr>
          <w:headerReference w:type="default" r:id="rId6"/>
          <w:pgSz w:w="11910" w:h="16840"/>
          <w:pgMar w:header="995" w:footer="0" w:top="1260" w:bottom="280" w:left="600" w:right="640"/>
        </w:sectPr>
      </w:pPr>
    </w:p>
    <w:p>
      <w:pPr>
        <w:pStyle w:val="BodyText"/>
      </w:pPr>
    </w:p>
    <w:p>
      <w:pPr>
        <w:pStyle w:val="BodyText"/>
      </w:pPr>
    </w:p>
    <w:p>
      <w:pPr>
        <w:pStyle w:val="BodyText"/>
        <w:spacing w:before="63"/>
      </w:pPr>
    </w:p>
    <w:p>
      <w:pPr>
        <w:pStyle w:val="Heading1"/>
        <w:spacing w:before="0"/>
      </w:pPr>
      <w:r>
        <w:rPr/>
        <w:t>Storage</w:t>
      </w:r>
      <w:r>
        <w:rPr>
          <w:spacing w:val="-8"/>
        </w:rPr>
        <w:t> </w:t>
      </w:r>
      <w:r>
        <w:rPr>
          <w:spacing w:val="-2"/>
        </w:rPr>
        <w:t>Arrangements</w:t>
      </w:r>
    </w:p>
    <w:p>
      <w:pPr>
        <w:pStyle w:val="BodyText"/>
        <w:spacing w:before="183"/>
        <w:ind w:left="120"/>
      </w:pPr>
      <w:r>
        <w:rPr/>
        <w:t>Medicines</w:t>
      </w:r>
      <w:r>
        <w:rPr>
          <w:spacing w:val="-7"/>
        </w:rPr>
        <w:t> </w:t>
      </w:r>
      <w:r>
        <w:rPr/>
        <w:t>should</w:t>
      </w:r>
      <w:r>
        <w:rPr>
          <w:spacing w:val="-3"/>
        </w:rPr>
        <w:t> </w:t>
      </w:r>
      <w:r>
        <w:rPr/>
        <w:t>be</w:t>
      </w:r>
      <w:r>
        <w:rPr>
          <w:spacing w:val="-5"/>
        </w:rPr>
        <w:t> </w:t>
      </w:r>
      <w:r>
        <w:rPr/>
        <w:t>stored</w:t>
      </w:r>
      <w:r>
        <w:rPr>
          <w:spacing w:val="-4"/>
        </w:rPr>
        <w:t> </w:t>
      </w:r>
      <w:r>
        <w:rPr/>
        <w:t>in</w:t>
      </w:r>
      <w:r>
        <w:rPr>
          <w:spacing w:val="-2"/>
        </w:rPr>
        <w:t> </w:t>
      </w:r>
      <w:r>
        <w:rPr/>
        <w:t>a</w:t>
      </w:r>
      <w:r>
        <w:rPr>
          <w:spacing w:val="-2"/>
        </w:rPr>
        <w:t> </w:t>
      </w:r>
      <w:r>
        <w:rPr/>
        <w:t>dedicated</w:t>
      </w:r>
      <w:r>
        <w:rPr>
          <w:spacing w:val="-3"/>
        </w:rPr>
        <w:t> </w:t>
      </w:r>
      <w:r>
        <w:rPr/>
        <w:t>medicine</w:t>
      </w:r>
      <w:r>
        <w:rPr>
          <w:spacing w:val="-2"/>
        </w:rPr>
        <w:t> </w:t>
      </w:r>
      <w:r>
        <w:rPr/>
        <w:t>fridge,</w:t>
      </w:r>
      <w:r>
        <w:rPr>
          <w:spacing w:val="-2"/>
        </w:rPr>
        <w:t> </w:t>
      </w:r>
      <w:r>
        <w:rPr/>
        <w:t>clearly</w:t>
      </w:r>
      <w:r>
        <w:rPr>
          <w:spacing w:val="-3"/>
        </w:rPr>
        <w:t> </w:t>
      </w:r>
      <w:r>
        <w:rPr/>
        <w:t>labelled</w:t>
      </w:r>
      <w:r>
        <w:rPr>
          <w:spacing w:val="-2"/>
        </w:rPr>
        <w:t> </w:t>
      </w:r>
      <w:r>
        <w:rPr/>
        <w:t>in</w:t>
      </w:r>
      <w:r>
        <w:rPr>
          <w:spacing w:val="-4"/>
        </w:rPr>
        <w:t> </w:t>
      </w:r>
      <w:r>
        <w:rPr/>
        <w:t>a</w:t>
      </w:r>
      <w:r>
        <w:rPr>
          <w:spacing w:val="-3"/>
        </w:rPr>
        <w:t> </w:t>
      </w:r>
      <w:r>
        <w:rPr/>
        <w:t>sealable</w:t>
      </w:r>
      <w:r>
        <w:rPr>
          <w:spacing w:val="-2"/>
        </w:rPr>
        <w:t> </w:t>
      </w:r>
      <w:r>
        <w:rPr/>
        <w:t>plastic</w:t>
      </w:r>
      <w:r>
        <w:rPr>
          <w:spacing w:val="-2"/>
        </w:rPr>
        <w:t> container.</w:t>
      </w:r>
    </w:p>
    <w:p>
      <w:pPr>
        <w:pStyle w:val="Heading1"/>
        <w:spacing w:before="180"/>
      </w:pPr>
      <w:r>
        <w:rPr/>
        <w:t>Ensuring</w:t>
      </w:r>
      <w:r>
        <w:rPr>
          <w:spacing w:val="-1"/>
        </w:rPr>
        <w:t> </w:t>
      </w:r>
      <w:r>
        <w:rPr/>
        <w:t>the</w:t>
      </w:r>
      <w:r>
        <w:rPr>
          <w:spacing w:val="-5"/>
        </w:rPr>
        <w:t> </w:t>
      </w:r>
      <w:r>
        <w:rPr/>
        <w:t>correct</w:t>
      </w:r>
      <w:r>
        <w:rPr>
          <w:spacing w:val="-1"/>
        </w:rPr>
        <w:t> </w:t>
      </w:r>
      <w:r>
        <w:rPr/>
        <w:t>dosage</w:t>
      </w:r>
      <w:r>
        <w:rPr>
          <w:spacing w:val="-3"/>
        </w:rPr>
        <w:t> </w:t>
      </w:r>
      <w:r>
        <w:rPr/>
        <w:t>is</w:t>
      </w:r>
      <w:r>
        <w:rPr>
          <w:spacing w:val="-3"/>
        </w:rPr>
        <w:t> </w:t>
      </w:r>
      <w:r>
        <w:rPr/>
        <w:t>given</w:t>
      </w:r>
      <w:r>
        <w:rPr>
          <w:spacing w:val="-4"/>
        </w:rPr>
        <w:t> </w:t>
      </w:r>
      <w:r>
        <w:rPr/>
        <w:t>to</w:t>
      </w:r>
      <w:r>
        <w:rPr>
          <w:spacing w:val="-4"/>
        </w:rPr>
        <w:t> </w:t>
      </w:r>
      <w:r>
        <w:rPr/>
        <w:t>the</w:t>
      </w:r>
      <w:r>
        <w:rPr>
          <w:spacing w:val="-5"/>
        </w:rPr>
        <w:t> </w:t>
      </w:r>
      <w:r>
        <w:rPr/>
        <w:t>right</w:t>
      </w:r>
      <w:r>
        <w:rPr>
          <w:spacing w:val="-3"/>
        </w:rPr>
        <w:t> </w:t>
      </w:r>
      <w:r>
        <w:rPr>
          <w:spacing w:val="-2"/>
        </w:rPr>
        <w:t>child</w:t>
      </w:r>
    </w:p>
    <w:p>
      <w:pPr>
        <w:pStyle w:val="BodyText"/>
        <w:spacing w:line="259" w:lineRule="auto" w:before="183"/>
        <w:ind w:left="120"/>
      </w:pPr>
      <w:r>
        <w:rPr/>
        <w:t>Bodriggy Staff will administer medicines and will also be responsible for ensuring</w:t>
      </w:r>
      <w:r>
        <w:rPr>
          <w:spacing w:val="-2"/>
        </w:rPr>
        <w:t> </w:t>
      </w:r>
      <w:r>
        <w:rPr/>
        <w:t>that all doses are recorded on the permission list.</w:t>
      </w:r>
      <w:r>
        <w:rPr>
          <w:spacing w:val="-3"/>
        </w:rPr>
        <w:t> </w:t>
      </w:r>
      <w:r>
        <w:rPr/>
        <w:t>This</w:t>
      </w:r>
      <w:r>
        <w:rPr>
          <w:spacing w:val="-3"/>
        </w:rPr>
        <w:t> </w:t>
      </w:r>
      <w:r>
        <w:rPr/>
        <w:t>list will</w:t>
      </w:r>
      <w:r>
        <w:rPr>
          <w:spacing w:val="-4"/>
        </w:rPr>
        <w:t> </w:t>
      </w:r>
      <w:r>
        <w:rPr/>
        <w:t>record</w:t>
      </w:r>
      <w:r>
        <w:rPr>
          <w:spacing w:val="-1"/>
        </w:rPr>
        <w:t> </w:t>
      </w:r>
      <w:r>
        <w:rPr/>
        <w:t>the</w:t>
      </w:r>
      <w:r>
        <w:rPr>
          <w:spacing w:val="-2"/>
        </w:rPr>
        <w:t> </w:t>
      </w:r>
      <w:r>
        <w:rPr/>
        <w:t>name</w:t>
      </w:r>
      <w:r>
        <w:rPr>
          <w:spacing w:val="-2"/>
        </w:rPr>
        <w:t> </w:t>
      </w:r>
      <w:r>
        <w:rPr/>
        <w:t>of the</w:t>
      </w:r>
      <w:r>
        <w:rPr>
          <w:spacing w:val="-2"/>
        </w:rPr>
        <w:t> </w:t>
      </w:r>
      <w:r>
        <w:rPr/>
        <w:t>child,</w:t>
      </w:r>
      <w:r>
        <w:rPr>
          <w:spacing w:val="-2"/>
        </w:rPr>
        <w:t> </w:t>
      </w:r>
      <w:r>
        <w:rPr/>
        <w:t>the date when administered, the time</w:t>
      </w:r>
      <w:r>
        <w:rPr>
          <w:spacing w:val="-4"/>
        </w:rPr>
        <w:t> </w:t>
      </w:r>
      <w:r>
        <w:rPr/>
        <w:t>when</w:t>
      </w:r>
      <w:r>
        <w:rPr>
          <w:spacing w:val="-2"/>
        </w:rPr>
        <w:t> </w:t>
      </w:r>
      <w:r>
        <w:rPr/>
        <w:t>administered, the name of the medicine, the dosage given and they will record their signature.</w:t>
      </w:r>
    </w:p>
    <w:p>
      <w:pPr>
        <w:pStyle w:val="BodyText"/>
        <w:spacing w:line="256" w:lineRule="auto" w:before="160"/>
        <w:ind w:left="120" w:right="229"/>
      </w:pPr>
      <w:r>
        <w:rPr/>
        <w:t>No child</w:t>
      </w:r>
      <w:r>
        <w:rPr>
          <w:spacing w:val="-1"/>
        </w:rPr>
        <w:t> </w:t>
      </w:r>
      <w:r>
        <w:rPr/>
        <w:t>under</w:t>
      </w:r>
      <w:r>
        <w:rPr>
          <w:spacing w:val="-2"/>
        </w:rPr>
        <w:t> </w:t>
      </w:r>
      <w:r>
        <w:rPr/>
        <w:t>16</w:t>
      </w:r>
      <w:r>
        <w:rPr>
          <w:spacing w:val="-2"/>
        </w:rPr>
        <w:t> </w:t>
      </w:r>
      <w:r>
        <w:rPr/>
        <w:t>should</w:t>
      </w:r>
      <w:r>
        <w:rPr>
          <w:spacing w:val="-1"/>
        </w:rPr>
        <w:t> </w:t>
      </w:r>
      <w:r>
        <w:rPr/>
        <w:t>be given</w:t>
      </w:r>
      <w:r>
        <w:rPr>
          <w:spacing w:val="-3"/>
        </w:rPr>
        <w:t> </w:t>
      </w:r>
      <w:r>
        <w:rPr/>
        <w:t>medicines</w:t>
      </w:r>
      <w:r>
        <w:rPr>
          <w:spacing w:val="-1"/>
        </w:rPr>
        <w:t> </w:t>
      </w:r>
      <w:r>
        <w:rPr/>
        <w:t>without</w:t>
      </w:r>
      <w:r>
        <w:rPr>
          <w:spacing w:val="-2"/>
        </w:rPr>
        <w:t> </w:t>
      </w:r>
      <w:r>
        <w:rPr/>
        <w:t>their parents’ consent</w:t>
      </w:r>
      <w:r>
        <w:rPr>
          <w:spacing w:val="-2"/>
        </w:rPr>
        <w:t> </w:t>
      </w:r>
      <w:r>
        <w:rPr/>
        <w:t>either written</w:t>
      </w:r>
      <w:r>
        <w:rPr>
          <w:spacing w:val="-3"/>
        </w:rPr>
        <w:t> </w:t>
      </w:r>
      <w:r>
        <w:rPr/>
        <w:t>or signed</w:t>
      </w:r>
      <w:r>
        <w:rPr>
          <w:spacing w:val="-3"/>
        </w:rPr>
        <w:t> </w:t>
      </w:r>
      <w:r>
        <w:rPr/>
        <w:t>on</w:t>
      </w:r>
      <w:r>
        <w:rPr>
          <w:spacing w:val="-1"/>
        </w:rPr>
        <w:t> </w:t>
      </w:r>
      <w:r>
        <w:rPr/>
        <w:t>a</w:t>
      </w:r>
      <w:r>
        <w:rPr>
          <w:spacing w:val="-2"/>
        </w:rPr>
        <w:t> </w:t>
      </w:r>
      <w:r>
        <w:rPr/>
        <w:t>medical </w:t>
      </w:r>
      <w:r>
        <w:rPr>
          <w:spacing w:val="-2"/>
        </w:rPr>
        <w:t>plan.</w:t>
      </w:r>
    </w:p>
    <w:p>
      <w:pPr>
        <w:pStyle w:val="Heading1"/>
        <w:spacing w:before="164"/>
      </w:pPr>
      <w:r>
        <w:rPr/>
        <w:t>Asthma</w:t>
      </w:r>
      <w:r>
        <w:rPr>
          <w:spacing w:val="-5"/>
        </w:rPr>
        <w:t> </w:t>
      </w:r>
      <w:r>
        <w:rPr>
          <w:spacing w:val="-2"/>
        </w:rPr>
        <w:t>Inhalers</w:t>
      </w:r>
    </w:p>
    <w:p>
      <w:pPr>
        <w:pStyle w:val="BodyText"/>
        <w:spacing w:line="259" w:lineRule="auto" w:before="180"/>
        <w:ind w:left="119"/>
      </w:pPr>
      <w:r>
        <w:rPr/>
        <w:t>Where parents or carers inform the school of the use</w:t>
      </w:r>
      <w:r>
        <w:rPr>
          <w:spacing w:val="-2"/>
        </w:rPr>
        <w:t> </w:t>
      </w:r>
      <w:r>
        <w:rPr/>
        <w:t>of asthma inhalers, spacers</w:t>
      </w:r>
      <w:r>
        <w:rPr>
          <w:spacing w:val="-3"/>
        </w:rPr>
        <w:t> </w:t>
      </w:r>
      <w:r>
        <w:rPr/>
        <w:t>and nebulisers to be available to pupils, the procedures in</w:t>
      </w:r>
      <w:r>
        <w:rPr>
          <w:spacing w:val="-4"/>
        </w:rPr>
        <w:t> </w:t>
      </w:r>
      <w:r>
        <w:rPr/>
        <w:t>2</w:t>
      </w:r>
      <w:r>
        <w:rPr>
          <w:spacing w:val="-1"/>
        </w:rPr>
        <w:t> </w:t>
      </w:r>
      <w:r>
        <w:rPr/>
        <w:t>will be followed. However,</w:t>
      </w:r>
      <w:r>
        <w:rPr>
          <w:spacing w:val="-2"/>
        </w:rPr>
        <w:t> </w:t>
      </w:r>
      <w:r>
        <w:rPr/>
        <w:t>the inhaler</w:t>
      </w:r>
      <w:r>
        <w:rPr>
          <w:spacing w:val="-3"/>
        </w:rPr>
        <w:t> </w:t>
      </w:r>
      <w:r>
        <w:rPr/>
        <w:t>will be</w:t>
      </w:r>
      <w:r>
        <w:rPr>
          <w:spacing w:val="-2"/>
        </w:rPr>
        <w:t> </w:t>
      </w:r>
      <w:r>
        <w:rPr/>
        <w:t>kept</w:t>
      </w:r>
      <w:r>
        <w:rPr>
          <w:spacing w:val="-2"/>
        </w:rPr>
        <w:t> </w:t>
      </w:r>
      <w:r>
        <w:rPr/>
        <w:t>with</w:t>
      </w:r>
      <w:r>
        <w:rPr>
          <w:spacing w:val="-1"/>
        </w:rPr>
        <w:t> </w:t>
      </w:r>
      <w:r>
        <w:rPr/>
        <w:t>the child</w:t>
      </w:r>
      <w:r>
        <w:rPr>
          <w:spacing w:val="-2"/>
        </w:rPr>
        <w:t> </w:t>
      </w:r>
      <w:r>
        <w:rPr/>
        <w:t>in class</w:t>
      </w:r>
      <w:r>
        <w:rPr>
          <w:spacing w:val="-2"/>
        </w:rPr>
        <w:t> </w:t>
      </w:r>
      <w:r>
        <w:rPr/>
        <w:t>or in their</w:t>
      </w:r>
      <w:r>
        <w:rPr>
          <w:spacing w:val="-1"/>
        </w:rPr>
        <w:t> </w:t>
      </w:r>
      <w:r>
        <w:rPr/>
        <w:t>bag.</w:t>
      </w:r>
    </w:p>
    <w:p>
      <w:pPr>
        <w:pStyle w:val="BodyText"/>
        <w:spacing w:line="259" w:lineRule="auto" w:before="160"/>
        <w:ind w:left="119"/>
      </w:pPr>
      <w:r>
        <w:rPr/>
        <w:t>Inhalers should always be self-administered by all pupils. (Younger children may be given support to hold inhalers or spacers</w:t>
      </w:r>
      <w:r>
        <w:rPr>
          <w:spacing w:val="-3"/>
        </w:rPr>
        <w:t> </w:t>
      </w:r>
      <w:r>
        <w:rPr/>
        <w:t>where</w:t>
      </w:r>
      <w:r>
        <w:rPr>
          <w:spacing w:val="-2"/>
        </w:rPr>
        <w:t> </w:t>
      </w:r>
      <w:r>
        <w:rPr/>
        <w:t>necessary</w:t>
      </w:r>
      <w:r>
        <w:rPr>
          <w:spacing w:val="-2"/>
        </w:rPr>
        <w:t> </w:t>
      </w:r>
      <w:r>
        <w:rPr/>
        <w:t>by</w:t>
      </w:r>
      <w:r>
        <w:rPr>
          <w:spacing w:val="-2"/>
        </w:rPr>
        <w:t> </w:t>
      </w:r>
      <w:r>
        <w:rPr/>
        <w:t>the</w:t>
      </w:r>
      <w:r>
        <w:rPr>
          <w:spacing w:val="-2"/>
        </w:rPr>
        <w:t> </w:t>
      </w:r>
      <w:r>
        <w:rPr/>
        <w:t>identified</w:t>
      </w:r>
      <w:r>
        <w:rPr>
          <w:spacing w:val="-3"/>
        </w:rPr>
        <w:t> </w:t>
      </w:r>
      <w:r>
        <w:rPr/>
        <w:t>member</w:t>
      </w:r>
      <w:r>
        <w:rPr>
          <w:spacing w:val="-2"/>
        </w:rPr>
        <w:t> </w:t>
      </w:r>
      <w:r>
        <w:rPr/>
        <w:t>of</w:t>
      </w:r>
      <w:r>
        <w:rPr>
          <w:spacing w:val="-2"/>
        </w:rPr>
        <w:t> </w:t>
      </w:r>
      <w:r>
        <w:rPr/>
        <w:t>staff,</w:t>
      </w:r>
      <w:r>
        <w:rPr>
          <w:spacing w:val="-2"/>
        </w:rPr>
        <w:t> </w:t>
      </w:r>
      <w:r>
        <w:rPr/>
        <w:t>but</w:t>
      </w:r>
      <w:r>
        <w:rPr>
          <w:spacing w:val="-2"/>
        </w:rPr>
        <w:t> </w:t>
      </w:r>
      <w:r>
        <w:rPr/>
        <w:t>the</w:t>
      </w:r>
      <w:r>
        <w:rPr>
          <w:spacing w:val="-2"/>
        </w:rPr>
        <w:t> </w:t>
      </w:r>
      <w:r>
        <w:rPr/>
        <w:t>administration</w:t>
      </w:r>
      <w:r>
        <w:rPr>
          <w:spacing w:val="-3"/>
        </w:rPr>
        <w:t> </w:t>
      </w:r>
      <w:r>
        <w:rPr/>
        <w:t>must</w:t>
      </w:r>
      <w:r>
        <w:rPr>
          <w:spacing w:val="-2"/>
        </w:rPr>
        <w:t> </w:t>
      </w:r>
      <w:r>
        <w:rPr/>
        <w:t>be</w:t>
      </w:r>
      <w:r>
        <w:rPr>
          <w:spacing w:val="-2"/>
        </w:rPr>
        <w:t> </w:t>
      </w:r>
      <w:r>
        <w:rPr/>
        <w:t>completed</w:t>
      </w:r>
      <w:r>
        <w:rPr>
          <w:spacing w:val="-2"/>
        </w:rPr>
        <w:t> </w:t>
      </w:r>
      <w:r>
        <w:rPr/>
        <w:t>by</w:t>
      </w:r>
      <w:r>
        <w:rPr>
          <w:spacing w:val="-2"/>
        </w:rPr>
        <w:t> </w:t>
      </w:r>
      <w:r>
        <w:rPr/>
        <w:t>the</w:t>
      </w:r>
      <w:r>
        <w:rPr>
          <w:spacing w:val="-2"/>
        </w:rPr>
        <w:t> pupil).</w:t>
      </w:r>
    </w:p>
    <w:p>
      <w:pPr>
        <w:pStyle w:val="BodyText"/>
        <w:spacing w:line="259" w:lineRule="auto" w:before="161"/>
        <w:ind w:left="120" w:right="229"/>
      </w:pPr>
      <w:r>
        <w:rPr/>
        <w:t>Pupils should</w:t>
      </w:r>
      <w:r>
        <w:rPr>
          <w:spacing w:val="-1"/>
        </w:rPr>
        <w:t> </w:t>
      </w:r>
      <w:r>
        <w:rPr/>
        <w:t>have immediate access</w:t>
      </w:r>
      <w:r>
        <w:rPr>
          <w:spacing w:val="-3"/>
        </w:rPr>
        <w:t> </w:t>
      </w:r>
      <w:r>
        <w:rPr/>
        <w:t>to inhalers. Although</w:t>
      </w:r>
      <w:r>
        <w:rPr>
          <w:spacing w:val="-1"/>
        </w:rPr>
        <w:t> </w:t>
      </w:r>
      <w:r>
        <w:rPr/>
        <w:t>inhalers</w:t>
      </w:r>
      <w:r>
        <w:rPr>
          <w:spacing w:val="-2"/>
        </w:rPr>
        <w:t> </w:t>
      </w:r>
      <w:r>
        <w:rPr/>
        <w:t>may</w:t>
      </w:r>
      <w:r>
        <w:rPr>
          <w:spacing w:val="-2"/>
        </w:rPr>
        <w:t> </w:t>
      </w:r>
      <w:r>
        <w:rPr/>
        <w:t>be</w:t>
      </w:r>
      <w:r>
        <w:rPr>
          <w:spacing w:val="-2"/>
        </w:rPr>
        <w:t> </w:t>
      </w:r>
      <w:r>
        <w:rPr/>
        <w:t>misused, the</w:t>
      </w:r>
      <w:r>
        <w:rPr>
          <w:spacing w:val="-4"/>
        </w:rPr>
        <w:t> </w:t>
      </w:r>
      <w:r>
        <w:rPr/>
        <w:t>risks</w:t>
      </w:r>
      <w:r>
        <w:rPr>
          <w:spacing w:val="-2"/>
        </w:rPr>
        <w:t> </w:t>
      </w:r>
      <w:r>
        <w:rPr/>
        <w:t>associated</w:t>
      </w:r>
      <w:r>
        <w:rPr>
          <w:spacing w:val="-2"/>
        </w:rPr>
        <w:t> </w:t>
      </w:r>
      <w:r>
        <w:rPr/>
        <w:t>with</w:t>
      </w:r>
      <w:r>
        <w:rPr>
          <w:spacing w:val="-3"/>
        </w:rPr>
        <w:t> </w:t>
      </w:r>
      <w:r>
        <w:rPr/>
        <w:t>delay in access are much greater than those of misused by pupils. For this reason, older students should keep their own inhaler with them and for younger children it would be appropriate for inhalers to be given to the class teacher.</w:t>
      </w:r>
    </w:p>
    <w:p>
      <w:pPr>
        <w:pStyle w:val="BodyText"/>
        <w:spacing w:line="256" w:lineRule="auto" w:before="160"/>
        <w:ind w:left="120"/>
      </w:pPr>
      <w:r>
        <w:rPr/>
        <w:t>If pupils are having</w:t>
      </w:r>
      <w:r>
        <w:rPr>
          <w:spacing w:val="-3"/>
        </w:rPr>
        <w:t> </w:t>
      </w:r>
      <w:r>
        <w:rPr/>
        <w:t>trouble</w:t>
      </w:r>
      <w:r>
        <w:rPr>
          <w:spacing w:val="-5"/>
        </w:rPr>
        <w:t> </w:t>
      </w:r>
      <w:r>
        <w:rPr/>
        <w:t>in</w:t>
      </w:r>
      <w:r>
        <w:rPr>
          <w:spacing w:val="-2"/>
        </w:rPr>
        <w:t> </w:t>
      </w:r>
      <w:r>
        <w:rPr/>
        <w:t>managing</w:t>
      </w:r>
      <w:r>
        <w:rPr>
          <w:spacing w:val="-2"/>
        </w:rPr>
        <w:t> </w:t>
      </w:r>
      <w:r>
        <w:rPr/>
        <w:t>their</w:t>
      </w:r>
      <w:r>
        <w:rPr>
          <w:spacing w:val="-1"/>
        </w:rPr>
        <w:t> </w:t>
      </w:r>
      <w:r>
        <w:rPr/>
        <w:t>inhalers</w:t>
      </w:r>
      <w:r>
        <w:rPr>
          <w:spacing w:val="-1"/>
        </w:rPr>
        <w:t> </w:t>
      </w:r>
      <w:r>
        <w:rPr/>
        <w:t>their</w:t>
      </w:r>
      <w:r>
        <w:rPr>
          <w:spacing w:val="-1"/>
        </w:rPr>
        <w:t> </w:t>
      </w:r>
      <w:r>
        <w:rPr/>
        <w:t>parents and</w:t>
      </w:r>
      <w:r>
        <w:rPr>
          <w:spacing w:val="-3"/>
        </w:rPr>
        <w:t> </w:t>
      </w:r>
      <w:r>
        <w:rPr/>
        <w:t>the school</w:t>
      </w:r>
      <w:r>
        <w:rPr>
          <w:spacing w:val="-4"/>
        </w:rPr>
        <w:t> </w:t>
      </w:r>
      <w:r>
        <w:rPr/>
        <w:t>nurse should</w:t>
      </w:r>
      <w:r>
        <w:rPr>
          <w:spacing w:val="-1"/>
        </w:rPr>
        <w:t> </w:t>
      </w:r>
      <w:r>
        <w:rPr/>
        <w:t>be informed</w:t>
      </w:r>
      <w:r>
        <w:rPr>
          <w:spacing w:val="-3"/>
        </w:rPr>
        <w:t> </w:t>
      </w:r>
      <w:r>
        <w:rPr/>
        <w:t>so that they can take action to support the child in the correct use of an inhaler.</w:t>
      </w:r>
    </w:p>
    <w:p>
      <w:pPr>
        <w:pStyle w:val="Heading1"/>
        <w:spacing w:before="164"/>
      </w:pPr>
      <w:r>
        <w:rPr/>
        <w:t>Other</w:t>
      </w:r>
      <w:r>
        <w:rPr>
          <w:spacing w:val="-2"/>
        </w:rPr>
        <w:t> </w:t>
      </w:r>
      <w:r>
        <w:rPr/>
        <w:t>medical</w:t>
      </w:r>
      <w:r>
        <w:rPr>
          <w:spacing w:val="-1"/>
        </w:rPr>
        <w:t> </w:t>
      </w:r>
      <w:r>
        <w:rPr>
          <w:spacing w:val="-2"/>
        </w:rPr>
        <w:t>procedures</w:t>
      </w:r>
    </w:p>
    <w:p>
      <w:pPr>
        <w:pStyle w:val="BodyText"/>
        <w:spacing w:line="259" w:lineRule="auto" w:before="181"/>
        <w:ind w:left="120" w:right="229"/>
      </w:pPr>
      <w:r>
        <w:rPr/>
        <w:t>From</w:t>
      </w:r>
      <w:r>
        <w:rPr>
          <w:spacing w:val="-2"/>
        </w:rPr>
        <w:t> </w:t>
      </w:r>
      <w:r>
        <w:rPr/>
        <w:t>time</w:t>
      </w:r>
      <w:r>
        <w:rPr>
          <w:spacing w:val="-2"/>
        </w:rPr>
        <w:t> </w:t>
      </w:r>
      <w:r>
        <w:rPr/>
        <w:t>to</w:t>
      </w:r>
      <w:r>
        <w:rPr>
          <w:spacing w:val="-1"/>
        </w:rPr>
        <w:t> </w:t>
      </w:r>
      <w:r>
        <w:rPr/>
        <w:t>time</w:t>
      </w:r>
      <w:r>
        <w:rPr>
          <w:spacing w:val="-2"/>
        </w:rPr>
        <w:t> </w:t>
      </w:r>
      <w:r>
        <w:rPr/>
        <w:t>other</w:t>
      </w:r>
      <w:r>
        <w:rPr>
          <w:spacing w:val="-3"/>
        </w:rPr>
        <w:t> </w:t>
      </w:r>
      <w:r>
        <w:rPr/>
        <w:t>medical</w:t>
      </w:r>
      <w:r>
        <w:rPr>
          <w:spacing w:val="-3"/>
        </w:rPr>
        <w:t> </w:t>
      </w:r>
      <w:r>
        <w:rPr/>
        <w:t>procedures may be</w:t>
      </w:r>
      <w:r>
        <w:rPr>
          <w:spacing w:val="-3"/>
        </w:rPr>
        <w:t> </w:t>
      </w:r>
      <w:r>
        <w:rPr/>
        <w:t>required</w:t>
      </w:r>
      <w:r>
        <w:rPr>
          <w:spacing w:val="-1"/>
        </w:rPr>
        <w:t> </w:t>
      </w:r>
      <w:r>
        <w:rPr/>
        <w:t>to be</w:t>
      </w:r>
      <w:r>
        <w:rPr>
          <w:spacing w:val="-2"/>
        </w:rPr>
        <w:t> </w:t>
      </w:r>
      <w:r>
        <w:rPr/>
        <w:t>carried</w:t>
      </w:r>
      <w:r>
        <w:rPr>
          <w:spacing w:val="-3"/>
        </w:rPr>
        <w:t> </w:t>
      </w:r>
      <w:r>
        <w:rPr/>
        <w:t>out for pupils who have complex medical needs e.g insulin injecting diabetics, those requiring epi-pens etc.</w:t>
      </w:r>
    </w:p>
    <w:p>
      <w:pPr>
        <w:pStyle w:val="BodyText"/>
        <w:spacing w:line="259" w:lineRule="auto" w:before="159"/>
        <w:ind w:left="120"/>
      </w:pPr>
      <w:r>
        <w:rPr/>
        <w:t>Teaching</w:t>
      </w:r>
      <w:r>
        <w:rPr>
          <w:spacing w:val="-2"/>
        </w:rPr>
        <w:t> </w:t>
      </w:r>
      <w:r>
        <w:rPr/>
        <w:t>and</w:t>
      </w:r>
      <w:r>
        <w:rPr>
          <w:spacing w:val="-1"/>
        </w:rPr>
        <w:t> </w:t>
      </w:r>
      <w:r>
        <w:rPr/>
        <w:t>non-teaching</w:t>
      </w:r>
      <w:r>
        <w:rPr>
          <w:spacing w:val="-4"/>
        </w:rPr>
        <w:t> </w:t>
      </w:r>
      <w:r>
        <w:rPr/>
        <w:t>staff</w:t>
      </w:r>
      <w:r>
        <w:rPr>
          <w:spacing w:val="-3"/>
        </w:rPr>
        <w:t> </w:t>
      </w:r>
      <w:r>
        <w:rPr/>
        <w:t>may</w:t>
      </w:r>
      <w:r>
        <w:rPr>
          <w:spacing w:val="-2"/>
        </w:rPr>
        <w:t> </w:t>
      </w:r>
      <w:r>
        <w:rPr/>
        <w:t>volunteer</w:t>
      </w:r>
      <w:r>
        <w:rPr>
          <w:spacing w:val="-1"/>
        </w:rPr>
        <w:t> </w:t>
      </w:r>
      <w:r>
        <w:rPr/>
        <w:t>to undertake these</w:t>
      </w:r>
      <w:r>
        <w:rPr>
          <w:spacing w:val="-2"/>
        </w:rPr>
        <w:t> </w:t>
      </w:r>
      <w:r>
        <w:rPr/>
        <w:t>medical</w:t>
      </w:r>
      <w:r>
        <w:rPr>
          <w:spacing w:val="-4"/>
        </w:rPr>
        <w:t> </w:t>
      </w:r>
      <w:r>
        <w:rPr/>
        <w:t>procedures.</w:t>
      </w:r>
      <w:r>
        <w:rPr>
          <w:spacing w:val="-3"/>
        </w:rPr>
        <w:t> </w:t>
      </w:r>
      <w:r>
        <w:rPr/>
        <w:t>Appropriate training</w:t>
      </w:r>
      <w:r>
        <w:rPr>
          <w:spacing w:val="-2"/>
        </w:rPr>
        <w:t> </w:t>
      </w:r>
      <w:r>
        <w:rPr/>
        <w:t>will</w:t>
      </w:r>
      <w:r>
        <w:rPr>
          <w:spacing w:val="40"/>
        </w:rPr>
        <w:t> </w:t>
      </w:r>
      <w:r>
        <w:rPr/>
        <w:t>be given to these staff who volunteer to undertake the task.</w:t>
      </w:r>
    </w:p>
    <w:p>
      <w:pPr>
        <w:pStyle w:val="Heading1"/>
      </w:pPr>
      <w:r>
        <w:rPr>
          <w:spacing w:val="-2"/>
        </w:rPr>
        <w:t>Emergencies</w:t>
      </w:r>
    </w:p>
    <w:p>
      <w:pPr>
        <w:pStyle w:val="BodyText"/>
        <w:spacing w:line="259" w:lineRule="auto" w:before="182"/>
        <w:ind w:left="120"/>
      </w:pPr>
      <w:r>
        <w:rPr/>
        <w:t>All staff should</w:t>
      </w:r>
      <w:r>
        <w:rPr>
          <w:spacing w:val="-1"/>
        </w:rPr>
        <w:t> </w:t>
      </w:r>
      <w:r>
        <w:rPr/>
        <w:t>know how</w:t>
      </w:r>
      <w:r>
        <w:rPr>
          <w:spacing w:val="-1"/>
        </w:rPr>
        <w:t> </w:t>
      </w:r>
      <w:r>
        <w:rPr/>
        <w:t>to call</w:t>
      </w:r>
      <w:r>
        <w:rPr>
          <w:spacing w:val="-4"/>
        </w:rPr>
        <w:t> </w:t>
      </w:r>
      <w:r>
        <w:rPr/>
        <w:t>the</w:t>
      </w:r>
      <w:r>
        <w:rPr>
          <w:spacing w:val="-2"/>
        </w:rPr>
        <w:t> </w:t>
      </w:r>
      <w:r>
        <w:rPr/>
        <w:t>emergency</w:t>
      </w:r>
      <w:r>
        <w:rPr>
          <w:spacing w:val="-1"/>
        </w:rPr>
        <w:t> </w:t>
      </w:r>
      <w:r>
        <w:rPr/>
        <w:t>services (999) and</w:t>
      </w:r>
      <w:r>
        <w:rPr>
          <w:spacing w:val="-1"/>
        </w:rPr>
        <w:t> </w:t>
      </w:r>
      <w:r>
        <w:rPr/>
        <w:t>know</w:t>
      </w:r>
      <w:r>
        <w:rPr>
          <w:spacing w:val="-2"/>
        </w:rPr>
        <w:t> </w:t>
      </w:r>
      <w:r>
        <w:rPr/>
        <w:t>who is responsible for</w:t>
      </w:r>
      <w:r>
        <w:rPr>
          <w:spacing w:val="-2"/>
        </w:rPr>
        <w:t> </w:t>
      </w:r>
      <w:r>
        <w:rPr/>
        <w:t>carrying</w:t>
      </w:r>
      <w:r>
        <w:rPr>
          <w:spacing w:val="-4"/>
        </w:rPr>
        <w:t> </w:t>
      </w:r>
      <w:r>
        <w:rPr/>
        <w:t>out</w:t>
      </w:r>
      <w:r>
        <w:rPr>
          <w:spacing w:val="-2"/>
        </w:rPr>
        <w:t> </w:t>
      </w:r>
      <w:r>
        <w:rPr/>
        <w:t>first-aid and administering of medication in the school. A pupil who is required to be taken to hospital by ambulance should always be accompanied by their parent or a member of staff who should remain until the parents/carers arrive.</w:t>
      </w:r>
    </w:p>
    <w:p>
      <w:pPr>
        <w:pStyle w:val="Heading1"/>
      </w:pPr>
      <w:r>
        <w:rPr/>
        <w:t>Record</w:t>
      </w:r>
      <w:r>
        <w:rPr>
          <w:spacing w:val="-2"/>
        </w:rPr>
        <w:t> Keeping</w:t>
      </w:r>
    </w:p>
    <w:p>
      <w:pPr>
        <w:pStyle w:val="BodyText"/>
        <w:spacing w:line="259" w:lineRule="auto" w:before="180"/>
        <w:ind w:left="120" w:right="229"/>
      </w:pPr>
      <w:r>
        <w:rPr/>
        <w:t>Parents</w:t>
      </w:r>
      <w:r>
        <w:rPr>
          <w:spacing w:val="-2"/>
        </w:rPr>
        <w:t> </w:t>
      </w:r>
      <w:r>
        <w:rPr/>
        <w:t>should</w:t>
      </w:r>
      <w:r>
        <w:rPr>
          <w:spacing w:val="-3"/>
        </w:rPr>
        <w:t> </w:t>
      </w:r>
      <w:r>
        <w:rPr/>
        <w:t>tell</w:t>
      </w:r>
      <w:r>
        <w:rPr>
          <w:spacing w:val="-1"/>
        </w:rPr>
        <w:t> </w:t>
      </w:r>
      <w:r>
        <w:rPr/>
        <w:t>the school</w:t>
      </w:r>
      <w:r>
        <w:rPr>
          <w:spacing w:val="-4"/>
        </w:rPr>
        <w:t> </w:t>
      </w:r>
      <w:r>
        <w:rPr/>
        <w:t>or</w:t>
      </w:r>
      <w:r>
        <w:rPr>
          <w:spacing w:val="-3"/>
        </w:rPr>
        <w:t> </w:t>
      </w:r>
      <w:r>
        <w:rPr/>
        <w:t>setting</w:t>
      </w:r>
      <w:r>
        <w:rPr>
          <w:spacing w:val="-2"/>
        </w:rPr>
        <w:t> </w:t>
      </w:r>
      <w:r>
        <w:rPr/>
        <w:t>about</w:t>
      </w:r>
      <w:r>
        <w:rPr>
          <w:spacing w:val="-2"/>
        </w:rPr>
        <w:t> </w:t>
      </w:r>
      <w:r>
        <w:rPr/>
        <w:t>the</w:t>
      </w:r>
      <w:r>
        <w:rPr>
          <w:spacing w:val="-2"/>
        </w:rPr>
        <w:t> </w:t>
      </w:r>
      <w:r>
        <w:rPr/>
        <w:t>medicines their</w:t>
      </w:r>
      <w:r>
        <w:rPr>
          <w:spacing w:val="-3"/>
        </w:rPr>
        <w:t> </w:t>
      </w:r>
      <w:r>
        <w:rPr/>
        <w:t>child</w:t>
      </w:r>
      <w:r>
        <w:rPr>
          <w:spacing w:val="-1"/>
        </w:rPr>
        <w:t> </w:t>
      </w:r>
      <w:r>
        <w:rPr/>
        <w:t>needs</w:t>
      </w:r>
      <w:r>
        <w:rPr>
          <w:spacing w:val="-2"/>
        </w:rPr>
        <w:t> </w:t>
      </w:r>
      <w:r>
        <w:rPr/>
        <w:t>to</w:t>
      </w:r>
      <w:r>
        <w:rPr>
          <w:spacing w:val="-3"/>
        </w:rPr>
        <w:t> </w:t>
      </w:r>
      <w:r>
        <w:rPr/>
        <w:t>take.</w:t>
      </w:r>
      <w:r>
        <w:rPr>
          <w:spacing w:val="-3"/>
        </w:rPr>
        <w:t> </w:t>
      </w:r>
      <w:r>
        <w:rPr/>
        <w:t>They</w:t>
      </w:r>
      <w:r>
        <w:rPr>
          <w:spacing w:val="-1"/>
        </w:rPr>
        <w:t> </w:t>
      </w:r>
      <w:r>
        <w:rPr/>
        <w:t>should</w:t>
      </w:r>
      <w:r>
        <w:rPr>
          <w:spacing w:val="-1"/>
        </w:rPr>
        <w:t> </w:t>
      </w:r>
      <w:r>
        <w:rPr/>
        <w:t>provide</w:t>
      </w:r>
      <w:r>
        <w:rPr>
          <w:spacing w:val="-5"/>
        </w:rPr>
        <w:t> </w:t>
      </w:r>
      <w:r>
        <w:rPr/>
        <w:t>details of any changes to the prescription or support required.</w:t>
      </w:r>
    </w:p>
    <w:p>
      <w:pPr>
        <w:pStyle w:val="BodyText"/>
        <w:spacing w:line="259" w:lineRule="auto" w:before="159"/>
        <w:ind w:left="120"/>
      </w:pPr>
      <w:r>
        <w:rPr/>
        <w:t>For all</w:t>
      </w:r>
      <w:r>
        <w:rPr>
          <w:spacing w:val="-3"/>
        </w:rPr>
        <w:t> </w:t>
      </w:r>
      <w:r>
        <w:rPr/>
        <w:t>medicines administered (other</w:t>
      </w:r>
      <w:r>
        <w:rPr>
          <w:spacing w:val="-2"/>
        </w:rPr>
        <w:t> </w:t>
      </w:r>
      <w:r>
        <w:rPr/>
        <w:t>than asthma</w:t>
      </w:r>
      <w:r>
        <w:rPr>
          <w:spacing w:val="-1"/>
        </w:rPr>
        <w:t> </w:t>
      </w:r>
      <w:r>
        <w:rPr/>
        <w:t>inhalers)</w:t>
      </w:r>
      <w:r>
        <w:rPr>
          <w:spacing w:val="-1"/>
        </w:rPr>
        <w:t> </w:t>
      </w:r>
      <w:r>
        <w:rPr/>
        <w:t>written records</w:t>
      </w:r>
      <w:r>
        <w:rPr>
          <w:spacing w:val="-2"/>
        </w:rPr>
        <w:t> </w:t>
      </w:r>
      <w:r>
        <w:rPr/>
        <w:t>must</w:t>
      </w:r>
      <w:r>
        <w:rPr>
          <w:spacing w:val="-1"/>
        </w:rPr>
        <w:t> </w:t>
      </w:r>
      <w:r>
        <w:rPr/>
        <w:t>be kept each time</w:t>
      </w:r>
      <w:r>
        <w:rPr>
          <w:spacing w:val="-2"/>
        </w:rPr>
        <w:t> </w:t>
      </w:r>
      <w:r>
        <w:rPr/>
        <w:t>medicines are given and parents should be informed of the time it was given.</w:t>
      </w:r>
    </w:p>
    <w:p>
      <w:pPr>
        <w:spacing w:after="0" w:line="259" w:lineRule="auto"/>
        <w:sectPr>
          <w:pgSz w:w="11910" w:h="16840"/>
          <w:pgMar w:header="995" w:footer="0" w:top="1260" w:bottom="280" w:left="600" w:right="640"/>
        </w:sectPr>
      </w:pPr>
    </w:p>
    <w:p>
      <w:pPr>
        <w:pStyle w:val="BodyText"/>
      </w:pPr>
    </w:p>
    <w:p>
      <w:pPr>
        <w:pStyle w:val="BodyText"/>
      </w:pPr>
    </w:p>
    <w:p>
      <w:pPr>
        <w:pStyle w:val="BodyText"/>
      </w:pPr>
    </w:p>
    <w:p>
      <w:pPr>
        <w:pStyle w:val="BodyText"/>
      </w:pPr>
    </w:p>
    <w:p>
      <w:pPr>
        <w:pStyle w:val="BodyText"/>
        <w:spacing w:before="6"/>
      </w:pPr>
    </w:p>
    <w:p>
      <w:pPr>
        <w:pStyle w:val="Heading1"/>
        <w:spacing w:before="0"/>
        <w:ind w:left="119"/>
      </w:pPr>
      <w:r>
        <w:rPr/>
        <w:t>Educational </w:t>
      </w:r>
      <w:r>
        <w:rPr>
          <w:spacing w:val="-2"/>
        </w:rPr>
        <w:t>Visits</w:t>
      </w:r>
    </w:p>
    <w:p>
      <w:pPr>
        <w:pStyle w:val="BodyText"/>
        <w:spacing w:line="259" w:lineRule="auto" w:before="183"/>
        <w:ind w:left="120"/>
      </w:pPr>
      <w:r>
        <w:rPr/>
        <w:t>A risk assessment</w:t>
      </w:r>
      <w:r>
        <w:rPr>
          <w:spacing w:val="-3"/>
        </w:rPr>
        <w:t> </w:t>
      </w:r>
      <w:r>
        <w:rPr/>
        <w:t>for</w:t>
      </w:r>
      <w:r>
        <w:rPr>
          <w:spacing w:val="-3"/>
        </w:rPr>
        <w:t> </w:t>
      </w:r>
      <w:r>
        <w:rPr/>
        <w:t>educational</w:t>
      </w:r>
      <w:r>
        <w:rPr>
          <w:spacing w:val="-4"/>
        </w:rPr>
        <w:t> </w:t>
      </w:r>
      <w:r>
        <w:rPr/>
        <w:t>visits</w:t>
      </w:r>
      <w:r>
        <w:rPr>
          <w:spacing w:val="-2"/>
        </w:rPr>
        <w:t> </w:t>
      </w:r>
      <w:r>
        <w:rPr/>
        <w:t>should</w:t>
      </w:r>
      <w:r>
        <w:rPr>
          <w:spacing w:val="-1"/>
        </w:rPr>
        <w:t> </w:t>
      </w:r>
      <w:r>
        <w:rPr/>
        <w:t>include a section on</w:t>
      </w:r>
      <w:r>
        <w:rPr>
          <w:spacing w:val="-3"/>
        </w:rPr>
        <w:t> </w:t>
      </w:r>
      <w:r>
        <w:rPr/>
        <w:t>medical</w:t>
      </w:r>
      <w:r>
        <w:rPr>
          <w:spacing w:val="-3"/>
        </w:rPr>
        <w:t> </w:t>
      </w:r>
      <w:r>
        <w:rPr/>
        <w:t>needs</w:t>
      </w:r>
      <w:r>
        <w:rPr>
          <w:spacing w:val="-3"/>
        </w:rPr>
        <w:t> </w:t>
      </w:r>
      <w:r>
        <w:rPr/>
        <w:t>and medicines to be taken. Staff should allocate a designated person.</w:t>
      </w:r>
    </w:p>
    <w:p>
      <w:pPr>
        <w:pStyle w:val="Heading1"/>
        <w:spacing w:before="159"/>
      </w:pPr>
      <w:r>
        <w:rPr/>
        <w:t>Safety </w:t>
      </w:r>
      <w:r>
        <w:rPr>
          <w:spacing w:val="-2"/>
        </w:rPr>
        <w:t>Management</w:t>
      </w:r>
    </w:p>
    <w:p>
      <w:pPr>
        <w:pStyle w:val="BodyText"/>
        <w:spacing w:line="259" w:lineRule="auto" w:before="181"/>
        <w:ind w:left="120" w:right="229"/>
      </w:pPr>
      <w:r>
        <w:rPr/>
        <w:t>The</w:t>
      </w:r>
      <w:r>
        <w:rPr>
          <w:spacing w:val="-2"/>
        </w:rPr>
        <w:t> </w:t>
      </w:r>
      <w:r>
        <w:rPr/>
        <w:t>medicines</w:t>
      </w:r>
      <w:r>
        <w:rPr>
          <w:spacing w:val="-2"/>
        </w:rPr>
        <w:t> </w:t>
      </w:r>
      <w:r>
        <w:rPr/>
        <w:t>should</w:t>
      </w:r>
      <w:r>
        <w:rPr>
          <w:spacing w:val="-1"/>
        </w:rPr>
        <w:t> </w:t>
      </w:r>
      <w:r>
        <w:rPr/>
        <w:t>not</w:t>
      </w:r>
      <w:r>
        <w:rPr>
          <w:spacing w:val="-2"/>
        </w:rPr>
        <w:t> </w:t>
      </w:r>
      <w:r>
        <w:rPr/>
        <w:t>be locked</w:t>
      </w:r>
      <w:r>
        <w:rPr>
          <w:spacing w:val="-1"/>
        </w:rPr>
        <w:t> </w:t>
      </w:r>
      <w:r>
        <w:rPr/>
        <w:t>away.</w:t>
      </w:r>
      <w:r>
        <w:rPr>
          <w:spacing w:val="-2"/>
        </w:rPr>
        <w:t> </w:t>
      </w:r>
      <w:r>
        <w:rPr/>
        <w:t>The staff should</w:t>
      </w:r>
      <w:r>
        <w:rPr>
          <w:spacing w:val="-1"/>
        </w:rPr>
        <w:t> </w:t>
      </w:r>
      <w:r>
        <w:rPr/>
        <w:t>be responsible for</w:t>
      </w:r>
      <w:r>
        <w:rPr>
          <w:spacing w:val="-3"/>
        </w:rPr>
        <w:t> </w:t>
      </w:r>
      <w:r>
        <w:rPr/>
        <w:t>safe storage</w:t>
      </w:r>
      <w:r>
        <w:rPr>
          <w:spacing w:val="-2"/>
        </w:rPr>
        <w:t> </w:t>
      </w:r>
      <w:r>
        <w:rPr/>
        <w:t>of</w:t>
      </w:r>
      <w:r>
        <w:rPr>
          <w:spacing w:val="-2"/>
        </w:rPr>
        <w:t> </w:t>
      </w:r>
      <w:r>
        <w:rPr/>
        <w:t>medicines. Inhalers can be carried by children if agreed by the Head Teacher and Parents.</w:t>
      </w:r>
    </w:p>
    <w:p>
      <w:pPr>
        <w:pStyle w:val="BodyText"/>
        <w:spacing w:before="161"/>
        <w:ind w:left="120"/>
      </w:pPr>
      <w:r>
        <w:rPr/>
        <w:t>All</w:t>
      </w:r>
      <w:r>
        <w:rPr>
          <w:spacing w:val="-4"/>
        </w:rPr>
        <w:t> </w:t>
      </w:r>
      <w:r>
        <w:rPr/>
        <w:t>medicines</w:t>
      </w:r>
      <w:r>
        <w:rPr>
          <w:spacing w:val="-1"/>
        </w:rPr>
        <w:t> </w:t>
      </w:r>
      <w:r>
        <w:rPr/>
        <w:t>are</w:t>
      </w:r>
      <w:r>
        <w:rPr>
          <w:spacing w:val="-4"/>
        </w:rPr>
        <w:t> </w:t>
      </w:r>
      <w:r>
        <w:rPr/>
        <w:t>harmful</w:t>
      </w:r>
      <w:r>
        <w:rPr>
          <w:spacing w:val="-5"/>
        </w:rPr>
        <w:t> </w:t>
      </w:r>
      <w:r>
        <w:rPr/>
        <w:t>to anyone</w:t>
      </w:r>
      <w:r>
        <w:rPr>
          <w:spacing w:val="-5"/>
        </w:rPr>
        <w:t> </w:t>
      </w:r>
      <w:r>
        <w:rPr/>
        <w:t>who</w:t>
      </w:r>
      <w:r>
        <w:rPr>
          <w:spacing w:val="-2"/>
        </w:rPr>
        <w:t> </w:t>
      </w:r>
      <w:r>
        <w:rPr/>
        <w:t>takes</w:t>
      </w:r>
      <w:r>
        <w:rPr>
          <w:spacing w:val="-3"/>
        </w:rPr>
        <w:t> </w:t>
      </w:r>
      <w:r>
        <w:rPr/>
        <w:t>them</w:t>
      </w:r>
      <w:r>
        <w:rPr>
          <w:spacing w:val="-3"/>
        </w:rPr>
        <w:t> </w:t>
      </w:r>
      <w:r>
        <w:rPr/>
        <w:t>without</w:t>
      </w:r>
      <w:r>
        <w:rPr>
          <w:spacing w:val="-3"/>
        </w:rPr>
        <w:t> </w:t>
      </w:r>
      <w:r>
        <w:rPr/>
        <w:t>medical</w:t>
      </w:r>
      <w:r>
        <w:rPr>
          <w:spacing w:val="-3"/>
        </w:rPr>
        <w:t> </w:t>
      </w:r>
      <w:r>
        <w:rPr>
          <w:spacing w:val="-2"/>
        </w:rPr>
        <w:t>advice.</w:t>
      </w:r>
    </w:p>
    <w:p>
      <w:pPr>
        <w:pStyle w:val="BodyText"/>
        <w:spacing w:line="259" w:lineRule="auto" w:before="180"/>
        <w:ind w:left="119"/>
      </w:pPr>
      <w:r>
        <w:rPr/>
        <w:t>All children are regularly</w:t>
      </w:r>
      <w:r>
        <w:rPr>
          <w:spacing w:val="-1"/>
        </w:rPr>
        <w:t> </w:t>
      </w:r>
      <w:r>
        <w:rPr/>
        <w:t>informed that</w:t>
      </w:r>
      <w:r>
        <w:rPr>
          <w:spacing w:val="-1"/>
        </w:rPr>
        <w:t> </w:t>
      </w:r>
      <w:r>
        <w:rPr/>
        <w:t>they</w:t>
      </w:r>
      <w:r>
        <w:rPr>
          <w:spacing w:val="-2"/>
        </w:rPr>
        <w:t> </w:t>
      </w:r>
      <w:r>
        <w:rPr/>
        <w:t>must not</w:t>
      </w:r>
      <w:r>
        <w:rPr>
          <w:spacing w:val="-2"/>
        </w:rPr>
        <w:t> </w:t>
      </w:r>
      <w:r>
        <w:rPr/>
        <w:t>take any</w:t>
      </w:r>
      <w:r>
        <w:rPr>
          <w:spacing w:val="-2"/>
        </w:rPr>
        <w:t> </w:t>
      </w:r>
      <w:r>
        <w:rPr/>
        <w:t>medicine</w:t>
      </w:r>
      <w:r>
        <w:rPr>
          <w:spacing w:val="-3"/>
        </w:rPr>
        <w:t> </w:t>
      </w:r>
      <w:r>
        <w:rPr/>
        <w:t>which they find</w:t>
      </w:r>
      <w:r>
        <w:rPr>
          <w:spacing w:val="-1"/>
        </w:rPr>
        <w:t> </w:t>
      </w:r>
      <w:r>
        <w:rPr/>
        <w:t>and</w:t>
      </w:r>
      <w:r>
        <w:rPr>
          <w:spacing w:val="-3"/>
        </w:rPr>
        <w:t> </w:t>
      </w:r>
      <w:r>
        <w:rPr/>
        <w:t>medication</w:t>
      </w:r>
      <w:r>
        <w:rPr>
          <w:spacing w:val="-3"/>
        </w:rPr>
        <w:t> </w:t>
      </w:r>
      <w:r>
        <w:rPr/>
        <w:t>should be handed to an adult.</w:t>
      </w:r>
    </w:p>
    <w:p>
      <w:pPr>
        <w:pStyle w:val="Heading1"/>
        <w:spacing w:before="159"/>
        <w:ind w:left="119"/>
      </w:pPr>
      <w:r>
        <w:rPr>
          <w:spacing w:val="-2"/>
        </w:rPr>
        <w:t>Disposal</w:t>
      </w:r>
    </w:p>
    <w:p>
      <w:pPr>
        <w:pStyle w:val="BodyText"/>
        <w:spacing w:line="256" w:lineRule="auto" w:before="183"/>
        <w:ind w:left="119"/>
      </w:pPr>
      <w:r>
        <w:rPr/>
        <w:t>Staff should</w:t>
      </w:r>
      <w:r>
        <w:rPr>
          <w:spacing w:val="-1"/>
        </w:rPr>
        <w:t> </w:t>
      </w:r>
      <w:r>
        <w:rPr/>
        <w:t>not dispose</w:t>
      </w:r>
      <w:r>
        <w:rPr>
          <w:spacing w:val="-1"/>
        </w:rPr>
        <w:t> </w:t>
      </w:r>
      <w:r>
        <w:rPr/>
        <w:t>of</w:t>
      </w:r>
      <w:r>
        <w:rPr>
          <w:spacing w:val="-2"/>
        </w:rPr>
        <w:t> </w:t>
      </w:r>
      <w:r>
        <w:rPr/>
        <w:t>medicines. Parents are responsible for ensuring</w:t>
      </w:r>
      <w:r>
        <w:rPr>
          <w:spacing w:val="-2"/>
        </w:rPr>
        <w:t> </w:t>
      </w:r>
      <w:r>
        <w:rPr/>
        <w:t>expired</w:t>
      </w:r>
      <w:r>
        <w:rPr>
          <w:spacing w:val="-1"/>
        </w:rPr>
        <w:t> </w:t>
      </w:r>
      <w:r>
        <w:rPr/>
        <w:t>medication is returned to the </w:t>
      </w:r>
      <w:r>
        <w:rPr>
          <w:spacing w:val="-2"/>
        </w:rPr>
        <w:t>pharmacy.</w:t>
      </w:r>
    </w:p>
    <w:p>
      <w:pPr>
        <w:pStyle w:val="Heading1"/>
        <w:spacing w:before="165"/>
        <w:ind w:left="119"/>
      </w:pPr>
      <w:r>
        <w:rPr/>
        <w:t>Hygiene</w:t>
      </w:r>
      <w:r>
        <w:rPr>
          <w:spacing w:val="-3"/>
        </w:rPr>
        <w:t> </w:t>
      </w:r>
      <w:r>
        <w:rPr/>
        <w:t>and</w:t>
      </w:r>
      <w:r>
        <w:rPr>
          <w:spacing w:val="-3"/>
        </w:rPr>
        <w:t> </w:t>
      </w:r>
      <w:r>
        <w:rPr/>
        <w:t>Infection</w:t>
      </w:r>
      <w:r>
        <w:rPr>
          <w:spacing w:val="-2"/>
        </w:rPr>
        <w:t> Control</w:t>
      </w:r>
    </w:p>
    <w:p>
      <w:pPr>
        <w:pStyle w:val="BodyText"/>
        <w:spacing w:line="259" w:lineRule="auto" w:before="180"/>
        <w:ind w:left="120" w:right="229"/>
      </w:pPr>
      <w:r>
        <w:rPr/>
        <w:t>All staff should</w:t>
      </w:r>
      <w:r>
        <w:rPr>
          <w:spacing w:val="-1"/>
        </w:rPr>
        <w:t> </w:t>
      </w:r>
      <w:r>
        <w:rPr/>
        <w:t>be familiar</w:t>
      </w:r>
      <w:r>
        <w:rPr>
          <w:spacing w:val="-4"/>
        </w:rPr>
        <w:t> </w:t>
      </w:r>
      <w:r>
        <w:rPr/>
        <w:t>with normal precautions for avoiding</w:t>
      </w:r>
      <w:r>
        <w:rPr>
          <w:spacing w:val="-2"/>
        </w:rPr>
        <w:t> </w:t>
      </w:r>
      <w:r>
        <w:rPr/>
        <w:t>infections.</w:t>
      </w:r>
      <w:r>
        <w:rPr>
          <w:spacing w:val="-1"/>
        </w:rPr>
        <w:t> </w:t>
      </w:r>
      <w:r>
        <w:rPr/>
        <w:t>Staff</w:t>
      </w:r>
      <w:r>
        <w:rPr>
          <w:spacing w:val="-1"/>
        </w:rPr>
        <w:t> </w:t>
      </w:r>
      <w:r>
        <w:rPr/>
        <w:t>should</w:t>
      </w:r>
      <w:r>
        <w:rPr>
          <w:spacing w:val="-1"/>
        </w:rPr>
        <w:t> </w:t>
      </w:r>
      <w:r>
        <w:rPr/>
        <w:t>have</w:t>
      </w:r>
      <w:r>
        <w:rPr>
          <w:spacing w:val="-2"/>
        </w:rPr>
        <w:t> </w:t>
      </w:r>
      <w:r>
        <w:rPr/>
        <w:t>access</w:t>
      </w:r>
      <w:r>
        <w:rPr>
          <w:spacing w:val="-2"/>
        </w:rPr>
        <w:t> </w:t>
      </w:r>
      <w:r>
        <w:rPr/>
        <w:t>to protective disposable gloves and take care when dealing with spillages of blood or other body fluids and disposing of </w:t>
      </w:r>
      <w:r>
        <w:rPr>
          <w:spacing w:val="-2"/>
        </w:rPr>
        <w:t>equipment.</w:t>
      </w:r>
    </w:p>
    <w:p>
      <w:pPr>
        <w:pStyle w:val="Heading1"/>
      </w:pPr>
      <w:r>
        <w:rPr/>
        <w:t>Medical </w:t>
      </w:r>
      <w:r>
        <w:rPr>
          <w:spacing w:val="-2"/>
        </w:rPr>
        <w:t>Plans</w:t>
      </w:r>
    </w:p>
    <w:p>
      <w:pPr>
        <w:pStyle w:val="BodyText"/>
        <w:spacing w:line="259" w:lineRule="auto" w:before="182"/>
        <w:ind w:left="120" w:right="229"/>
      </w:pPr>
      <w:r>
        <w:rPr/>
        <w:t>The main purpose of a care/medical care plan for a child with medical needs is to identify the level of support needed. Not all</w:t>
      </w:r>
      <w:r>
        <w:rPr>
          <w:spacing w:val="-1"/>
        </w:rPr>
        <w:t> </w:t>
      </w:r>
      <w:r>
        <w:rPr/>
        <w:t>children</w:t>
      </w:r>
      <w:r>
        <w:rPr>
          <w:spacing w:val="-2"/>
        </w:rPr>
        <w:t> </w:t>
      </w:r>
      <w:r>
        <w:rPr/>
        <w:t>require a medical</w:t>
      </w:r>
      <w:r>
        <w:rPr>
          <w:spacing w:val="-2"/>
        </w:rPr>
        <w:t> </w:t>
      </w:r>
      <w:r>
        <w:rPr/>
        <w:t>plan.</w:t>
      </w:r>
      <w:r>
        <w:rPr>
          <w:spacing w:val="-2"/>
        </w:rPr>
        <w:t> </w:t>
      </w:r>
      <w:r>
        <w:rPr/>
        <w:t>Medical care</w:t>
      </w:r>
      <w:r>
        <w:rPr>
          <w:spacing w:val="-3"/>
        </w:rPr>
        <w:t> </w:t>
      </w:r>
      <w:r>
        <w:rPr/>
        <w:t>plans</w:t>
      </w:r>
      <w:r>
        <w:rPr>
          <w:spacing w:val="-2"/>
        </w:rPr>
        <w:t> </w:t>
      </w:r>
      <w:r>
        <w:rPr/>
        <w:t>will</w:t>
      </w:r>
      <w:r>
        <w:rPr>
          <w:spacing w:val="-2"/>
        </w:rPr>
        <w:t> </w:t>
      </w:r>
      <w:r>
        <w:rPr/>
        <w:t>be put in</w:t>
      </w:r>
      <w:r>
        <w:rPr>
          <w:spacing w:val="-4"/>
        </w:rPr>
        <w:t> </w:t>
      </w:r>
      <w:r>
        <w:rPr/>
        <w:t>place for a</w:t>
      </w:r>
      <w:r>
        <w:rPr>
          <w:spacing w:val="-2"/>
        </w:rPr>
        <w:t> </w:t>
      </w:r>
      <w:r>
        <w:rPr/>
        <w:t>child</w:t>
      </w:r>
      <w:r>
        <w:rPr>
          <w:spacing w:val="-1"/>
        </w:rPr>
        <w:t> </w:t>
      </w:r>
      <w:r>
        <w:rPr/>
        <w:t>with</w:t>
      </w:r>
      <w:r>
        <w:rPr>
          <w:spacing w:val="-1"/>
        </w:rPr>
        <w:t> </w:t>
      </w:r>
      <w:r>
        <w:rPr/>
        <w:t>a</w:t>
      </w:r>
      <w:r>
        <w:rPr>
          <w:spacing w:val="-2"/>
        </w:rPr>
        <w:t> </w:t>
      </w:r>
      <w:r>
        <w:rPr/>
        <w:t>significant medical need (not asthma inhalers) where staff may need to administer medication.</w:t>
      </w:r>
    </w:p>
    <w:p>
      <w:pPr>
        <w:pStyle w:val="BodyText"/>
        <w:spacing w:before="160"/>
        <w:ind w:left="120"/>
      </w:pPr>
      <w:r>
        <w:rPr/>
        <w:t>Medical</w:t>
      </w:r>
      <w:r>
        <w:rPr>
          <w:spacing w:val="-7"/>
        </w:rPr>
        <w:t> </w:t>
      </w:r>
      <w:r>
        <w:rPr/>
        <w:t>care</w:t>
      </w:r>
      <w:r>
        <w:rPr>
          <w:spacing w:val="-2"/>
        </w:rPr>
        <w:t> </w:t>
      </w:r>
      <w:r>
        <w:rPr/>
        <w:t>plans</w:t>
      </w:r>
      <w:r>
        <w:rPr>
          <w:spacing w:val="-4"/>
        </w:rPr>
        <w:t> </w:t>
      </w:r>
      <w:r>
        <w:rPr/>
        <w:t>are</w:t>
      </w:r>
      <w:r>
        <w:rPr>
          <w:spacing w:val="-2"/>
        </w:rPr>
        <w:t> </w:t>
      </w:r>
      <w:r>
        <w:rPr/>
        <w:t>issued</w:t>
      </w:r>
      <w:r>
        <w:rPr>
          <w:spacing w:val="-2"/>
        </w:rPr>
        <w:t> </w:t>
      </w:r>
      <w:r>
        <w:rPr/>
        <w:t>by</w:t>
      </w:r>
      <w:r>
        <w:rPr>
          <w:spacing w:val="-1"/>
        </w:rPr>
        <w:t> </w:t>
      </w:r>
      <w:r>
        <w:rPr/>
        <w:t>a</w:t>
      </w:r>
      <w:r>
        <w:rPr>
          <w:spacing w:val="-2"/>
        </w:rPr>
        <w:t> </w:t>
      </w:r>
      <w:r>
        <w:rPr/>
        <w:t>nurse</w:t>
      </w:r>
      <w:r>
        <w:rPr>
          <w:spacing w:val="-1"/>
        </w:rPr>
        <w:t> </w:t>
      </w:r>
      <w:r>
        <w:rPr/>
        <w:t>and</w:t>
      </w:r>
      <w:r>
        <w:rPr>
          <w:spacing w:val="-3"/>
        </w:rPr>
        <w:t> </w:t>
      </w:r>
      <w:r>
        <w:rPr/>
        <w:t>should</w:t>
      </w:r>
      <w:r>
        <w:rPr>
          <w:spacing w:val="-2"/>
        </w:rPr>
        <w:t> </w:t>
      </w:r>
      <w:r>
        <w:rPr/>
        <w:t>be</w:t>
      </w:r>
      <w:r>
        <w:rPr>
          <w:spacing w:val="-2"/>
        </w:rPr>
        <w:t> </w:t>
      </w:r>
      <w:r>
        <w:rPr/>
        <w:t>updated</w:t>
      </w:r>
      <w:r>
        <w:rPr>
          <w:spacing w:val="-3"/>
        </w:rPr>
        <w:t> </w:t>
      </w:r>
      <w:r>
        <w:rPr/>
        <w:t>annually</w:t>
      </w:r>
      <w:r>
        <w:rPr>
          <w:spacing w:val="-1"/>
        </w:rPr>
        <w:t> </w:t>
      </w:r>
      <w:r>
        <w:rPr/>
        <w:t>by</w:t>
      </w:r>
      <w:r>
        <w:rPr>
          <w:spacing w:val="-2"/>
        </w:rPr>
        <w:t> </w:t>
      </w:r>
      <w:r>
        <w:rPr/>
        <w:t>the</w:t>
      </w:r>
      <w:r>
        <w:rPr>
          <w:spacing w:val="-3"/>
        </w:rPr>
        <w:t> </w:t>
      </w:r>
      <w:r>
        <w:rPr/>
        <w:t>school</w:t>
      </w:r>
      <w:r>
        <w:rPr>
          <w:spacing w:val="-2"/>
        </w:rPr>
        <w:t> </w:t>
      </w:r>
      <w:r>
        <w:rPr/>
        <w:t>health</w:t>
      </w:r>
      <w:r>
        <w:rPr>
          <w:spacing w:val="-4"/>
        </w:rPr>
        <w:t> </w:t>
      </w:r>
      <w:r>
        <w:rPr>
          <w:spacing w:val="-2"/>
        </w:rPr>
        <w:t>visitor.</w:t>
      </w:r>
    </w:p>
    <w:p>
      <w:pPr>
        <w:pStyle w:val="Heading1"/>
        <w:spacing w:before="181"/>
      </w:pPr>
      <w:r>
        <w:rPr/>
        <w:t>Individual</w:t>
      </w:r>
      <w:r>
        <w:rPr>
          <w:spacing w:val="-5"/>
        </w:rPr>
        <w:t> </w:t>
      </w:r>
      <w:r>
        <w:rPr/>
        <w:t>Healthcare</w:t>
      </w:r>
      <w:r>
        <w:rPr>
          <w:spacing w:val="-4"/>
        </w:rPr>
        <w:t> </w:t>
      </w:r>
      <w:r>
        <w:rPr>
          <w:spacing w:val="-2"/>
        </w:rPr>
        <w:t>Plans</w:t>
      </w:r>
    </w:p>
    <w:p>
      <w:pPr>
        <w:pStyle w:val="BodyText"/>
        <w:spacing w:line="259" w:lineRule="auto" w:before="180"/>
        <w:ind w:left="120" w:right="229"/>
      </w:pPr>
      <w:r>
        <w:rPr/>
        <w:t>The school,</w:t>
      </w:r>
      <w:r>
        <w:rPr>
          <w:spacing w:val="-4"/>
        </w:rPr>
        <w:t> </w:t>
      </w:r>
      <w:r>
        <w:rPr/>
        <w:t>healthcare</w:t>
      </w:r>
      <w:r>
        <w:rPr>
          <w:spacing w:val="-1"/>
        </w:rPr>
        <w:t> </w:t>
      </w:r>
      <w:r>
        <w:rPr/>
        <w:t>professionals</w:t>
      </w:r>
      <w:r>
        <w:rPr>
          <w:spacing w:val="-3"/>
        </w:rPr>
        <w:t> </w:t>
      </w:r>
      <w:r>
        <w:rPr/>
        <w:t>and</w:t>
      </w:r>
      <w:r>
        <w:rPr>
          <w:spacing w:val="-1"/>
        </w:rPr>
        <w:t> </w:t>
      </w:r>
      <w:r>
        <w:rPr/>
        <w:t>parents/carers should</w:t>
      </w:r>
      <w:r>
        <w:rPr>
          <w:spacing w:val="-1"/>
        </w:rPr>
        <w:t> </w:t>
      </w:r>
      <w:r>
        <w:rPr/>
        <w:t>agree, based on</w:t>
      </w:r>
      <w:r>
        <w:rPr>
          <w:spacing w:val="-3"/>
        </w:rPr>
        <w:t> </w:t>
      </w:r>
      <w:r>
        <w:rPr/>
        <w:t>evidence,</w:t>
      </w:r>
      <w:r>
        <w:rPr>
          <w:spacing w:val="-3"/>
        </w:rPr>
        <w:t> </w:t>
      </w:r>
      <w:r>
        <w:rPr/>
        <w:t>when</w:t>
      </w:r>
      <w:r>
        <w:rPr>
          <w:spacing w:val="-2"/>
        </w:rPr>
        <w:t> </w:t>
      </w:r>
      <w:r>
        <w:rPr/>
        <w:t>an</w:t>
      </w:r>
      <w:r>
        <w:rPr>
          <w:spacing w:val="-1"/>
        </w:rPr>
        <w:t> </w:t>
      </w:r>
      <w:r>
        <w:rPr/>
        <w:t>Individual Healthcare Plan would be inappropriate or disproportionate.</w:t>
      </w:r>
      <w:r>
        <w:rPr>
          <w:spacing w:val="40"/>
        </w:rPr>
        <w:t> </w:t>
      </w:r>
      <w:r>
        <w:rPr/>
        <w:t>Where there is a discrepancy an appropriate healthcare professional should be asked to arbitrate.</w:t>
      </w:r>
    </w:p>
    <w:p>
      <w:pPr>
        <w:pStyle w:val="BodyText"/>
        <w:spacing w:before="159"/>
        <w:ind w:left="170"/>
      </w:pPr>
      <w:r>
        <w:rPr/>
        <w:t>Individual</w:t>
      </w:r>
      <w:r>
        <w:rPr>
          <w:spacing w:val="-2"/>
        </w:rPr>
        <w:t> </w:t>
      </w:r>
      <w:r>
        <w:rPr/>
        <w:t>Healthcare</w:t>
      </w:r>
      <w:r>
        <w:rPr>
          <w:spacing w:val="-1"/>
        </w:rPr>
        <w:t> </w:t>
      </w:r>
      <w:r>
        <w:rPr/>
        <w:t>Plans</w:t>
      </w:r>
      <w:r>
        <w:rPr>
          <w:spacing w:val="-1"/>
        </w:rPr>
        <w:t> </w:t>
      </w:r>
      <w:r>
        <w:rPr>
          <w:spacing w:val="-2"/>
        </w:rPr>
        <w:t>must:</w:t>
      </w:r>
    </w:p>
    <w:p>
      <w:pPr>
        <w:pStyle w:val="BodyText"/>
      </w:pPr>
    </w:p>
    <w:p>
      <w:pPr>
        <w:pStyle w:val="BodyText"/>
        <w:spacing w:before="168"/>
      </w:pPr>
    </w:p>
    <w:p>
      <w:pPr>
        <w:pStyle w:val="ListParagraph"/>
        <w:numPr>
          <w:ilvl w:val="0"/>
          <w:numId w:val="1"/>
        </w:numPr>
        <w:tabs>
          <w:tab w:pos="840" w:val="left" w:leader="none"/>
        </w:tabs>
        <w:spacing w:line="305" w:lineRule="exact" w:before="0" w:after="0"/>
        <w:ind w:left="840" w:right="0" w:hanging="360"/>
        <w:jc w:val="left"/>
        <w:rPr>
          <w:rFonts w:ascii="Symbol" w:hAnsi="Symbol"/>
          <w:sz w:val="24"/>
        </w:rPr>
      </w:pPr>
      <w:r>
        <w:rPr>
          <w:sz w:val="24"/>
        </w:rPr>
        <w:t>Be</w:t>
      </w:r>
      <w:r>
        <w:rPr>
          <w:spacing w:val="-1"/>
          <w:sz w:val="24"/>
        </w:rPr>
        <w:t> </w:t>
      </w:r>
      <w:r>
        <w:rPr>
          <w:sz w:val="24"/>
        </w:rPr>
        <w:t>clear</w:t>
      </w:r>
      <w:r>
        <w:rPr>
          <w:spacing w:val="-1"/>
          <w:sz w:val="24"/>
        </w:rPr>
        <w:t> </w:t>
      </w:r>
      <w:r>
        <w:rPr>
          <w:sz w:val="24"/>
        </w:rPr>
        <w:t>and </w:t>
      </w:r>
      <w:r>
        <w:rPr>
          <w:spacing w:val="-2"/>
          <w:sz w:val="24"/>
        </w:rPr>
        <w:t>concise.</w:t>
      </w:r>
    </w:p>
    <w:p>
      <w:pPr>
        <w:pStyle w:val="ListParagraph"/>
        <w:numPr>
          <w:ilvl w:val="0"/>
          <w:numId w:val="1"/>
        </w:numPr>
        <w:tabs>
          <w:tab w:pos="840" w:val="left" w:leader="none"/>
        </w:tabs>
        <w:spacing w:line="305" w:lineRule="exact" w:before="0" w:after="0"/>
        <w:ind w:left="840" w:right="0" w:hanging="360"/>
        <w:jc w:val="left"/>
        <w:rPr>
          <w:rFonts w:ascii="Symbol" w:hAnsi="Symbol"/>
          <w:sz w:val="24"/>
        </w:rPr>
      </w:pPr>
      <w:r>
        <w:rPr>
          <w:sz w:val="24"/>
        </w:rPr>
        <w:t>Be</w:t>
      </w:r>
      <w:r>
        <w:rPr>
          <w:spacing w:val="-5"/>
          <w:sz w:val="24"/>
        </w:rPr>
        <w:t> </w:t>
      </w:r>
      <w:r>
        <w:rPr>
          <w:sz w:val="24"/>
        </w:rPr>
        <w:t>written</w:t>
      </w:r>
      <w:r>
        <w:rPr>
          <w:spacing w:val="-3"/>
          <w:sz w:val="24"/>
        </w:rPr>
        <w:t> </w:t>
      </w:r>
      <w:r>
        <w:rPr>
          <w:sz w:val="24"/>
        </w:rPr>
        <w:t>in</w:t>
      </w:r>
      <w:r>
        <w:rPr>
          <w:spacing w:val="-3"/>
          <w:sz w:val="24"/>
        </w:rPr>
        <w:t> </w:t>
      </w:r>
      <w:r>
        <w:rPr>
          <w:sz w:val="24"/>
        </w:rPr>
        <w:t>partnership</w:t>
      </w:r>
      <w:r>
        <w:rPr>
          <w:spacing w:val="-5"/>
          <w:sz w:val="24"/>
        </w:rPr>
        <w:t> </w:t>
      </w:r>
      <w:r>
        <w:rPr>
          <w:sz w:val="24"/>
        </w:rPr>
        <w:t>with</w:t>
      </w:r>
      <w:r>
        <w:rPr>
          <w:spacing w:val="-5"/>
          <w:sz w:val="24"/>
        </w:rPr>
        <w:t> </w:t>
      </w:r>
      <w:r>
        <w:rPr>
          <w:sz w:val="24"/>
        </w:rPr>
        <w:t>parents,</w:t>
      </w:r>
      <w:r>
        <w:rPr>
          <w:spacing w:val="-6"/>
          <w:sz w:val="24"/>
        </w:rPr>
        <w:t> </w:t>
      </w:r>
      <w:r>
        <w:rPr>
          <w:sz w:val="24"/>
        </w:rPr>
        <w:t>child,</w:t>
      </w:r>
      <w:r>
        <w:rPr>
          <w:spacing w:val="-5"/>
          <w:sz w:val="24"/>
        </w:rPr>
        <w:t> </w:t>
      </w:r>
      <w:r>
        <w:rPr>
          <w:sz w:val="24"/>
        </w:rPr>
        <w:t>healthcare</w:t>
      </w:r>
      <w:r>
        <w:rPr>
          <w:spacing w:val="-5"/>
          <w:sz w:val="24"/>
        </w:rPr>
        <w:t> </w:t>
      </w:r>
      <w:r>
        <w:rPr>
          <w:sz w:val="24"/>
        </w:rPr>
        <w:t>professional</w:t>
      </w:r>
      <w:r>
        <w:rPr>
          <w:spacing w:val="-3"/>
          <w:sz w:val="24"/>
        </w:rPr>
        <w:t> </w:t>
      </w:r>
      <w:r>
        <w:rPr>
          <w:sz w:val="24"/>
        </w:rPr>
        <w:t>and</w:t>
      </w:r>
      <w:r>
        <w:rPr>
          <w:spacing w:val="-7"/>
          <w:sz w:val="24"/>
        </w:rPr>
        <w:t> </w:t>
      </w:r>
      <w:r>
        <w:rPr>
          <w:sz w:val="24"/>
        </w:rPr>
        <w:t>key</w:t>
      </w:r>
      <w:r>
        <w:rPr>
          <w:spacing w:val="-3"/>
          <w:sz w:val="24"/>
        </w:rPr>
        <w:t> </w:t>
      </w:r>
      <w:r>
        <w:rPr>
          <w:spacing w:val="-2"/>
          <w:sz w:val="24"/>
        </w:rPr>
        <w:t>staff.</w:t>
      </w:r>
    </w:p>
    <w:p>
      <w:pPr>
        <w:pStyle w:val="ListParagraph"/>
        <w:numPr>
          <w:ilvl w:val="0"/>
          <w:numId w:val="1"/>
        </w:numPr>
        <w:tabs>
          <w:tab w:pos="840" w:val="left" w:leader="none"/>
        </w:tabs>
        <w:spacing w:line="305" w:lineRule="exact" w:before="1" w:after="0"/>
        <w:ind w:left="840" w:right="0" w:hanging="360"/>
        <w:jc w:val="left"/>
        <w:rPr>
          <w:rFonts w:ascii="Symbol" w:hAnsi="Symbol"/>
          <w:sz w:val="24"/>
        </w:rPr>
      </w:pPr>
      <w:r>
        <w:rPr>
          <w:sz w:val="24"/>
        </w:rPr>
        <w:t>Be</w:t>
      </w:r>
      <w:r>
        <w:rPr>
          <w:spacing w:val="-4"/>
          <w:sz w:val="24"/>
        </w:rPr>
        <w:t> </w:t>
      </w:r>
      <w:r>
        <w:rPr>
          <w:sz w:val="24"/>
        </w:rPr>
        <w:t>reviewed</w:t>
      </w:r>
      <w:r>
        <w:rPr>
          <w:spacing w:val="-1"/>
          <w:sz w:val="24"/>
        </w:rPr>
        <w:t> </w:t>
      </w:r>
      <w:r>
        <w:rPr>
          <w:sz w:val="24"/>
        </w:rPr>
        <w:t>annually</w:t>
      </w:r>
      <w:r>
        <w:rPr>
          <w:spacing w:val="-3"/>
          <w:sz w:val="24"/>
        </w:rPr>
        <w:t> </w:t>
      </w:r>
      <w:r>
        <w:rPr>
          <w:sz w:val="24"/>
        </w:rPr>
        <w:t>or</w:t>
      </w:r>
      <w:r>
        <w:rPr>
          <w:spacing w:val="-4"/>
          <w:sz w:val="24"/>
        </w:rPr>
        <w:t> </w:t>
      </w:r>
      <w:r>
        <w:rPr>
          <w:sz w:val="24"/>
        </w:rPr>
        <w:t>when</w:t>
      </w:r>
      <w:r>
        <w:rPr>
          <w:spacing w:val="-4"/>
          <w:sz w:val="24"/>
        </w:rPr>
        <w:t> </w:t>
      </w:r>
      <w:r>
        <w:rPr>
          <w:sz w:val="24"/>
        </w:rPr>
        <w:t>there</w:t>
      </w:r>
      <w:r>
        <w:rPr>
          <w:spacing w:val="-1"/>
          <w:sz w:val="24"/>
        </w:rPr>
        <w:t> </w:t>
      </w:r>
      <w:r>
        <w:rPr>
          <w:sz w:val="24"/>
        </w:rPr>
        <w:t>is</w:t>
      </w:r>
      <w:r>
        <w:rPr>
          <w:spacing w:val="-3"/>
          <w:sz w:val="24"/>
        </w:rPr>
        <w:t> </w:t>
      </w:r>
      <w:r>
        <w:rPr>
          <w:sz w:val="24"/>
        </w:rPr>
        <w:t>a</w:t>
      </w:r>
      <w:r>
        <w:rPr>
          <w:spacing w:val="-5"/>
          <w:sz w:val="24"/>
        </w:rPr>
        <w:t> </w:t>
      </w:r>
      <w:r>
        <w:rPr>
          <w:sz w:val="24"/>
        </w:rPr>
        <w:t>change</w:t>
      </w:r>
      <w:r>
        <w:rPr>
          <w:spacing w:val="-1"/>
          <w:sz w:val="24"/>
        </w:rPr>
        <w:t> </w:t>
      </w:r>
      <w:r>
        <w:rPr>
          <w:sz w:val="24"/>
        </w:rPr>
        <w:t>in</w:t>
      </w:r>
      <w:r>
        <w:rPr>
          <w:spacing w:val="-2"/>
          <w:sz w:val="24"/>
        </w:rPr>
        <w:t> </w:t>
      </w:r>
      <w:r>
        <w:rPr>
          <w:sz w:val="24"/>
        </w:rPr>
        <w:t>the</w:t>
      </w:r>
      <w:r>
        <w:rPr>
          <w:spacing w:val="-2"/>
          <w:sz w:val="24"/>
        </w:rPr>
        <w:t> </w:t>
      </w:r>
      <w:r>
        <w:rPr>
          <w:sz w:val="24"/>
        </w:rPr>
        <w:t>condition</w:t>
      </w:r>
      <w:r>
        <w:rPr>
          <w:spacing w:val="-1"/>
          <w:sz w:val="24"/>
        </w:rPr>
        <w:t> </w:t>
      </w:r>
      <w:r>
        <w:rPr>
          <w:sz w:val="24"/>
        </w:rPr>
        <w:t>of</w:t>
      </w:r>
      <w:r>
        <w:rPr>
          <w:spacing w:val="-4"/>
          <w:sz w:val="24"/>
        </w:rPr>
        <w:t> </w:t>
      </w:r>
      <w:r>
        <w:rPr>
          <w:sz w:val="24"/>
        </w:rPr>
        <w:t>the</w:t>
      </w:r>
      <w:r>
        <w:rPr>
          <w:spacing w:val="-4"/>
          <w:sz w:val="24"/>
        </w:rPr>
        <w:t> </w:t>
      </w:r>
      <w:r>
        <w:rPr>
          <w:spacing w:val="-2"/>
          <w:sz w:val="24"/>
        </w:rPr>
        <w:t>child.</w:t>
      </w:r>
    </w:p>
    <w:p>
      <w:pPr>
        <w:pStyle w:val="ListParagraph"/>
        <w:numPr>
          <w:ilvl w:val="0"/>
          <w:numId w:val="1"/>
        </w:numPr>
        <w:tabs>
          <w:tab w:pos="840" w:val="left" w:leader="none"/>
        </w:tabs>
        <w:spacing w:line="305" w:lineRule="exact" w:before="0" w:after="0"/>
        <w:ind w:left="840" w:right="0" w:hanging="360"/>
        <w:jc w:val="left"/>
        <w:rPr>
          <w:rFonts w:ascii="Symbol" w:hAnsi="Symbol"/>
          <w:sz w:val="24"/>
        </w:rPr>
      </w:pPr>
      <w:r>
        <w:rPr>
          <w:sz w:val="24"/>
        </w:rPr>
        <w:t>Be</w:t>
      </w:r>
      <w:r>
        <w:rPr>
          <w:spacing w:val="-4"/>
          <w:sz w:val="24"/>
        </w:rPr>
        <w:t> </w:t>
      </w:r>
      <w:r>
        <w:rPr>
          <w:sz w:val="24"/>
        </w:rPr>
        <w:t>easily</w:t>
      </w:r>
      <w:r>
        <w:rPr>
          <w:spacing w:val="-4"/>
          <w:sz w:val="24"/>
        </w:rPr>
        <w:t> </w:t>
      </w:r>
      <w:r>
        <w:rPr>
          <w:sz w:val="24"/>
        </w:rPr>
        <w:t>accessible</w:t>
      </w:r>
      <w:r>
        <w:rPr>
          <w:spacing w:val="-4"/>
          <w:sz w:val="24"/>
        </w:rPr>
        <w:t> </w:t>
      </w:r>
      <w:r>
        <w:rPr>
          <w:sz w:val="24"/>
        </w:rPr>
        <w:t>whilst</w:t>
      </w:r>
      <w:r>
        <w:rPr>
          <w:spacing w:val="-3"/>
          <w:sz w:val="24"/>
        </w:rPr>
        <w:t> </w:t>
      </w:r>
      <w:r>
        <w:rPr>
          <w:sz w:val="24"/>
        </w:rPr>
        <w:t>preserving</w:t>
      </w:r>
      <w:r>
        <w:rPr>
          <w:spacing w:val="-5"/>
          <w:sz w:val="24"/>
        </w:rPr>
        <w:t> </w:t>
      </w:r>
      <w:r>
        <w:rPr>
          <w:spacing w:val="-2"/>
          <w:sz w:val="24"/>
        </w:rPr>
        <w:t>confidentiality.</w:t>
      </w:r>
    </w:p>
    <w:p>
      <w:pPr>
        <w:pStyle w:val="ListParagraph"/>
        <w:numPr>
          <w:ilvl w:val="0"/>
          <w:numId w:val="1"/>
        </w:numPr>
        <w:tabs>
          <w:tab w:pos="840" w:val="left" w:leader="none"/>
        </w:tabs>
        <w:spacing w:line="305" w:lineRule="exact" w:before="0" w:after="0"/>
        <w:ind w:left="840" w:right="0" w:hanging="360"/>
        <w:jc w:val="left"/>
        <w:rPr>
          <w:rFonts w:ascii="Symbol" w:hAnsi="Symbol"/>
          <w:sz w:val="24"/>
        </w:rPr>
      </w:pPr>
      <w:r>
        <w:rPr>
          <w:sz w:val="24"/>
        </w:rPr>
        <w:t>Securely</w:t>
      </w:r>
      <w:r>
        <w:rPr>
          <w:spacing w:val="-2"/>
          <w:sz w:val="24"/>
        </w:rPr>
        <w:t> </w:t>
      </w:r>
      <w:r>
        <w:rPr>
          <w:sz w:val="24"/>
        </w:rPr>
        <w:t>stored</w:t>
      </w:r>
      <w:r>
        <w:rPr>
          <w:spacing w:val="-3"/>
          <w:sz w:val="24"/>
        </w:rPr>
        <w:t> </w:t>
      </w:r>
      <w:r>
        <w:rPr>
          <w:sz w:val="24"/>
        </w:rPr>
        <w:t>by</w:t>
      </w:r>
      <w:r>
        <w:rPr>
          <w:spacing w:val="-4"/>
          <w:sz w:val="24"/>
        </w:rPr>
        <w:t> </w:t>
      </w:r>
      <w:r>
        <w:rPr>
          <w:sz w:val="24"/>
        </w:rPr>
        <w:t>the</w:t>
      </w:r>
      <w:r>
        <w:rPr>
          <w:spacing w:val="-3"/>
          <w:sz w:val="24"/>
        </w:rPr>
        <w:t> </w:t>
      </w:r>
      <w:r>
        <w:rPr>
          <w:sz w:val="24"/>
        </w:rPr>
        <w:t>Deputy</w:t>
      </w:r>
      <w:r>
        <w:rPr>
          <w:spacing w:val="-1"/>
          <w:sz w:val="24"/>
        </w:rPr>
        <w:t> </w:t>
      </w:r>
      <w:r>
        <w:rPr>
          <w:spacing w:val="-2"/>
          <w:sz w:val="24"/>
        </w:rPr>
        <w:t>Headteacher/SENCO.</w:t>
      </w:r>
    </w:p>
    <w:p>
      <w:pPr>
        <w:pStyle w:val="ListParagraph"/>
        <w:numPr>
          <w:ilvl w:val="0"/>
          <w:numId w:val="1"/>
        </w:numPr>
        <w:tabs>
          <w:tab w:pos="840" w:val="left" w:leader="none"/>
        </w:tabs>
        <w:spacing w:line="305" w:lineRule="exact" w:before="2" w:after="0"/>
        <w:ind w:left="840" w:right="0" w:hanging="360"/>
        <w:jc w:val="left"/>
        <w:rPr>
          <w:rFonts w:ascii="Symbol" w:hAnsi="Symbol"/>
          <w:sz w:val="24"/>
        </w:rPr>
      </w:pPr>
      <w:r>
        <w:rPr>
          <w:sz w:val="24"/>
        </w:rPr>
        <w:t>Outline</w:t>
      </w:r>
      <w:r>
        <w:rPr>
          <w:spacing w:val="-5"/>
          <w:sz w:val="24"/>
        </w:rPr>
        <w:t> </w:t>
      </w:r>
      <w:r>
        <w:rPr>
          <w:sz w:val="24"/>
        </w:rPr>
        <w:t>educational</w:t>
      </w:r>
      <w:r>
        <w:rPr>
          <w:spacing w:val="-6"/>
          <w:sz w:val="24"/>
        </w:rPr>
        <w:t> </w:t>
      </w:r>
      <w:r>
        <w:rPr>
          <w:sz w:val="24"/>
        </w:rPr>
        <w:t>provision</w:t>
      </w:r>
      <w:r>
        <w:rPr>
          <w:spacing w:val="-2"/>
          <w:sz w:val="24"/>
        </w:rPr>
        <w:t> </w:t>
      </w:r>
      <w:r>
        <w:rPr>
          <w:sz w:val="24"/>
        </w:rPr>
        <w:t>if</w:t>
      </w:r>
      <w:r>
        <w:rPr>
          <w:spacing w:val="-5"/>
          <w:sz w:val="24"/>
        </w:rPr>
        <w:t> </w:t>
      </w:r>
      <w:r>
        <w:rPr>
          <w:sz w:val="24"/>
        </w:rPr>
        <w:t>the</w:t>
      </w:r>
      <w:r>
        <w:rPr>
          <w:spacing w:val="-5"/>
          <w:sz w:val="24"/>
        </w:rPr>
        <w:t> </w:t>
      </w:r>
      <w:r>
        <w:rPr>
          <w:sz w:val="24"/>
        </w:rPr>
        <w:t>child</w:t>
      </w:r>
      <w:r>
        <w:rPr>
          <w:spacing w:val="-5"/>
          <w:sz w:val="24"/>
        </w:rPr>
        <w:t> </w:t>
      </w:r>
      <w:r>
        <w:rPr>
          <w:sz w:val="24"/>
        </w:rPr>
        <w:t>is</w:t>
      </w:r>
      <w:r>
        <w:rPr>
          <w:spacing w:val="-4"/>
          <w:sz w:val="24"/>
        </w:rPr>
        <w:t> </w:t>
      </w:r>
      <w:r>
        <w:rPr>
          <w:sz w:val="24"/>
        </w:rPr>
        <w:t>unable</w:t>
      </w:r>
      <w:r>
        <w:rPr>
          <w:spacing w:val="-2"/>
          <w:sz w:val="24"/>
        </w:rPr>
        <w:t> </w:t>
      </w:r>
      <w:r>
        <w:rPr>
          <w:sz w:val="24"/>
        </w:rPr>
        <w:t>to</w:t>
      </w:r>
      <w:r>
        <w:rPr>
          <w:spacing w:val="-6"/>
          <w:sz w:val="24"/>
        </w:rPr>
        <w:t> </w:t>
      </w:r>
      <w:r>
        <w:rPr>
          <w:sz w:val="24"/>
        </w:rPr>
        <w:t>attend</w:t>
      </w:r>
      <w:r>
        <w:rPr>
          <w:spacing w:val="-2"/>
          <w:sz w:val="24"/>
        </w:rPr>
        <w:t> school.</w:t>
      </w:r>
    </w:p>
    <w:p>
      <w:pPr>
        <w:pStyle w:val="ListParagraph"/>
        <w:numPr>
          <w:ilvl w:val="0"/>
          <w:numId w:val="1"/>
        </w:numPr>
        <w:tabs>
          <w:tab w:pos="840" w:val="left" w:leader="none"/>
        </w:tabs>
        <w:spacing w:line="305" w:lineRule="exact" w:before="0" w:after="0"/>
        <w:ind w:left="840" w:right="0" w:hanging="360"/>
        <w:jc w:val="left"/>
        <w:rPr>
          <w:rFonts w:ascii="Symbol" w:hAnsi="Symbol"/>
          <w:sz w:val="24"/>
        </w:rPr>
      </w:pPr>
      <w:r>
        <w:rPr>
          <w:sz w:val="24"/>
        </w:rPr>
        <w:t>Contain</w:t>
      </w:r>
      <w:r>
        <w:rPr>
          <w:spacing w:val="-4"/>
          <w:sz w:val="24"/>
        </w:rPr>
        <w:t> </w:t>
      </w:r>
      <w:r>
        <w:rPr>
          <w:sz w:val="24"/>
        </w:rPr>
        <w:t>details</w:t>
      </w:r>
      <w:r>
        <w:rPr>
          <w:spacing w:val="-5"/>
          <w:sz w:val="24"/>
        </w:rPr>
        <w:t> </w:t>
      </w:r>
      <w:r>
        <w:rPr>
          <w:sz w:val="24"/>
        </w:rPr>
        <w:t>of</w:t>
      </w:r>
      <w:r>
        <w:rPr>
          <w:spacing w:val="-4"/>
          <w:sz w:val="24"/>
        </w:rPr>
        <w:t> </w:t>
      </w:r>
      <w:r>
        <w:rPr>
          <w:sz w:val="24"/>
        </w:rPr>
        <w:t>the</w:t>
      </w:r>
      <w:r>
        <w:rPr>
          <w:spacing w:val="-2"/>
          <w:sz w:val="24"/>
        </w:rPr>
        <w:t> </w:t>
      </w:r>
      <w:r>
        <w:rPr>
          <w:sz w:val="24"/>
        </w:rPr>
        <w:t>medical</w:t>
      </w:r>
      <w:r>
        <w:rPr>
          <w:spacing w:val="-2"/>
          <w:sz w:val="24"/>
        </w:rPr>
        <w:t> </w:t>
      </w:r>
      <w:r>
        <w:rPr>
          <w:sz w:val="24"/>
        </w:rPr>
        <w:t>condition,</w:t>
      </w:r>
      <w:r>
        <w:rPr>
          <w:spacing w:val="-3"/>
          <w:sz w:val="24"/>
        </w:rPr>
        <w:t> </w:t>
      </w:r>
      <w:r>
        <w:rPr>
          <w:sz w:val="24"/>
        </w:rPr>
        <w:t>its</w:t>
      </w:r>
      <w:r>
        <w:rPr>
          <w:spacing w:val="-5"/>
          <w:sz w:val="24"/>
        </w:rPr>
        <w:t> </w:t>
      </w:r>
      <w:r>
        <w:rPr>
          <w:sz w:val="24"/>
        </w:rPr>
        <w:t>triggers,</w:t>
      </w:r>
      <w:r>
        <w:rPr>
          <w:spacing w:val="-3"/>
          <w:sz w:val="24"/>
        </w:rPr>
        <w:t> </w:t>
      </w:r>
      <w:r>
        <w:rPr>
          <w:sz w:val="24"/>
        </w:rPr>
        <w:t>signs,</w:t>
      </w:r>
      <w:r>
        <w:rPr>
          <w:spacing w:val="-3"/>
          <w:sz w:val="24"/>
        </w:rPr>
        <w:t> </w:t>
      </w:r>
      <w:r>
        <w:rPr>
          <w:sz w:val="24"/>
        </w:rPr>
        <w:t>symptoms</w:t>
      </w:r>
      <w:r>
        <w:rPr>
          <w:spacing w:val="-5"/>
          <w:sz w:val="24"/>
        </w:rPr>
        <w:t> </w:t>
      </w:r>
      <w:r>
        <w:rPr>
          <w:sz w:val="24"/>
        </w:rPr>
        <w:t>and</w:t>
      </w:r>
      <w:r>
        <w:rPr>
          <w:spacing w:val="-5"/>
          <w:sz w:val="24"/>
        </w:rPr>
        <w:t> </w:t>
      </w:r>
      <w:r>
        <w:rPr>
          <w:spacing w:val="-2"/>
          <w:sz w:val="24"/>
        </w:rPr>
        <w:t>treatments.</w:t>
      </w:r>
    </w:p>
    <w:p>
      <w:pPr>
        <w:spacing w:after="0" w:line="305" w:lineRule="exact"/>
        <w:jc w:val="left"/>
        <w:rPr>
          <w:rFonts w:ascii="Symbol" w:hAnsi="Symbol"/>
          <w:sz w:val="24"/>
        </w:rPr>
        <w:sectPr>
          <w:pgSz w:w="11910" w:h="16840"/>
          <w:pgMar w:header="995" w:footer="0" w:top="1260" w:bottom="280" w:left="600" w:right="640"/>
        </w:sectPr>
      </w:pPr>
    </w:p>
    <w:p>
      <w:pPr>
        <w:pStyle w:val="BodyText"/>
        <w:spacing w:before="229"/>
        <w:rPr>
          <w:sz w:val="24"/>
        </w:rPr>
      </w:pPr>
    </w:p>
    <w:p>
      <w:pPr>
        <w:pStyle w:val="ListParagraph"/>
        <w:numPr>
          <w:ilvl w:val="0"/>
          <w:numId w:val="1"/>
        </w:numPr>
        <w:tabs>
          <w:tab w:pos="840" w:val="left" w:leader="none"/>
        </w:tabs>
        <w:spacing w:line="240" w:lineRule="auto" w:before="0" w:after="0"/>
        <w:ind w:left="840" w:right="0" w:hanging="360"/>
        <w:jc w:val="left"/>
        <w:rPr>
          <w:rFonts w:ascii="Symbol" w:hAnsi="Symbol"/>
          <w:sz w:val="24"/>
        </w:rPr>
      </w:pPr>
      <w:r>
        <w:rPr>
          <w:sz w:val="24"/>
        </w:rPr>
        <w:t>Include</w:t>
      </w:r>
      <w:r>
        <w:rPr>
          <w:spacing w:val="-5"/>
          <w:sz w:val="24"/>
        </w:rPr>
        <w:t> </w:t>
      </w:r>
      <w:r>
        <w:rPr>
          <w:sz w:val="24"/>
        </w:rPr>
        <w:t>relevant</w:t>
      </w:r>
      <w:r>
        <w:rPr>
          <w:spacing w:val="-3"/>
          <w:sz w:val="24"/>
        </w:rPr>
        <w:t> </w:t>
      </w:r>
      <w:r>
        <w:rPr>
          <w:sz w:val="24"/>
        </w:rPr>
        <w:t>SEND</w:t>
      </w:r>
      <w:r>
        <w:rPr>
          <w:spacing w:val="-1"/>
          <w:sz w:val="24"/>
        </w:rPr>
        <w:t> </w:t>
      </w:r>
      <w:r>
        <w:rPr>
          <w:spacing w:val="-2"/>
          <w:sz w:val="24"/>
        </w:rPr>
        <w:t>information.</w:t>
      </w:r>
    </w:p>
    <w:p>
      <w:pPr>
        <w:pStyle w:val="ListParagraph"/>
        <w:numPr>
          <w:ilvl w:val="0"/>
          <w:numId w:val="1"/>
        </w:numPr>
        <w:tabs>
          <w:tab w:pos="840" w:val="left" w:leader="none"/>
        </w:tabs>
        <w:spacing w:line="256" w:lineRule="auto" w:before="0" w:after="0"/>
        <w:ind w:left="840" w:right="133" w:hanging="361"/>
        <w:jc w:val="left"/>
        <w:rPr>
          <w:rFonts w:ascii="Symbol" w:hAnsi="Symbol"/>
          <w:sz w:val="22"/>
        </w:rPr>
      </w:pPr>
      <w:r>
        <w:rPr>
          <w:sz w:val="22"/>
        </w:rPr>
        <w:t>Provide</w:t>
      </w:r>
      <w:r>
        <w:rPr>
          <w:spacing w:val="-2"/>
          <w:sz w:val="22"/>
        </w:rPr>
        <w:t> </w:t>
      </w:r>
      <w:r>
        <w:rPr>
          <w:sz w:val="22"/>
        </w:rPr>
        <w:t>details</w:t>
      </w:r>
      <w:r>
        <w:rPr>
          <w:spacing w:val="-4"/>
          <w:sz w:val="22"/>
        </w:rPr>
        <w:t> </w:t>
      </w:r>
      <w:r>
        <w:rPr>
          <w:sz w:val="22"/>
        </w:rPr>
        <w:t>of</w:t>
      </w:r>
      <w:r>
        <w:rPr>
          <w:spacing w:val="-4"/>
          <w:sz w:val="22"/>
        </w:rPr>
        <w:t> </w:t>
      </w:r>
      <w:r>
        <w:rPr>
          <w:sz w:val="22"/>
        </w:rPr>
        <w:t>the</w:t>
      </w:r>
      <w:r>
        <w:rPr>
          <w:spacing w:val="-2"/>
          <w:sz w:val="22"/>
        </w:rPr>
        <w:t> </w:t>
      </w:r>
      <w:r>
        <w:rPr>
          <w:sz w:val="22"/>
        </w:rPr>
        <w:t>child’s</w:t>
      </w:r>
      <w:r>
        <w:rPr>
          <w:spacing w:val="-2"/>
          <w:sz w:val="22"/>
        </w:rPr>
        <w:t> </w:t>
      </w:r>
      <w:r>
        <w:rPr>
          <w:sz w:val="22"/>
        </w:rPr>
        <w:t>resulting</w:t>
      </w:r>
      <w:r>
        <w:rPr>
          <w:spacing w:val="-3"/>
          <w:sz w:val="22"/>
        </w:rPr>
        <w:t> </w:t>
      </w:r>
      <w:r>
        <w:rPr>
          <w:sz w:val="22"/>
        </w:rPr>
        <w:t>needs,</w:t>
      </w:r>
      <w:r>
        <w:rPr>
          <w:spacing w:val="-2"/>
          <w:sz w:val="22"/>
        </w:rPr>
        <w:t> </w:t>
      </w:r>
      <w:r>
        <w:rPr>
          <w:sz w:val="22"/>
        </w:rPr>
        <w:t>including</w:t>
      </w:r>
      <w:r>
        <w:rPr>
          <w:spacing w:val="-3"/>
          <w:sz w:val="22"/>
        </w:rPr>
        <w:t> </w:t>
      </w:r>
      <w:r>
        <w:rPr>
          <w:sz w:val="22"/>
        </w:rPr>
        <w:t>medication</w:t>
      </w:r>
      <w:r>
        <w:rPr>
          <w:spacing w:val="-6"/>
          <w:sz w:val="22"/>
        </w:rPr>
        <w:t> </w:t>
      </w:r>
      <w:r>
        <w:rPr>
          <w:sz w:val="22"/>
        </w:rPr>
        <w:t>(dose,</w:t>
      </w:r>
      <w:r>
        <w:rPr>
          <w:spacing w:val="-2"/>
          <w:sz w:val="22"/>
        </w:rPr>
        <w:t> </w:t>
      </w:r>
      <w:r>
        <w:rPr>
          <w:sz w:val="22"/>
        </w:rPr>
        <w:t>side-effects</w:t>
      </w:r>
      <w:r>
        <w:rPr>
          <w:spacing w:val="-2"/>
          <w:sz w:val="22"/>
        </w:rPr>
        <w:t> </w:t>
      </w:r>
      <w:r>
        <w:rPr>
          <w:sz w:val="22"/>
        </w:rPr>
        <w:t>and</w:t>
      </w:r>
      <w:r>
        <w:rPr>
          <w:spacing w:val="-6"/>
          <w:sz w:val="22"/>
        </w:rPr>
        <w:t> </w:t>
      </w:r>
      <w:r>
        <w:rPr>
          <w:sz w:val="22"/>
        </w:rPr>
        <w:t>storage)</w:t>
      </w:r>
      <w:r>
        <w:rPr>
          <w:spacing w:val="-2"/>
          <w:sz w:val="22"/>
        </w:rPr>
        <w:t> </w:t>
      </w:r>
      <w:r>
        <w:rPr>
          <w:sz w:val="22"/>
        </w:rPr>
        <w:t>and</w:t>
      </w:r>
      <w:r>
        <w:rPr>
          <w:spacing w:val="-6"/>
          <w:sz w:val="22"/>
        </w:rPr>
        <w:t> </w:t>
      </w:r>
      <w:r>
        <w:rPr>
          <w:sz w:val="22"/>
        </w:rPr>
        <w:t>other treatments, time, facilities, equipment, testing, access to food and drink where this is used to manage their</w:t>
      </w:r>
    </w:p>
    <w:p>
      <w:pPr>
        <w:pStyle w:val="BodyText"/>
      </w:pPr>
    </w:p>
    <w:p>
      <w:pPr>
        <w:pStyle w:val="BodyText"/>
      </w:pPr>
    </w:p>
    <w:p>
      <w:pPr>
        <w:pStyle w:val="BodyText"/>
        <w:spacing w:before="256"/>
      </w:pPr>
    </w:p>
    <w:p>
      <w:pPr>
        <w:pStyle w:val="BodyText"/>
        <w:spacing w:line="259" w:lineRule="auto"/>
        <w:ind w:left="840" w:right="229"/>
      </w:pPr>
      <w:r>
        <w:rPr/>
        <w:t>Condition,</w:t>
      </w:r>
      <w:r>
        <w:rPr>
          <w:spacing w:val="-5"/>
        </w:rPr>
        <w:t> </w:t>
      </w:r>
      <w:r>
        <w:rPr/>
        <w:t>dietary</w:t>
      </w:r>
      <w:r>
        <w:rPr>
          <w:spacing w:val="-2"/>
        </w:rPr>
        <w:t> </w:t>
      </w:r>
      <w:r>
        <w:rPr/>
        <w:t>requirements,</w:t>
      </w:r>
      <w:r>
        <w:rPr>
          <w:spacing w:val="-4"/>
        </w:rPr>
        <w:t> </w:t>
      </w:r>
      <w:r>
        <w:rPr/>
        <w:t>modifications</w:t>
      </w:r>
      <w:r>
        <w:rPr>
          <w:spacing w:val="-5"/>
        </w:rPr>
        <w:t> </w:t>
      </w:r>
      <w:r>
        <w:rPr/>
        <w:t>to</w:t>
      </w:r>
      <w:r>
        <w:rPr>
          <w:spacing w:val="-4"/>
        </w:rPr>
        <w:t> </w:t>
      </w:r>
      <w:r>
        <w:rPr/>
        <w:t>buildings,</w:t>
      </w:r>
      <w:r>
        <w:rPr>
          <w:spacing w:val="-2"/>
        </w:rPr>
        <w:t> </w:t>
      </w:r>
      <w:r>
        <w:rPr/>
        <w:t>furniture</w:t>
      </w:r>
      <w:r>
        <w:rPr>
          <w:spacing w:val="-2"/>
        </w:rPr>
        <w:t> </w:t>
      </w:r>
      <w:r>
        <w:rPr/>
        <w:t>or</w:t>
      </w:r>
      <w:r>
        <w:rPr>
          <w:spacing w:val="-4"/>
        </w:rPr>
        <w:t> </w:t>
      </w:r>
      <w:r>
        <w:rPr/>
        <w:t>equipment,</w:t>
      </w:r>
      <w:r>
        <w:rPr>
          <w:spacing w:val="-2"/>
        </w:rPr>
        <w:t> </w:t>
      </w:r>
      <w:r>
        <w:rPr/>
        <w:t>and</w:t>
      </w:r>
      <w:r>
        <w:rPr>
          <w:spacing w:val="-3"/>
        </w:rPr>
        <w:t> </w:t>
      </w:r>
      <w:r>
        <w:rPr/>
        <w:t>environmental issues e.g. crowded corridors, travel time between breaks and lessons.</w:t>
      </w:r>
    </w:p>
    <w:p>
      <w:pPr>
        <w:pStyle w:val="ListParagraph"/>
        <w:numPr>
          <w:ilvl w:val="0"/>
          <w:numId w:val="1"/>
        </w:numPr>
        <w:tabs>
          <w:tab w:pos="840" w:val="left" w:leader="none"/>
        </w:tabs>
        <w:spacing w:line="259" w:lineRule="auto" w:before="162" w:after="0"/>
        <w:ind w:left="840" w:right="138" w:hanging="361"/>
        <w:jc w:val="left"/>
        <w:rPr>
          <w:rFonts w:ascii="Symbol" w:hAnsi="Symbol"/>
          <w:sz w:val="22"/>
        </w:rPr>
      </w:pPr>
      <w:r>
        <w:rPr>
          <w:sz w:val="22"/>
        </w:rPr>
        <w:t>Outline</w:t>
      </w:r>
      <w:r>
        <w:rPr>
          <w:spacing w:val="-2"/>
          <w:sz w:val="22"/>
        </w:rPr>
        <w:t> </w:t>
      </w:r>
      <w:r>
        <w:rPr>
          <w:sz w:val="22"/>
        </w:rPr>
        <w:t>specific</w:t>
      </w:r>
      <w:r>
        <w:rPr>
          <w:spacing w:val="-2"/>
          <w:sz w:val="22"/>
        </w:rPr>
        <w:t> </w:t>
      </w:r>
      <w:r>
        <w:rPr>
          <w:sz w:val="22"/>
        </w:rPr>
        <w:t>support</w:t>
      </w:r>
      <w:r>
        <w:rPr>
          <w:spacing w:val="-2"/>
          <w:sz w:val="22"/>
        </w:rPr>
        <w:t> </w:t>
      </w:r>
      <w:r>
        <w:rPr>
          <w:sz w:val="22"/>
        </w:rPr>
        <w:t>for</w:t>
      </w:r>
      <w:r>
        <w:rPr>
          <w:spacing w:val="-5"/>
          <w:sz w:val="22"/>
        </w:rPr>
        <w:t> </w:t>
      </w:r>
      <w:r>
        <w:rPr>
          <w:sz w:val="22"/>
        </w:rPr>
        <w:t>the</w:t>
      </w:r>
      <w:r>
        <w:rPr>
          <w:spacing w:val="-2"/>
          <w:sz w:val="22"/>
        </w:rPr>
        <w:t> </w:t>
      </w:r>
      <w:r>
        <w:rPr>
          <w:sz w:val="22"/>
        </w:rPr>
        <w:t>child’s</w:t>
      </w:r>
      <w:r>
        <w:rPr>
          <w:spacing w:val="-4"/>
          <w:sz w:val="22"/>
        </w:rPr>
        <w:t> </w:t>
      </w:r>
      <w:r>
        <w:rPr>
          <w:sz w:val="22"/>
        </w:rPr>
        <w:t>educational,</w:t>
      </w:r>
      <w:r>
        <w:rPr>
          <w:spacing w:val="-2"/>
          <w:sz w:val="22"/>
        </w:rPr>
        <w:t> </w:t>
      </w:r>
      <w:r>
        <w:rPr>
          <w:sz w:val="22"/>
        </w:rPr>
        <w:t>social</w:t>
      </w:r>
      <w:r>
        <w:rPr>
          <w:spacing w:val="-3"/>
          <w:sz w:val="22"/>
        </w:rPr>
        <w:t> </w:t>
      </w:r>
      <w:r>
        <w:rPr>
          <w:sz w:val="22"/>
        </w:rPr>
        <w:t>and</w:t>
      </w:r>
      <w:r>
        <w:rPr>
          <w:spacing w:val="-4"/>
          <w:sz w:val="22"/>
        </w:rPr>
        <w:t> </w:t>
      </w:r>
      <w:r>
        <w:rPr>
          <w:sz w:val="22"/>
        </w:rPr>
        <w:t>emotional</w:t>
      </w:r>
      <w:r>
        <w:rPr>
          <w:spacing w:val="-2"/>
          <w:sz w:val="22"/>
        </w:rPr>
        <w:t> </w:t>
      </w:r>
      <w:r>
        <w:rPr>
          <w:sz w:val="22"/>
        </w:rPr>
        <w:t>needs</w:t>
      </w:r>
      <w:r>
        <w:rPr>
          <w:spacing w:val="-1"/>
          <w:sz w:val="22"/>
        </w:rPr>
        <w:t> </w:t>
      </w:r>
      <w:r>
        <w:rPr>
          <w:sz w:val="22"/>
        </w:rPr>
        <w:t>–</w:t>
      </w:r>
      <w:r>
        <w:rPr>
          <w:spacing w:val="-5"/>
          <w:sz w:val="22"/>
        </w:rPr>
        <w:t> </w:t>
      </w:r>
      <w:r>
        <w:rPr>
          <w:sz w:val="22"/>
        </w:rPr>
        <w:t>for</w:t>
      </w:r>
      <w:r>
        <w:rPr>
          <w:spacing w:val="-2"/>
          <w:sz w:val="22"/>
        </w:rPr>
        <w:t> </w:t>
      </w:r>
      <w:r>
        <w:rPr>
          <w:sz w:val="22"/>
        </w:rPr>
        <w:t>example,</w:t>
      </w:r>
      <w:r>
        <w:rPr>
          <w:spacing w:val="-2"/>
          <w:sz w:val="22"/>
        </w:rPr>
        <w:t> </w:t>
      </w:r>
      <w:r>
        <w:rPr>
          <w:sz w:val="22"/>
        </w:rPr>
        <w:t>how</w:t>
      </w:r>
      <w:r>
        <w:rPr>
          <w:spacing w:val="-1"/>
          <w:sz w:val="22"/>
        </w:rPr>
        <w:t> </w:t>
      </w:r>
      <w:r>
        <w:rPr>
          <w:sz w:val="22"/>
        </w:rPr>
        <w:t>absences will be</w:t>
      </w:r>
      <w:r>
        <w:rPr>
          <w:spacing w:val="-1"/>
          <w:sz w:val="22"/>
        </w:rPr>
        <w:t> </w:t>
      </w:r>
      <w:r>
        <w:rPr>
          <w:sz w:val="22"/>
        </w:rPr>
        <w:t>managed,</w:t>
      </w:r>
      <w:r>
        <w:rPr>
          <w:spacing w:val="-1"/>
          <w:sz w:val="22"/>
        </w:rPr>
        <w:t> </w:t>
      </w:r>
      <w:r>
        <w:rPr>
          <w:sz w:val="22"/>
        </w:rPr>
        <w:t>changes to the</w:t>
      </w:r>
      <w:r>
        <w:rPr>
          <w:spacing w:val="-1"/>
          <w:sz w:val="22"/>
        </w:rPr>
        <w:t> </w:t>
      </w:r>
      <w:r>
        <w:rPr>
          <w:sz w:val="22"/>
        </w:rPr>
        <w:t>school day and</w:t>
      </w:r>
      <w:r>
        <w:rPr>
          <w:spacing w:val="-1"/>
          <w:sz w:val="22"/>
        </w:rPr>
        <w:t> </w:t>
      </w:r>
      <w:r>
        <w:rPr>
          <w:sz w:val="22"/>
        </w:rPr>
        <w:t>details of a</w:t>
      </w:r>
      <w:r>
        <w:rPr>
          <w:spacing w:val="-2"/>
          <w:sz w:val="22"/>
        </w:rPr>
        <w:t> </w:t>
      </w:r>
      <w:r>
        <w:rPr>
          <w:sz w:val="22"/>
        </w:rPr>
        <w:t>personalised</w:t>
      </w:r>
      <w:r>
        <w:rPr>
          <w:spacing w:val="-2"/>
          <w:sz w:val="22"/>
        </w:rPr>
        <w:t> </w:t>
      </w:r>
      <w:r>
        <w:rPr>
          <w:sz w:val="22"/>
        </w:rPr>
        <w:t>curriculum, requirements for</w:t>
      </w:r>
      <w:r>
        <w:rPr>
          <w:spacing w:val="-1"/>
          <w:sz w:val="22"/>
        </w:rPr>
        <w:t> </w:t>
      </w:r>
      <w:r>
        <w:rPr>
          <w:sz w:val="22"/>
        </w:rPr>
        <w:t>extra time to complete exams, use of rest periods or additional support in catching up with lessons, counselling sessions etc.</w:t>
      </w:r>
    </w:p>
    <w:p>
      <w:pPr>
        <w:pStyle w:val="ListParagraph"/>
        <w:numPr>
          <w:ilvl w:val="0"/>
          <w:numId w:val="1"/>
        </w:numPr>
        <w:tabs>
          <w:tab w:pos="838" w:val="left" w:leader="none"/>
          <w:tab w:pos="840" w:val="left" w:leader="none"/>
        </w:tabs>
        <w:spacing w:line="259" w:lineRule="auto" w:before="158" w:after="0"/>
        <w:ind w:left="840" w:right="373" w:hanging="361"/>
        <w:jc w:val="both"/>
        <w:rPr>
          <w:rFonts w:ascii="Symbol" w:hAnsi="Symbol"/>
          <w:sz w:val="22"/>
        </w:rPr>
      </w:pPr>
      <w:r>
        <w:rPr>
          <w:sz w:val="22"/>
        </w:rPr>
        <w:t>Outline</w:t>
      </w:r>
      <w:r>
        <w:rPr>
          <w:spacing w:val="-2"/>
          <w:sz w:val="22"/>
        </w:rPr>
        <w:t> </w:t>
      </w:r>
      <w:r>
        <w:rPr>
          <w:sz w:val="22"/>
        </w:rPr>
        <w:t>the</w:t>
      </w:r>
      <w:r>
        <w:rPr>
          <w:spacing w:val="-4"/>
          <w:sz w:val="22"/>
        </w:rPr>
        <w:t> </w:t>
      </w:r>
      <w:r>
        <w:rPr>
          <w:sz w:val="22"/>
        </w:rPr>
        <w:t>level</w:t>
      </w:r>
      <w:r>
        <w:rPr>
          <w:spacing w:val="-4"/>
          <w:sz w:val="22"/>
        </w:rPr>
        <w:t> </w:t>
      </w:r>
      <w:r>
        <w:rPr>
          <w:sz w:val="22"/>
        </w:rPr>
        <w:t>of</w:t>
      </w:r>
      <w:r>
        <w:rPr>
          <w:spacing w:val="-2"/>
          <w:sz w:val="22"/>
        </w:rPr>
        <w:t> </w:t>
      </w:r>
      <w:r>
        <w:rPr>
          <w:sz w:val="22"/>
        </w:rPr>
        <w:t>support</w:t>
      </w:r>
      <w:r>
        <w:rPr>
          <w:spacing w:val="-1"/>
          <w:sz w:val="22"/>
        </w:rPr>
        <w:t> </w:t>
      </w:r>
      <w:r>
        <w:rPr>
          <w:sz w:val="22"/>
        </w:rPr>
        <w:t>needed,</w:t>
      </w:r>
      <w:r>
        <w:rPr>
          <w:spacing w:val="-5"/>
          <w:sz w:val="22"/>
        </w:rPr>
        <w:t> </w:t>
      </w:r>
      <w:r>
        <w:rPr>
          <w:sz w:val="22"/>
        </w:rPr>
        <w:t>(some</w:t>
      </w:r>
      <w:r>
        <w:rPr>
          <w:spacing w:val="-2"/>
          <w:sz w:val="22"/>
        </w:rPr>
        <w:t> </w:t>
      </w:r>
      <w:r>
        <w:rPr>
          <w:sz w:val="22"/>
        </w:rPr>
        <w:t>children</w:t>
      </w:r>
      <w:r>
        <w:rPr>
          <w:spacing w:val="-5"/>
          <w:sz w:val="22"/>
        </w:rPr>
        <w:t> </w:t>
      </w:r>
      <w:r>
        <w:rPr>
          <w:sz w:val="22"/>
        </w:rPr>
        <w:t>will</w:t>
      </w:r>
      <w:r>
        <w:rPr>
          <w:spacing w:val="-2"/>
          <w:sz w:val="22"/>
        </w:rPr>
        <w:t> </w:t>
      </w:r>
      <w:r>
        <w:rPr>
          <w:sz w:val="22"/>
        </w:rPr>
        <w:t>be</w:t>
      </w:r>
      <w:r>
        <w:rPr>
          <w:spacing w:val="-2"/>
          <w:sz w:val="22"/>
        </w:rPr>
        <w:t> </w:t>
      </w:r>
      <w:r>
        <w:rPr>
          <w:sz w:val="22"/>
        </w:rPr>
        <w:t>able</w:t>
      </w:r>
      <w:r>
        <w:rPr>
          <w:spacing w:val="-2"/>
          <w:sz w:val="22"/>
        </w:rPr>
        <w:t> </w:t>
      </w:r>
      <w:r>
        <w:rPr>
          <w:sz w:val="22"/>
        </w:rPr>
        <w:t>to</w:t>
      </w:r>
      <w:r>
        <w:rPr>
          <w:spacing w:val="-3"/>
          <w:sz w:val="22"/>
        </w:rPr>
        <w:t> </w:t>
      </w:r>
      <w:r>
        <w:rPr>
          <w:sz w:val="22"/>
        </w:rPr>
        <w:t>take</w:t>
      </w:r>
      <w:r>
        <w:rPr>
          <w:spacing w:val="-2"/>
          <w:sz w:val="22"/>
        </w:rPr>
        <w:t> </w:t>
      </w:r>
      <w:r>
        <w:rPr>
          <w:sz w:val="22"/>
        </w:rPr>
        <w:t>responsibility</w:t>
      </w:r>
      <w:r>
        <w:rPr>
          <w:spacing w:val="-2"/>
          <w:sz w:val="22"/>
        </w:rPr>
        <w:t> </w:t>
      </w:r>
      <w:r>
        <w:rPr>
          <w:sz w:val="22"/>
        </w:rPr>
        <w:t>for</w:t>
      </w:r>
      <w:r>
        <w:rPr>
          <w:spacing w:val="-2"/>
          <w:sz w:val="22"/>
        </w:rPr>
        <w:t> </w:t>
      </w:r>
      <w:r>
        <w:rPr>
          <w:sz w:val="22"/>
        </w:rPr>
        <w:t>their</w:t>
      </w:r>
      <w:r>
        <w:rPr>
          <w:spacing w:val="-5"/>
          <w:sz w:val="22"/>
        </w:rPr>
        <w:t> </w:t>
      </w:r>
      <w:r>
        <w:rPr>
          <w:sz w:val="22"/>
        </w:rPr>
        <w:t>own</w:t>
      </w:r>
      <w:r>
        <w:rPr>
          <w:spacing w:val="-2"/>
          <w:sz w:val="22"/>
        </w:rPr>
        <w:t> </w:t>
      </w:r>
      <w:r>
        <w:rPr>
          <w:sz w:val="22"/>
        </w:rPr>
        <w:t>health needs), including in emergencies. If a</w:t>
      </w:r>
      <w:r>
        <w:rPr>
          <w:spacing w:val="-2"/>
          <w:sz w:val="22"/>
        </w:rPr>
        <w:t> </w:t>
      </w:r>
      <w:r>
        <w:rPr>
          <w:sz w:val="22"/>
        </w:rPr>
        <w:t>child is self-managing their medication, this</w:t>
      </w:r>
      <w:r>
        <w:rPr>
          <w:spacing w:val="-2"/>
          <w:sz w:val="22"/>
        </w:rPr>
        <w:t> </w:t>
      </w:r>
      <w:r>
        <w:rPr>
          <w:sz w:val="22"/>
        </w:rPr>
        <w:t>should</w:t>
      </w:r>
      <w:r>
        <w:rPr>
          <w:spacing w:val="-1"/>
          <w:sz w:val="22"/>
        </w:rPr>
        <w:t> </w:t>
      </w:r>
      <w:r>
        <w:rPr>
          <w:sz w:val="22"/>
        </w:rPr>
        <w:t>be</w:t>
      </w:r>
      <w:r>
        <w:rPr>
          <w:spacing w:val="-1"/>
          <w:sz w:val="22"/>
        </w:rPr>
        <w:t> </w:t>
      </w:r>
      <w:r>
        <w:rPr>
          <w:sz w:val="22"/>
        </w:rPr>
        <w:t>clearly</w:t>
      </w:r>
      <w:r>
        <w:rPr>
          <w:spacing w:val="-1"/>
          <w:sz w:val="22"/>
        </w:rPr>
        <w:t> </w:t>
      </w:r>
      <w:r>
        <w:rPr>
          <w:sz w:val="22"/>
        </w:rPr>
        <w:t>stated with appropriate arrangements for monitoring.</w:t>
      </w:r>
    </w:p>
    <w:p>
      <w:pPr>
        <w:pStyle w:val="ListParagraph"/>
        <w:numPr>
          <w:ilvl w:val="0"/>
          <w:numId w:val="1"/>
        </w:numPr>
        <w:tabs>
          <w:tab w:pos="840" w:val="left" w:leader="none"/>
        </w:tabs>
        <w:spacing w:line="259" w:lineRule="auto" w:before="160" w:after="0"/>
        <w:ind w:left="840" w:right="413" w:hanging="361"/>
        <w:jc w:val="left"/>
        <w:rPr>
          <w:rFonts w:ascii="Symbol" w:hAnsi="Symbol"/>
          <w:sz w:val="22"/>
        </w:rPr>
      </w:pPr>
      <w:r>
        <w:rPr>
          <w:sz w:val="22"/>
        </w:rPr>
        <w:t>State who will provide this support, their training needs, expectations of their role and confirmation of proficiency</w:t>
      </w:r>
      <w:r>
        <w:rPr>
          <w:spacing w:val="-2"/>
          <w:sz w:val="22"/>
        </w:rPr>
        <w:t> </w:t>
      </w:r>
      <w:r>
        <w:rPr>
          <w:sz w:val="22"/>
        </w:rPr>
        <w:t>to</w:t>
      </w:r>
      <w:r>
        <w:rPr>
          <w:spacing w:val="-1"/>
          <w:sz w:val="22"/>
        </w:rPr>
        <w:t> </w:t>
      </w:r>
      <w:r>
        <w:rPr>
          <w:sz w:val="22"/>
        </w:rPr>
        <w:t>provide</w:t>
      </w:r>
      <w:r>
        <w:rPr>
          <w:spacing w:val="-4"/>
          <w:sz w:val="22"/>
        </w:rPr>
        <w:t> </w:t>
      </w:r>
      <w:r>
        <w:rPr>
          <w:sz w:val="22"/>
        </w:rPr>
        <w:t>support</w:t>
      </w:r>
      <w:r>
        <w:rPr>
          <w:spacing w:val="-2"/>
          <w:sz w:val="22"/>
        </w:rPr>
        <w:t> </w:t>
      </w:r>
      <w:r>
        <w:rPr>
          <w:sz w:val="22"/>
        </w:rPr>
        <w:t>for</w:t>
      </w:r>
      <w:r>
        <w:rPr>
          <w:spacing w:val="-4"/>
          <w:sz w:val="22"/>
        </w:rPr>
        <w:t> </w:t>
      </w:r>
      <w:r>
        <w:rPr>
          <w:sz w:val="22"/>
        </w:rPr>
        <w:t>the</w:t>
      </w:r>
      <w:r>
        <w:rPr>
          <w:spacing w:val="-2"/>
          <w:sz w:val="22"/>
        </w:rPr>
        <w:t> </w:t>
      </w:r>
      <w:r>
        <w:rPr>
          <w:sz w:val="22"/>
        </w:rPr>
        <w:t>child’s</w:t>
      </w:r>
      <w:r>
        <w:rPr>
          <w:spacing w:val="-4"/>
          <w:sz w:val="22"/>
        </w:rPr>
        <w:t> </w:t>
      </w:r>
      <w:r>
        <w:rPr>
          <w:sz w:val="22"/>
        </w:rPr>
        <w:t>medical</w:t>
      </w:r>
      <w:r>
        <w:rPr>
          <w:spacing w:val="-2"/>
          <w:sz w:val="22"/>
        </w:rPr>
        <w:t> </w:t>
      </w:r>
      <w:r>
        <w:rPr>
          <w:sz w:val="22"/>
        </w:rPr>
        <w:t>condition</w:t>
      </w:r>
      <w:r>
        <w:rPr>
          <w:spacing w:val="-3"/>
          <w:sz w:val="22"/>
        </w:rPr>
        <w:t> </w:t>
      </w:r>
      <w:r>
        <w:rPr>
          <w:sz w:val="22"/>
        </w:rPr>
        <w:t>from</w:t>
      </w:r>
      <w:r>
        <w:rPr>
          <w:spacing w:val="-1"/>
          <w:sz w:val="22"/>
        </w:rPr>
        <w:t> </w:t>
      </w:r>
      <w:r>
        <w:rPr>
          <w:sz w:val="22"/>
        </w:rPr>
        <w:t>a</w:t>
      </w:r>
      <w:r>
        <w:rPr>
          <w:spacing w:val="-2"/>
          <w:sz w:val="22"/>
        </w:rPr>
        <w:t> </w:t>
      </w:r>
      <w:r>
        <w:rPr>
          <w:sz w:val="22"/>
        </w:rPr>
        <w:t>healthcare</w:t>
      </w:r>
      <w:r>
        <w:rPr>
          <w:spacing w:val="-4"/>
          <w:sz w:val="22"/>
        </w:rPr>
        <w:t> </w:t>
      </w:r>
      <w:r>
        <w:rPr>
          <w:sz w:val="22"/>
        </w:rPr>
        <w:t>professional;</w:t>
      </w:r>
      <w:r>
        <w:rPr>
          <w:spacing w:val="-4"/>
          <w:sz w:val="22"/>
        </w:rPr>
        <w:t> </w:t>
      </w:r>
      <w:r>
        <w:rPr>
          <w:sz w:val="22"/>
        </w:rPr>
        <w:t>and</w:t>
      </w:r>
      <w:r>
        <w:rPr>
          <w:spacing w:val="-3"/>
          <w:sz w:val="22"/>
        </w:rPr>
        <w:t> </w:t>
      </w:r>
      <w:r>
        <w:rPr>
          <w:sz w:val="22"/>
        </w:rPr>
        <w:t>cover arrangements for when they are unavailable.</w:t>
      </w:r>
    </w:p>
    <w:p>
      <w:pPr>
        <w:pStyle w:val="ListParagraph"/>
        <w:numPr>
          <w:ilvl w:val="0"/>
          <w:numId w:val="1"/>
        </w:numPr>
        <w:tabs>
          <w:tab w:pos="840" w:val="left" w:leader="none"/>
        </w:tabs>
        <w:spacing w:line="240" w:lineRule="auto" w:before="159" w:after="0"/>
        <w:ind w:left="840" w:right="0" w:hanging="360"/>
        <w:jc w:val="left"/>
        <w:rPr>
          <w:rFonts w:ascii="Symbol" w:hAnsi="Symbol"/>
          <w:sz w:val="22"/>
        </w:rPr>
      </w:pPr>
      <w:r>
        <w:rPr>
          <w:sz w:val="22"/>
        </w:rPr>
        <w:t>State</w:t>
      </w:r>
      <w:r>
        <w:rPr>
          <w:spacing w:val="-3"/>
          <w:sz w:val="22"/>
        </w:rPr>
        <w:t> </w:t>
      </w:r>
      <w:r>
        <w:rPr>
          <w:sz w:val="22"/>
        </w:rPr>
        <w:t>contingency</w:t>
      </w:r>
      <w:r>
        <w:rPr>
          <w:spacing w:val="-1"/>
          <w:sz w:val="22"/>
        </w:rPr>
        <w:t> </w:t>
      </w:r>
      <w:r>
        <w:rPr>
          <w:sz w:val="22"/>
        </w:rPr>
        <w:t>plan</w:t>
      </w:r>
      <w:r>
        <w:rPr>
          <w:spacing w:val="-4"/>
          <w:sz w:val="22"/>
        </w:rPr>
        <w:t> </w:t>
      </w:r>
      <w:r>
        <w:rPr>
          <w:sz w:val="22"/>
        </w:rPr>
        <w:t>and</w:t>
      </w:r>
      <w:r>
        <w:rPr>
          <w:spacing w:val="-6"/>
          <w:sz w:val="22"/>
        </w:rPr>
        <w:t> </w:t>
      </w:r>
      <w:r>
        <w:rPr>
          <w:sz w:val="22"/>
        </w:rPr>
        <w:t>plan</w:t>
      </w:r>
      <w:r>
        <w:rPr>
          <w:spacing w:val="-3"/>
          <w:sz w:val="22"/>
        </w:rPr>
        <w:t> </w:t>
      </w:r>
      <w:r>
        <w:rPr>
          <w:sz w:val="22"/>
        </w:rPr>
        <w:t>of</w:t>
      </w:r>
      <w:r>
        <w:rPr>
          <w:spacing w:val="-2"/>
          <w:sz w:val="22"/>
        </w:rPr>
        <w:t> </w:t>
      </w:r>
      <w:r>
        <w:rPr>
          <w:sz w:val="22"/>
        </w:rPr>
        <w:t>action</w:t>
      </w:r>
      <w:r>
        <w:rPr>
          <w:spacing w:val="-5"/>
          <w:sz w:val="22"/>
        </w:rPr>
        <w:t> </w:t>
      </w:r>
      <w:r>
        <w:rPr>
          <w:sz w:val="22"/>
        </w:rPr>
        <w:t>in</w:t>
      </w:r>
      <w:r>
        <w:rPr>
          <w:spacing w:val="-2"/>
          <w:sz w:val="22"/>
        </w:rPr>
        <w:t> </w:t>
      </w:r>
      <w:r>
        <w:rPr>
          <w:sz w:val="22"/>
        </w:rPr>
        <w:t>the</w:t>
      </w:r>
      <w:r>
        <w:rPr>
          <w:spacing w:val="-4"/>
          <w:sz w:val="22"/>
        </w:rPr>
        <w:t> </w:t>
      </w:r>
      <w:r>
        <w:rPr>
          <w:sz w:val="22"/>
        </w:rPr>
        <w:t>event</w:t>
      </w:r>
      <w:r>
        <w:rPr>
          <w:spacing w:val="-4"/>
          <w:sz w:val="22"/>
        </w:rPr>
        <w:t> </w:t>
      </w:r>
      <w:r>
        <w:rPr>
          <w:sz w:val="22"/>
        </w:rPr>
        <w:t>of</w:t>
      </w:r>
      <w:r>
        <w:rPr>
          <w:spacing w:val="-2"/>
          <w:sz w:val="22"/>
        </w:rPr>
        <w:t> </w:t>
      </w:r>
      <w:r>
        <w:rPr>
          <w:sz w:val="22"/>
        </w:rPr>
        <w:t>an</w:t>
      </w:r>
      <w:r>
        <w:rPr>
          <w:spacing w:val="-4"/>
          <w:sz w:val="22"/>
        </w:rPr>
        <w:t> </w:t>
      </w:r>
      <w:r>
        <w:rPr>
          <w:spacing w:val="-2"/>
          <w:sz w:val="22"/>
        </w:rPr>
        <w:t>emergency.</w:t>
      </w:r>
    </w:p>
    <w:sectPr>
      <w:pgSz w:w="11910" w:h="16840"/>
      <w:pgMar w:header="995" w:footer="0" w:top="1260" w:bottom="280" w:left="60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9776">
              <wp:simplePos x="0" y="0"/>
              <wp:positionH relativeFrom="page">
                <wp:posOffset>2265438</wp:posOffset>
              </wp:positionH>
              <wp:positionV relativeFrom="page">
                <wp:posOffset>618840</wp:posOffset>
              </wp:positionV>
              <wp:extent cx="298196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81960" cy="194310"/>
                      </a:xfrm>
                      <a:prstGeom prst="rect">
                        <a:avLst/>
                      </a:prstGeom>
                    </wps:spPr>
                    <wps:txbx>
                      <w:txbxContent>
                        <w:p>
                          <w:pPr>
                            <w:spacing w:before="10"/>
                            <w:ind w:left="20" w:right="0" w:firstLine="0"/>
                            <w:jc w:val="left"/>
                            <w:rPr>
                              <w:rFonts w:ascii="Times New Roman"/>
                              <w:b/>
                              <w:sz w:val="24"/>
                            </w:rPr>
                          </w:pPr>
                          <w:r>
                            <w:rPr>
                              <w:rFonts w:ascii="Times New Roman"/>
                              <w:b/>
                              <w:sz w:val="24"/>
                            </w:rPr>
                            <w:t>Administering</w:t>
                          </w:r>
                          <w:r>
                            <w:rPr>
                              <w:rFonts w:ascii="Times New Roman"/>
                              <w:b/>
                              <w:spacing w:val="-4"/>
                              <w:sz w:val="24"/>
                            </w:rPr>
                            <w:t> </w:t>
                          </w:r>
                          <w:r>
                            <w:rPr>
                              <w:rFonts w:ascii="Times New Roman"/>
                              <w:b/>
                              <w:sz w:val="24"/>
                            </w:rPr>
                            <w:t>Medicines</w:t>
                          </w:r>
                          <w:r>
                            <w:rPr>
                              <w:rFonts w:ascii="Times New Roman"/>
                              <w:b/>
                              <w:spacing w:val="-2"/>
                              <w:sz w:val="24"/>
                            </w:rPr>
                            <w:t> </w:t>
                          </w:r>
                          <w:r>
                            <w:rPr>
                              <w:rFonts w:ascii="Times New Roman"/>
                              <w:b/>
                              <w:sz w:val="24"/>
                            </w:rPr>
                            <w:t>&amp;</w:t>
                          </w:r>
                          <w:r>
                            <w:rPr>
                              <w:rFonts w:ascii="Times New Roman"/>
                              <w:b/>
                              <w:spacing w:val="-2"/>
                              <w:sz w:val="24"/>
                            </w:rPr>
                            <w:t> </w:t>
                          </w:r>
                          <w:r>
                            <w:rPr>
                              <w:rFonts w:ascii="Times New Roman"/>
                              <w:b/>
                              <w:sz w:val="24"/>
                            </w:rPr>
                            <w:t>Healthcare</w:t>
                          </w:r>
                          <w:r>
                            <w:rPr>
                              <w:rFonts w:ascii="Times New Roman"/>
                              <w:b/>
                              <w:spacing w:val="-2"/>
                              <w:sz w:val="24"/>
                            </w:rPr>
                            <w:t> Plans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8.380997pt;margin-top:48.727623pt;width:234.8pt;height:15.3pt;mso-position-horizontal-relative:page;mso-position-vertical-relative:page;z-index:-15816704" type="#_x0000_t202" id="docshape1" filled="false" stroked="false">
              <v:textbox inset="0,0,0,0">
                <w:txbxContent>
                  <w:p>
                    <w:pPr>
                      <w:spacing w:before="10"/>
                      <w:ind w:left="20" w:right="0" w:firstLine="0"/>
                      <w:jc w:val="left"/>
                      <w:rPr>
                        <w:rFonts w:ascii="Times New Roman"/>
                        <w:b/>
                        <w:sz w:val="24"/>
                      </w:rPr>
                    </w:pPr>
                    <w:r>
                      <w:rPr>
                        <w:rFonts w:ascii="Times New Roman"/>
                        <w:b/>
                        <w:sz w:val="24"/>
                      </w:rPr>
                      <w:t>Administering</w:t>
                    </w:r>
                    <w:r>
                      <w:rPr>
                        <w:rFonts w:ascii="Times New Roman"/>
                        <w:b/>
                        <w:spacing w:val="-4"/>
                        <w:sz w:val="24"/>
                      </w:rPr>
                      <w:t> </w:t>
                    </w:r>
                    <w:r>
                      <w:rPr>
                        <w:rFonts w:ascii="Times New Roman"/>
                        <w:b/>
                        <w:sz w:val="24"/>
                      </w:rPr>
                      <w:t>Medicines</w:t>
                    </w:r>
                    <w:r>
                      <w:rPr>
                        <w:rFonts w:ascii="Times New Roman"/>
                        <w:b/>
                        <w:spacing w:val="-2"/>
                        <w:sz w:val="24"/>
                      </w:rPr>
                      <w:t> </w:t>
                    </w:r>
                    <w:r>
                      <w:rPr>
                        <w:rFonts w:ascii="Times New Roman"/>
                        <w:b/>
                        <w:sz w:val="24"/>
                      </w:rPr>
                      <w:t>&amp;</w:t>
                    </w:r>
                    <w:r>
                      <w:rPr>
                        <w:rFonts w:ascii="Times New Roman"/>
                        <w:b/>
                        <w:spacing w:val="-2"/>
                        <w:sz w:val="24"/>
                      </w:rPr>
                      <w:t> </w:t>
                    </w:r>
                    <w:r>
                      <w:rPr>
                        <w:rFonts w:ascii="Times New Roman"/>
                        <w:b/>
                        <w:sz w:val="24"/>
                      </w:rPr>
                      <w:t>Healthcare</w:t>
                    </w:r>
                    <w:r>
                      <w:rPr>
                        <w:rFonts w:ascii="Times New Roman"/>
                        <w:b/>
                        <w:spacing w:val="-2"/>
                        <w:sz w:val="24"/>
                      </w:rPr>
                      <w:t> Plans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840" w:hanging="361"/>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822" w:hanging="361"/>
      </w:pPr>
      <w:rPr>
        <w:rFonts w:hint="default"/>
        <w:lang w:val="en-US" w:eastAsia="en-US" w:bidi="ar-SA"/>
      </w:rPr>
    </w:lvl>
    <w:lvl w:ilvl="2">
      <w:start w:val="0"/>
      <w:numFmt w:val="bullet"/>
      <w:lvlText w:val="•"/>
      <w:lvlJc w:val="left"/>
      <w:pPr>
        <w:ind w:left="2805" w:hanging="361"/>
      </w:pPr>
      <w:rPr>
        <w:rFonts w:hint="default"/>
        <w:lang w:val="en-US" w:eastAsia="en-US" w:bidi="ar-SA"/>
      </w:rPr>
    </w:lvl>
    <w:lvl w:ilvl="3">
      <w:start w:val="0"/>
      <w:numFmt w:val="bullet"/>
      <w:lvlText w:val="•"/>
      <w:lvlJc w:val="left"/>
      <w:pPr>
        <w:ind w:left="3787" w:hanging="361"/>
      </w:pPr>
      <w:rPr>
        <w:rFonts w:hint="default"/>
        <w:lang w:val="en-US" w:eastAsia="en-US" w:bidi="ar-SA"/>
      </w:rPr>
    </w:lvl>
    <w:lvl w:ilvl="4">
      <w:start w:val="0"/>
      <w:numFmt w:val="bullet"/>
      <w:lvlText w:val="•"/>
      <w:lvlJc w:val="left"/>
      <w:pPr>
        <w:ind w:left="4770" w:hanging="361"/>
      </w:pPr>
      <w:rPr>
        <w:rFonts w:hint="default"/>
        <w:lang w:val="en-US" w:eastAsia="en-US" w:bidi="ar-SA"/>
      </w:rPr>
    </w:lvl>
    <w:lvl w:ilvl="5">
      <w:start w:val="0"/>
      <w:numFmt w:val="bullet"/>
      <w:lvlText w:val="•"/>
      <w:lvlJc w:val="left"/>
      <w:pPr>
        <w:ind w:left="5753" w:hanging="361"/>
      </w:pPr>
      <w:rPr>
        <w:rFonts w:hint="default"/>
        <w:lang w:val="en-US" w:eastAsia="en-US" w:bidi="ar-SA"/>
      </w:rPr>
    </w:lvl>
    <w:lvl w:ilvl="6">
      <w:start w:val="0"/>
      <w:numFmt w:val="bullet"/>
      <w:lvlText w:val="•"/>
      <w:lvlJc w:val="left"/>
      <w:pPr>
        <w:ind w:left="6735" w:hanging="361"/>
      </w:pPr>
      <w:rPr>
        <w:rFonts w:hint="default"/>
        <w:lang w:val="en-US" w:eastAsia="en-US" w:bidi="ar-SA"/>
      </w:rPr>
    </w:lvl>
    <w:lvl w:ilvl="7">
      <w:start w:val="0"/>
      <w:numFmt w:val="bullet"/>
      <w:lvlText w:val="•"/>
      <w:lvlJc w:val="left"/>
      <w:pPr>
        <w:ind w:left="7718" w:hanging="361"/>
      </w:pPr>
      <w:rPr>
        <w:rFonts w:hint="default"/>
        <w:lang w:val="en-US" w:eastAsia="en-US" w:bidi="ar-SA"/>
      </w:rPr>
    </w:lvl>
    <w:lvl w:ilvl="8">
      <w:start w:val="0"/>
      <w:numFmt w:val="bullet"/>
      <w:lvlText w:val="•"/>
      <w:lvlJc w:val="left"/>
      <w:pPr>
        <w:ind w:left="8701" w:hanging="361"/>
      </w:pPr>
      <w:rPr>
        <w:rFonts w:hint="default"/>
        <w:lang w:val="en-US" w:eastAsia="en-US" w:bidi="ar-SA"/>
      </w:rPr>
    </w:lvl>
  </w:abstractNum>
  <w:abstractNum w:abstractNumId="0">
    <w:multiLevelType w:val="hybridMultilevel"/>
    <w:lvl w:ilvl="0">
      <w:start w:val="0"/>
      <w:numFmt w:val="bullet"/>
      <w:lvlText w:val=""/>
      <w:lvlJc w:val="left"/>
      <w:pPr>
        <w:ind w:left="120" w:hanging="361"/>
      </w:pPr>
      <w:rPr>
        <w:rFonts w:hint="default" w:ascii="Symbol" w:hAnsi="Symbol" w:eastAsia="Symbol" w:cs="Symbol"/>
        <w:spacing w:val="0"/>
        <w:w w:val="100"/>
        <w:lang w:val="en-US" w:eastAsia="en-US" w:bidi="ar-SA"/>
      </w:rPr>
    </w:lvl>
    <w:lvl w:ilvl="1">
      <w:start w:val="0"/>
      <w:numFmt w:val="bullet"/>
      <w:lvlText w:val="•"/>
      <w:lvlJc w:val="left"/>
      <w:pPr>
        <w:ind w:left="1174" w:hanging="361"/>
      </w:pPr>
      <w:rPr>
        <w:rFonts w:hint="default"/>
        <w:lang w:val="en-US" w:eastAsia="en-US" w:bidi="ar-SA"/>
      </w:rPr>
    </w:lvl>
    <w:lvl w:ilvl="2">
      <w:start w:val="0"/>
      <w:numFmt w:val="bullet"/>
      <w:lvlText w:val="•"/>
      <w:lvlJc w:val="left"/>
      <w:pPr>
        <w:ind w:left="2229" w:hanging="361"/>
      </w:pPr>
      <w:rPr>
        <w:rFonts w:hint="default"/>
        <w:lang w:val="en-US" w:eastAsia="en-US" w:bidi="ar-SA"/>
      </w:rPr>
    </w:lvl>
    <w:lvl w:ilvl="3">
      <w:start w:val="0"/>
      <w:numFmt w:val="bullet"/>
      <w:lvlText w:val="•"/>
      <w:lvlJc w:val="left"/>
      <w:pPr>
        <w:ind w:left="3283" w:hanging="361"/>
      </w:pPr>
      <w:rPr>
        <w:rFonts w:hint="default"/>
        <w:lang w:val="en-US" w:eastAsia="en-US" w:bidi="ar-SA"/>
      </w:rPr>
    </w:lvl>
    <w:lvl w:ilvl="4">
      <w:start w:val="0"/>
      <w:numFmt w:val="bullet"/>
      <w:lvlText w:val="•"/>
      <w:lvlJc w:val="left"/>
      <w:pPr>
        <w:ind w:left="4338" w:hanging="361"/>
      </w:pPr>
      <w:rPr>
        <w:rFonts w:hint="default"/>
        <w:lang w:val="en-US" w:eastAsia="en-US" w:bidi="ar-SA"/>
      </w:rPr>
    </w:lvl>
    <w:lvl w:ilvl="5">
      <w:start w:val="0"/>
      <w:numFmt w:val="bullet"/>
      <w:lvlText w:val="•"/>
      <w:lvlJc w:val="left"/>
      <w:pPr>
        <w:ind w:left="5393" w:hanging="361"/>
      </w:pPr>
      <w:rPr>
        <w:rFonts w:hint="default"/>
        <w:lang w:val="en-US" w:eastAsia="en-US" w:bidi="ar-SA"/>
      </w:rPr>
    </w:lvl>
    <w:lvl w:ilvl="6">
      <w:start w:val="0"/>
      <w:numFmt w:val="bullet"/>
      <w:lvlText w:val="•"/>
      <w:lvlJc w:val="left"/>
      <w:pPr>
        <w:ind w:left="6447" w:hanging="361"/>
      </w:pPr>
      <w:rPr>
        <w:rFonts w:hint="default"/>
        <w:lang w:val="en-US" w:eastAsia="en-US" w:bidi="ar-SA"/>
      </w:rPr>
    </w:lvl>
    <w:lvl w:ilvl="7">
      <w:start w:val="0"/>
      <w:numFmt w:val="bullet"/>
      <w:lvlText w:val="•"/>
      <w:lvlJc w:val="left"/>
      <w:pPr>
        <w:ind w:left="7502" w:hanging="361"/>
      </w:pPr>
      <w:rPr>
        <w:rFonts w:hint="default"/>
        <w:lang w:val="en-US" w:eastAsia="en-US" w:bidi="ar-SA"/>
      </w:rPr>
    </w:lvl>
    <w:lvl w:ilvl="8">
      <w:start w:val="0"/>
      <w:numFmt w:val="bullet"/>
      <w:lvlText w:val="•"/>
      <w:lvlJc w:val="left"/>
      <w:pPr>
        <w:ind w:left="8557"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60"/>
      <w:ind w:left="120"/>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1"/>
      <w:ind w:left="176" w:right="136"/>
      <w:jc w:val="center"/>
    </w:pPr>
    <w:rPr>
      <w:rFonts w:ascii="Calibri" w:hAnsi="Calibri" w:eastAsia="Calibri" w:cs="Calibri"/>
      <w:b/>
      <w:bCs/>
      <w:sz w:val="48"/>
      <w:szCs w:val="48"/>
      <w:lang w:val="en-US" w:eastAsia="en-US" w:bidi="ar-SA"/>
    </w:rPr>
  </w:style>
  <w:style w:styleId="ListParagraph" w:type="paragraph">
    <w:name w:val="List Paragraph"/>
    <w:basedOn w:val="Normal"/>
    <w:uiPriority w:val="1"/>
    <w:qFormat/>
    <w:pPr>
      <w:ind w:left="840" w:hanging="360"/>
    </w:pPr>
    <w:rPr>
      <w:rFonts w:ascii="Calibri" w:hAnsi="Calibri" w:eastAsia="Calibri" w:cs="Calibri"/>
      <w:lang w:val="en-US" w:eastAsia="en-US" w:bidi="ar-SA"/>
    </w:rPr>
  </w:style>
  <w:style w:styleId="TableParagraph" w:type="paragraph">
    <w:name w:val="Table Paragraph"/>
    <w:basedOn w:val="Normal"/>
    <w:uiPriority w:val="1"/>
    <w:qFormat/>
    <w:pPr>
      <w:ind w:left="4"/>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systemadmin</dc:creator>
  <dcterms:created xsi:type="dcterms:W3CDTF">2024-11-28T12:38:16Z</dcterms:created>
  <dcterms:modified xsi:type="dcterms:W3CDTF">2024-11-28T12:38:16Z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 2013</vt:lpwstr>
  </property>
  <property fmtid="{D5CDD505-2E9C-101B-9397-08002B2CF9AE}" pid="4" name="LastSaved">
    <vt:filetime>2024-11-28T00:00:00Z</vt:filetime>
  </property>
  <property fmtid="{D5CDD505-2E9C-101B-9397-08002B2CF9AE}" pid="5" name="Producer">
    <vt:lpwstr>Microsoft® Word 2013</vt:lpwstr>
  </property>
</Properties>
</file>